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杉並区借換特例資金 申込依頼書</w:t>
      </w: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杉並区長宛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046857728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7728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046857727"/>
        </w:rPr>
        <w:t>事業所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772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046857726"/>
        </w:rPr>
        <w:t>代表者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772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</w:t>
      </w:r>
    </w:p>
    <w:p>
      <w:pPr>
        <w:ind w:right="-1027" w:firstLineChars="1698" w:firstLine="163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046858240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8240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 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杉並区借換特例資金を申し込むにあたり、以下の資金について借換を依頼します。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>
      <w:pPr>
        <w:ind w:leftChars="-135" w:left="-1" w:hangingChars="117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１．申込資金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借換特例資金　・　借換特例小口資金　）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ind w:leftChars="-135" w:left="-1" w:hangingChars="117" w:hanging="282"/>
        <w:jc w:val="left"/>
        <w:rPr>
          <w:rFonts w:ascii="ＭＳ ゴシック" w:eastAsia="ＭＳ ゴシック" w:hAnsi="ＭＳ ゴシック"/>
          <w:b/>
          <w:sz w:val="18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２．借換対象融資 </w:t>
      </w:r>
      <w:r>
        <w:rPr>
          <w:rFonts w:ascii="ＭＳ ゴシック" w:eastAsia="ＭＳ ゴシック" w:hAnsi="ＭＳ ゴシック" w:hint="eastAsia"/>
          <w:b/>
          <w:sz w:val="18"/>
          <w:szCs w:val="24"/>
        </w:rPr>
        <w:t>※借換を希望する区制度融資について、金融機関に確認の上記入してください</w:t>
      </w:r>
    </w:p>
    <w:p>
      <w:pPr>
        <w:wordWrap w:val="0"/>
        <w:ind w:rightChars="-151" w:right="-317"/>
        <w:jc w:val="righ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※借入残高：令和　　年　　月　　日時点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630"/>
        <w:gridCol w:w="72"/>
        <w:gridCol w:w="1559"/>
        <w:gridCol w:w="1985"/>
        <w:gridCol w:w="1653"/>
        <w:gridCol w:w="1725"/>
        <w:gridCol w:w="1725"/>
      </w:tblGrid>
      <w:tr>
        <w:tc>
          <w:tcPr>
            <w:tcW w:w="163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区あっせん番号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信用保証番号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責任共有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（該当に〇）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借入年月日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借入金額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借入残高</w:t>
            </w:r>
          </w:p>
        </w:tc>
      </w:tr>
      <w:tr>
        <w:tc>
          <w:tcPr>
            <w:tcW w:w="1630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対象・対象外</w:t>
            </w:r>
          </w:p>
        </w:tc>
        <w:tc>
          <w:tcPr>
            <w:tcW w:w="1653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. 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.    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>
        <w:tc>
          <w:tcPr>
            <w:tcW w:w="1630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対象・対象外</w:t>
            </w:r>
          </w:p>
        </w:tc>
        <w:tc>
          <w:tcPr>
            <w:tcW w:w="1653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. 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.    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>
        <w:tc>
          <w:tcPr>
            <w:tcW w:w="1630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対象・対象外</w:t>
            </w:r>
          </w:p>
        </w:tc>
        <w:tc>
          <w:tcPr>
            <w:tcW w:w="1653" w:type="dxa"/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. 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.    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725" w:type="dxa"/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>
        <w:tc>
          <w:tcPr>
            <w:tcW w:w="1630" w:type="dxa"/>
            <w:tcBorders>
              <w:bottom w:val="single" w:sz="4" w:space="0" w:color="auto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対象・対象外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. 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.    </w:t>
            </w:r>
          </w:p>
        </w:tc>
        <w:tc>
          <w:tcPr>
            <w:tcW w:w="1725" w:type="dxa"/>
            <w:tcBorders>
              <w:bottom w:val="single" w:sz="18" w:space="0" w:color="auto"/>
            </w:tcBorders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725" w:type="dxa"/>
            <w:tcBorders>
              <w:bottom w:val="single" w:sz="18" w:space="0" w:color="auto"/>
            </w:tcBorders>
            <w:vAlign w:val="center"/>
          </w:tcPr>
          <w:p>
            <w:pPr>
              <w:ind w:rightChars="-24" w:right="-5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nil"/>
              <w:bottom w:val="nil"/>
              <w:right w:val="single" w:sz="18" w:space="0" w:color="auto"/>
            </w:tcBorders>
          </w:tcPr>
          <w:p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Chars="-24" w:right="-50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合計残高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Chars="-24" w:right="-5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円</w:t>
            </w:r>
          </w:p>
        </w:tc>
      </w:tr>
    </w:tbl>
    <w:p>
      <w:pPr>
        <w:jc w:val="left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※借換の対象となるのは、令和６年３月３１日までに区があっせんした融資で、信用保証協会の保証付きのものです。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ind w:leftChars="-135" w:left="-1" w:hangingChars="117" w:hanging="2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３．本制度融資取扱金融機関　確認欄</w:t>
      </w:r>
    </w:p>
    <w:p>
      <w:pPr>
        <w:ind w:leftChars="-67" w:left="1" w:hangingChars="59" w:hanging="14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本制度の事前相談を承りました。（融資実行をお約束するものではございません。）</w:t>
      </w: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1046856960"/>
        </w:rPr>
        <w:t>確認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6960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　年　　月　　日　　</w:t>
      </w:r>
    </w:p>
    <w:p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46856959"/>
        </w:rPr>
        <w:t>金融機関名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>
      <w:pPr>
        <w:wordWrap w:val="0"/>
        <w:ind w:right="1680" w:firstLineChars="1950" w:firstLine="4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>
      <w:pPr>
        <w:ind w:right="1680" w:firstLineChars="2350" w:firstLine="467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83"/>
          <w:kern w:val="0"/>
          <w:sz w:val="24"/>
          <w:szCs w:val="24"/>
          <w:fitText w:val="1200" w:id="-1025859328"/>
        </w:rPr>
        <w:t>問い合わせ先</w:t>
      </w:r>
    </w:p>
    <w:sectPr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E0460-0E6C-4559-BAE1-FC8D2EA3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watanabe-kiko</dc:creator>
  <cp:keywords/>
  <dc:description/>
  <cp:lastModifiedBy>watanabe-kiko</cp:lastModifiedBy>
  <cp:revision>28</cp:revision>
  <cp:lastPrinted>2024-03-06T02:11:00Z</cp:lastPrinted>
  <dcterms:created xsi:type="dcterms:W3CDTF">2024-01-18T10:00:00Z</dcterms:created>
  <dcterms:modified xsi:type="dcterms:W3CDTF">2024-03-06T02:12:00Z</dcterms:modified>
</cp:coreProperties>
</file>