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CB5BA" w14:textId="51EABFFC" w:rsidR="00791979" w:rsidRDefault="008207E9" w:rsidP="00791979">
      <w:pPr>
        <w:jc w:val="center"/>
        <w:rPr>
          <w:rFonts w:ascii="ＭＳ ゴシック" w:eastAsia="ＭＳ ゴシック"/>
          <w:b/>
          <w:sz w:val="48"/>
          <w:szCs w:val="48"/>
        </w:rPr>
      </w:pPr>
      <w:r>
        <w:rPr>
          <w:rFonts w:ascii="ＭＳ ゴシック" w:eastAsia="ＭＳ ゴシック" w:hint="eastAsia"/>
          <w:b/>
          <w:sz w:val="48"/>
          <w:szCs w:val="48"/>
        </w:rPr>
        <w:t xml:space="preserve">　</w:t>
      </w:r>
    </w:p>
    <w:p w14:paraId="63472678" w14:textId="77777777" w:rsidR="0096791A" w:rsidRDefault="0096791A" w:rsidP="00791979">
      <w:pPr>
        <w:jc w:val="center"/>
        <w:rPr>
          <w:b/>
          <w:sz w:val="48"/>
          <w:szCs w:val="48"/>
        </w:rPr>
      </w:pPr>
    </w:p>
    <w:p w14:paraId="439482CD" w14:textId="77777777" w:rsidR="00791979" w:rsidRDefault="00791979" w:rsidP="00791979">
      <w:pPr>
        <w:jc w:val="center"/>
        <w:rPr>
          <w:b/>
          <w:sz w:val="48"/>
          <w:szCs w:val="48"/>
        </w:rPr>
      </w:pPr>
    </w:p>
    <w:p w14:paraId="336AD155" w14:textId="77777777" w:rsidR="00791979" w:rsidRDefault="00791979" w:rsidP="00791979">
      <w:pPr>
        <w:jc w:val="center"/>
        <w:rPr>
          <w:b/>
          <w:sz w:val="48"/>
          <w:szCs w:val="48"/>
        </w:rPr>
      </w:pPr>
    </w:p>
    <w:p w14:paraId="23ED8212" w14:textId="77777777" w:rsidR="00791979" w:rsidRDefault="00791979" w:rsidP="00791979">
      <w:pPr>
        <w:jc w:val="center"/>
        <w:rPr>
          <w:b/>
          <w:sz w:val="48"/>
          <w:szCs w:val="48"/>
        </w:rPr>
      </w:pPr>
    </w:p>
    <w:p w14:paraId="69A3BE5C" w14:textId="77777777" w:rsidR="00791979" w:rsidRDefault="00791979" w:rsidP="00791979">
      <w:pPr>
        <w:jc w:val="center"/>
        <w:rPr>
          <w:rFonts w:ascii="HG創英角ｺﾞｼｯｸUB" w:eastAsia="HG創英角ｺﾞｼｯｸUB"/>
          <w:sz w:val="72"/>
          <w:szCs w:val="72"/>
        </w:rPr>
      </w:pPr>
      <w:r w:rsidRPr="00374283">
        <w:rPr>
          <w:rFonts w:ascii="HG創英角ｺﾞｼｯｸUB" w:eastAsia="HG創英角ｺﾞｼｯｸUB" w:hint="eastAsia"/>
          <w:sz w:val="72"/>
          <w:szCs w:val="72"/>
        </w:rPr>
        <w:t>震災救援所運営管理</w:t>
      </w:r>
    </w:p>
    <w:p w14:paraId="49CAB6BF" w14:textId="77777777" w:rsidR="00791979" w:rsidRDefault="00791979" w:rsidP="00791979">
      <w:pPr>
        <w:jc w:val="center"/>
        <w:rPr>
          <w:rFonts w:ascii="HG創英角ｺﾞｼｯｸUB" w:eastAsia="HG創英角ｺﾞｼｯｸUB"/>
          <w:sz w:val="72"/>
          <w:szCs w:val="72"/>
        </w:rPr>
      </w:pPr>
      <w:r w:rsidRPr="00374283">
        <w:rPr>
          <w:rFonts w:ascii="HG創英角ｺﾞｼｯｸUB" w:eastAsia="HG創英角ｺﾞｼｯｸUB" w:hint="eastAsia"/>
          <w:sz w:val="72"/>
          <w:szCs w:val="72"/>
        </w:rPr>
        <w:t>標準マニュアル</w:t>
      </w:r>
    </w:p>
    <w:p w14:paraId="00D1A9BD" w14:textId="77777777" w:rsidR="00791979" w:rsidRDefault="00791979" w:rsidP="00791979">
      <w:pPr>
        <w:jc w:val="center"/>
        <w:rPr>
          <w:rFonts w:ascii="HG創英角ｺﾞｼｯｸUB" w:eastAsia="HG創英角ｺﾞｼｯｸUB"/>
          <w:sz w:val="72"/>
          <w:szCs w:val="72"/>
        </w:rPr>
      </w:pPr>
    </w:p>
    <w:p w14:paraId="06695DCD" w14:textId="77777777" w:rsidR="00791979" w:rsidRDefault="00791979" w:rsidP="00791979">
      <w:pPr>
        <w:jc w:val="center"/>
        <w:rPr>
          <w:rFonts w:ascii="HG創英角ｺﾞｼｯｸUB" w:eastAsia="HG創英角ｺﾞｼｯｸUB"/>
          <w:sz w:val="72"/>
          <w:szCs w:val="72"/>
        </w:rPr>
      </w:pPr>
      <w:r>
        <w:rPr>
          <w:rFonts w:ascii="HG創英角ｺﾞｼｯｸUB" w:eastAsia="HG創英角ｺﾞｼｯｸUB" w:hint="eastAsia"/>
          <w:sz w:val="72"/>
          <w:szCs w:val="72"/>
        </w:rPr>
        <w:t>（運営管理</w:t>
      </w:r>
      <w:r w:rsidRPr="00AC3D05">
        <w:rPr>
          <w:rFonts w:ascii="HG創英角ｺﾞｼｯｸUB" w:eastAsia="HG創英角ｺﾞｼｯｸUB" w:hint="eastAsia"/>
          <w:sz w:val="72"/>
          <w:szCs w:val="72"/>
        </w:rPr>
        <w:t>編</w:t>
      </w:r>
      <w:r>
        <w:rPr>
          <w:rFonts w:ascii="HG創英角ｺﾞｼｯｸUB" w:eastAsia="HG創英角ｺﾞｼｯｸUB" w:hint="eastAsia"/>
          <w:sz w:val="72"/>
          <w:szCs w:val="72"/>
        </w:rPr>
        <w:t>）</w:t>
      </w:r>
    </w:p>
    <w:p w14:paraId="13404669" w14:textId="77777777" w:rsidR="00791979" w:rsidRDefault="00791979" w:rsidP="00791979">
      <w:pPr>
        <w:jc w:val="center"/>
        <w:rPr>
          <w:rFonts w:ascii="HG創英角ｺﾞｼｯｸUB" w:eastAsia="HG創英角ｺﾞｼｯｸUB"/>
          <w:sz w:val="72"/>
          <w:szCs w:val="72"/>
        </w:rPr>
      </w:pPr>
    </w:p>
    <w:p w14:paraId="23D9ED51" w14:textId="77777777" w:rsidR="00791979" w:rsidRPr="00AC3D05" w:rsidRDefault="00791979" w:rsidP="00791979">
      <w:pPr>
        <w:jc w:val="center"/>
        <w:rPr>
          <w:rFonts w:ascii="HG創英角ｺﾞｼｯｸUB" w:eastAsia="HG創英角ｺﾞｼｯｸUB"/>
          <w:sz w:val="72"/>
          <w:szCs w:val="72"/>
        </w:rPr>
      </w:pPr>
    </w:p>
    <w:p w14:paraId="7A71F559" w14:textId="77777777" w:rsidR="00791979" w:rsidRPr="00374283" w:rsidRDefault="00791979" w:rsidP="00791979">
      <w:pPr>
        <w:jc w:val="center"/>
        <w:rPr>
          <w:rFonts w:ascii="HG創英角ｺﾞｼｯｸUB" w:eastAsia="HG創英角ｺﾞｼｯｸUB"/>
          <w:sz w:val="72"/>
          <w:szCs w:val="72"/>
        </w:rPr>
      </w:pPr>
    </w:p>
    <w:p w14:paraId="67CDF16B" w14:textId="102A4259" w:rsidR="00943FE0" w:rsidRDefault="00742836" w:rsidP="0087308E">
      <w:pPr>
        <w:jc w:val="center"/>
        <w:rPr>
          <w:rFonts w:ascii="HG創英角ｺﾞｼｯｸUB" w:eastAsia="HG創英角ｺﾞｼｯｸUB"/>
          <w:sz w:val="48"/>
          <w:szCs w:val="72"/>
        </w:rPr>
      </w:pPr>
      <w:r>
        <w:rPr>
          <w:rFonts w:ascii="HG創英角ｺﾞｼｯｸUB" w:eastAsia="HG創英角ｺﾞｼｯｸUB" w:hint="eastAsia"/>
          <w:sz w:val="48"/>
          <w:szCs w:val="72"/>
        </w:rPr>
        <w:t>令和</w:t>
      </w:r>
      <w:r w:rsidR="0035305C">
        <w:rPr>
          <w:rFonts w:ascii="HG創英角ｺﾞｼｯｸUB" w:eastAsia="HG創英角ｺﾞｼｯｸUB" w:hint="eastAsia"/>
          <w:sz w:val="48"/>
          <w:szCs w:val="72"/>
        </w:rPr>
        <w:t>７</w:t>
      </w:r>
      <w:r w:rsidR="00D05626">
        <w:rPr>
          <w:rFonts w:ascii="HG創英角ｺﾞｼｯｸUB" w:eastAsia="HG創英角ｺﾞｼｯｸUB" w:hint="eastAsia"/>
          <w:sz w:val="48"/>
          <w:szCs w:val="72"/>
        </w:rPr>
        <w:t>年</w:t>
      </w:r>
      <w:r w:rsidR="005B31C0">
        <w:rPr>
          <w:rFonts w:ascii="HG創英角ｺﾞｼｯｸUB" w:eastAsia="HG創英角ｺﾞｼｯｸUB" w:hint="eastAsia"/>
          <w:sz w:val="48"/>
          <w:szCs w:val="72"/>
        </w:rPr>
        <w:t>３</w:t>
      </w:r>
      <w:r w:rsidR="00791979" w:rsidRPr="00393E80">
        <w:rPr>
          <w:rFonts w:ascii="HG創英角ｺﾞｼｯｸUB" w:eastAsia="HG創英角ｺﾞｼｯｸUB" w:hint="eastAsia"/>
          <w:sz w:val="48"/>
          <w:szCs w:val="72"/>
        </w:rPr>
        <w:t>月</w:t>
      </w:r>
    </w:p>
    <w:p w14:paraId="3B8ED6E3" w14:textId="66DD1381" w:rsidR="0087308E" w:rsidRPr="0087308E" w:rsidRDefault="0087308E" w:rsidP="0087308E">
      <w:pPr>
        <w:jc w:val="center"/>
        <w:rPr>
          <w:rFonts w:ascii="HG創英角ｺﾞｼｯｸUB" w:eastAsia="HG創英角ｺﾞｼｯｸUB"/>
          <w:sz w:val="48"/>
          <w:szCs w:val="72"/>
        </w:rPr>
      </w:pPr>
      <w:r>
        <w:rPr>
          <w:rFonts w:ascii="HG創英角ｺﾞｼｯｸUB" w:eastAsia="HG創英角ｺﾞｼｯｸUB" w:hint="eastAsia"/>
          <w:sz w:val="48"/>
          <w:szCs w:val="72"/>
        </w:rPr>
        <w:t>杉並区危機管理室防災課</w:t>
      </w:r>
    </w:p>
    <w:p w14:paraId="71B2070A" w14:textId="4BBBD106" w:rsidR="00906320" w:rsidRDefault="004F5710" w:rsidP="007C1F7A">
      <w:pPr>
        <w:jc w:val="center"/>
        <w:rPr>
          <w:rFonts w:ascii="ＭＳ ゴシック" w:eastAsia="ＭＳ ゴシック"/>
          <w:sz w:val="24"/>
        </w:rPr>
      </w:pPr>
      <w:r>
        <w:rPr>
          <w:rFonts w:ascii="ＭＳ ゴシック" w:eastAsia="ＭＳ ゴシック"/>
          <w:sz w:val="32"/>
          <w:szCs w:val="32"/>
        </w:rPr>
        <w:br w:type="page"/>
      </w:r>
    </w:p>
    <w:p w14:paraId="15F10117" w14:textId="4A476EF9" w:rsidR="00F7746C" w:rsidRDefault="00791979" w:rsidP="00791979">
      <w:pPr>
        <w:widowControl/>
        <w:jc w:val="center"/>
        <w:rPr>
          <w:rFonts w:ascii="ＭＳ ゴシック" w:eastAsia="ＭＳ ゴシック"/>
          <w:sz w:val="24"/>
        </w:rPr>
      </w:pPr>
      <w:r w:rsidRPr="00F91D15">
        <w:rPr>
          <w:rFonts w:ascii="ＭＳ ゴシック" w:eastAsia="ＭＳ ゴシック" w:hint="eastAsia"/>
          <w:sz w:val="32"/>
          <w:szCs w:val="32"/>
        </w:rPr>
        <w:lastRenderedPageBreak/>
        <w:t>&lt;　目　　次　&gt;</w:t>
      </w:r>
    </w:p>
    <w:p w14:paraId="4458A0E1" w14:textId="2348B346" w:rsidR="00E712EF" w:rsidRDefault="00412E47">
      <w:pPr>
        <w:pStyle w:val="12"/>
        <w:tabs>
          <w:tab w:val="right" w:leader="dot" w:pos="9515"/>
        </w:tabs>
        <w:rPr>
          <w:rFonts w:asciiTheme="minorHAnsi" w:eastAsiaTheme="minorEastAsia" w:hAnsiTheme="minorHAnsi" w:cstheme="minorBidi"/>
          <w:noProof/>
          <w:szCs w:val="22"/>
        </w:rPr>
      </w:pPr>
      <w:r>
        <w:rPr>
          <w:rFonts w:ascii="ＭＳ ゴシック" w:eastAsia="ＭＳ ゴシック"/>
          <w:sz w:val="24"/>
        </w:rPr>
        <w:fldChar w:fldCharType="begin"/>
      </w:r>
      <w:r>
        <w:rPr>
          <w:rFonts w:ascii="ＭＳ ゴシック" w:eastAsia="ＭＳ ゴシック"/>
          <w:sz w:val="24"/>
        </w:rPr>
        <w:instrText xml:space="preserve"> TOC \h \z \u \t "見出し 7,1" </w:instrText>
      </w:r>
      <w:r>
        <w:rPr>
          <w:rFonts w:ascii="ＭＳ ゴシック" w:eastAsia="ＭＳ ゴシック"/>
          <w:sz w:val="24"/>
        </w:rPr>
        <w:fldChar w:fldCharType="separate"/>
      </w:r>
      <w:hyperlink w:anchor="_Toc187165278" w:history="1">
        <w:r w:rsidR="00E712EF" w:rsidRPr="001A6913">
          <w:rPr>
            <w:rStyle w:val="af2"/>
            <w:noProof/>
          </w:rPr>
          <w:t>震災救援所の運営準備</w:t>
        </w:r>
        <w:r w:rsidR="00E712EF">
          <w:rPr>
            <w:noProof/>
            <w:webHidden/>
          </w:rPr>
          <w:tab/>
        </w:r>
        <w:r w:rsidR="00E712EF">
          <w:rPr>
            <w:noProof/>
            <w:webHidden/>
          </w:rPr>
          <w:fldChar w:fldCharType="begin"/>
        </w:r>
        <w:r w:rsidR="00E712EF">
          <w:rPr>
            <w:noProof/>
            <w:webHidden/>
          </w:rPr>
          <w:instrText xml:space="preserve"> PAGEREF _Toc187165278 \h </w:instrText>
        </w:r>
        <w:r w:rsidR="00E712EF">
          <w:rPr>
            <w:noProof/>
            <w:webHidden/>
          </w:rPr>
        </w:r>
        <w:r w:rsidR="00E712EF">
          <w:rPr>
            <w:noProof/>
            <w:webHidden/>
          </w:rPr>
          <w:fldChar w:fldCharType="separate"/>
        </w:r>
        <w:r w:rsidR="00DE5BAD">
          <w:rPr>
            <w:noProof/>
            <w:webHidden/>
          </w:rPr>
          <w:t>- 1 -</w:t>
        </w:r>
        <w:r w:rsidR="00E712EF">
          <w:rPr>
            <w:noProof/>
            <w:webHidden/>
          </w:rPr>
          <w:fldChar w:fldCharType="end"/>
        </w:r>
      </w:hyperlink>
    </w:p>
    <w:p w14:paraId="17209E19" w14:textId="6F662768" w:rsidR="00E712EF" w:rsidRDefault="00DE5BAD">
      <w:pPr>
        <w:pStyle w:val="12"/>
        <w:tabs>
          <w:tab w:val="right" w:leader="dot" w:pos="9515"/>
        </w:tabs>
        <w:rPr>
          <w:rFonts w:asciiTheme="minorHAnsi" w:eastAsiaTheme="minorEastAsia" w:hAnsiTheme="minorHAnsi" w:cstheme="minorBidi"/>
          <w:noProof/>
          <w:szCs w:val="22"/>
        </w:rPr>
      </w:pPr>
      <w:hyperlink w:anchor="_Toc187165279" w:history="1">
        <w:r w:rsidR="00E712EF" w:rsidRPr="001A6913">
          <w:rPr>
            <w:rStyle w:val="af2"/>
            <w:noProof/>
          </w:rPr>
          <w:t>情報収集</w:t>
        </w:r>
        <w:r w:rsidR="00E712EF">
          <w:rPr>
            <w:noProof/>
            <w:webHidden/>
          </w:rPr>
          <w:tab/>
        </w:r>
        <w:r w:rsidR="00E712EF">
          <w:rPr>
            <w:noProof/>
            <w:webHidden/>
          </w:rPr>
          <w:fldChar w:fldCharType="begin"/>
        </w:r>
        <w:r w:rsidR="00E712EF">
          <w:rPr>
            <w:noProof/>
            <w:webHidden/>
          </w:rPr>
          <w:instrText xml:space="preserve"> PAGEREF _Toc187165279 \h </w:instrText>
        </w:r>
        <w:r w:rsidR="00E712EF">
          <w:rPr>
            <w:noProof/>
            <w:webHidden/>
          </w:rPr>
        </w:r>
        <w:r w:rsidR="00E712EF">
          <w:rPr>
            <w:noProof/>
            <w:webHidden/>
          </w:rPr>
          <w:fldChar w:fldCharType="separate"/>
        </w:r>
        <w:r>
          <w:rPr>
            <w:noProof/>
            <w:webHidden/>
          </w:rPr>
          <w:t>- 2 -</w:t>
        </w:r>
        <w:r w:rsidR="00E712EF">
          <w:rPr>
            <w:noProof/>
            <w:webHidden/>
          </w:rPr>
          <w:fldChar w:fldCharType="end"/>
        </w:r>
      </w:hyperlink>
    </w:p>
    <w:p w14:paraId="595DEE10" w14:textId="2AE9755E" w:rsidR="00E712EF" w:rsidRDefault="00DE5BAD">
      <w:pPr>
        <w:pStyle w:val="12"/>
        <w:tabs>
          <w:tab w:val="right" w:leader="dot" w:pos="9515"/>
        </w:tabs>
        <w:rPr>
          <w:rFonts w:asciiTheme="minorHAnsi" w:eastAsiaTheme="minorEastAsia" w:hAnsiTheme="minorHAnsi" w:cstheme="minorBidi"/>
          <w:noProof/>
          <w:szCs w:val="22"/>
        </w:rPr>
      </w:pPr>
      <w:hyperlink w:anchor="_Toc187165280" w:history="1">
        <w:r w:rsidR="00E712EF" w:rsidRPr="001A6913">
          <w:rPr>
            <w:rStyle w:val="af2"/>
            <w:noProof/>
          </w:rPr>
          <w:t>運営管理本部会議の開催</w:t>
        </w:r>
        <w:r w:rsidR="00E712EF">
          <w:rPr>
            <w:noProof/>
            <w:webHidden/>
          </w:rPr>
          <w:tab/>
        </w:r>
        <w:r w:rsidR="00E712EF">
          <w:rPr>
            <w:noProof/>
            <w:webHidden/>
          </w:rPr>
          <w:fldChar w:fldCharType="begin"/>
        </w:r>
        <w:r w:rsidR="00E712EF">
          <w:rPr>
            <w:noProof/>
            <w:webHidden/>
          </w:rPr>
          <w:instrText xml:space="preserve"> PAGEREF _Toc187165280 \h </w:instrText>
        </w:r>
        <w:r w:rsidR="00E712EF">
          <w:rPr>
            <w:noProof/>
            <w:webHidden/>
          </w:rPr>
        </w:r>
        <w:r w:rsidR="00E712EF">
          <w:rPr>
            <w:noProof/>
            <w:webHidden/>
          </w:rPr>
          <w:fldChar w:fldCharType="separate"/>
        </w:r>
        <w:r>
          <w:rPr>
            <w:noProof/>
            <w:webHidden/>
          </w:rPr>
          <w:t>- 4 -</w:t>
        </w:r>
        <w:r w:rsidR="00E712EF">
          <w:rPr>
            <w:noProof/>
            <w:webHidden/>
          </w:rPr>
          <w:fldChar w:fldCharType="end"/>
        </w:r>
      </w:hyperlink>
    </w:p>
    <w:p w14:paraId="0382B282" w14:textId="4A0C9820" w:rsidR="00E712EF" w:rsidRDefault="00DE5BAD">
      <w:pPr>
        <w:pStyle w:val="12"/>
        <w:tabs>
          <w:tab w:val="right" w:leader="dot" w:pos="9515"/>
        </w:tabs>
        <w:rPr>
          <w:rFonts w:asciiTheme="minorHAnsi" w:eastAsiaTheme="minorEastAsia" w:hAnsiTheme="minorHAnsi" w:cstheme="minorBidi"/>
          <w:noProof/>
          <w:szCs w:val="22"/>
        </w:rPr>
      </w:pPr>
      <w:hyperlink w:anchor="_Toc187165281" w:history="1">
        <w:r w:rsidR="00E712EF" w:rsidRPr="001A6913">
          <w:rPr>
            <w:rStyle w:val="af2"/>
            <w:noProof/>
          </w:rPr>
          <w:t>避難者への情報伝達</w:t>
        </w:r>
        <w:r w:rsidR="00E712EF">
          <w:rPr>
            <w:noProof/>
            <w:webHidden/>
          </w:rPr>
          <w:tab/>
        </w:r>
        <w:r w:rsidR="00E712EF">
          <w:rPr>
            <w:noProof/>
            <w:webHidden/>
          </w:rPr>
          <w:fldChar w:fldCharType="begin"/>
        </w:r>
        <w:r w:rsidR="00E712EF">
          <w:rPr>
            <w:noProof/>
            <w:webHidden/>
          </w:rPr>
          <w:instrText xml:space="preserve"> PAGEREF _Toc187165281 \h </w:instrText>
        </w:r>
        <w:r w:rsidR="00E712EF">
          <w:rPr>
            <w:noProof/>
            <w:webHidden/>
          </w:rPr>
        </w:r>
        <w:r w:rsidR="00E712EF">
          <w:rPr>
            <w:noProof/>
            <w:webHidden/>
          </w:rPr>
          <w:fldChar w:fldCharType="separate"/>
        </w:r>
        <w:r>
          <w:rPr>
            <w:noProof/>
            <w:webHidden/>
          </w:rPr>
          <w:t>- 5 -</w:t>
        </w:r>
        <w:r w:rsidR="00E712EF">
          <w:rPr>
            <w:noProof/>
            <w:webHidden/>
          </w:rPr>
          <w:fldChar w:fldCharType="end"/>
        </w:r>
      </w:hyperlink>
    </w:p>
    <w:p w14:paraId="4806DEC5" w14:textId="6979B4DF" w:rsidR="00E712EF" w:rsidRDefault="00DE5BAD">
      <w:pPr>
        <w:pStyle w:val="12"/>
        <w:tabs>
          <w:tab w:val="right" w:leader="dot" w:pos="9515"/>
        </w:tabs>
        <w:rPr>
          <w:rFonts w:asciiTheme="minorHAnsi" w:eastAsiaTheme="minorEastAsia" w:hAnsiTheme="minorHAnsi" w:cstheme="minorBidi"/>
          <w:noProof/>
          <w:szCs w:val="22"/>
        </w:rPr>
      </w:pPr>
      <w:hyperlink w:anchor="_Toc187165282" w:history="1">
        <w:r w:rsidR="00E712EF" w:rsidRPr="001A6913">
          <w:rPr>
            <w:rStyle w:val="af2"/>
            <w:noProof/>
          </w:rPr>
          <w:t>災害対策本部との情報管理</w:t>
        </w:r>
        <w:r w:rsidR="00E712EF">
          <w:rPr>
            <w:noProof/>
            <w:webHidden/>
          </w:rPr>
          <w:tab/>
        </w:r>
        <w:r w:rsidR="00E712EF">
          <w:rPr>
            <w:noProof/>
            <w:webHidden/>
          </w:rPr>
          <w:fldChar w:fldCharType="begin"/>
        </w:r>
        <w:r w:rsidR="00E712EF">
          <w:rPr>
            <w:noProof/>
            <w:webHidden/>
          </w:rPr>
          <w:instrText xml:space="preserve"> PAGEREF _Toc187165282 \h </w:instrText>
        </w:r>
        <w:r w:rsidR="00E712EF">
          <w:rPr>
            <w:noProof/>
            <w:webHidden/>
          </w:rPr>
        </w:r>
        <w:r w:rsidR="00E712EF">
          <w:rPr>
            <w:noProof/>
            <w:webHidden/>
          </w:rPr>
          <w:fldChar w:fldCharType="separate"/>
        </w:r>
        <w:r>
          <w:rPr>
            <w:noProof/>
            <w:webHidden/>
          </w:rPr>
          <w:t>- 9 -</w:t>
        </w:r>
        <w:r w:rsidR="00E712EF">
          <w:rPr>
            <w:noProof/>
            <w:webHidden/>
          </w:rPr>
          <w:fldChar w:fldCharType="end"/>
        </w:r>
      </w:hyperlink>
    </w:p>
    <w:p w14:paraId="4A9D1896" w14:textId="529D014D" w:rsidR="00E712EF" w:rsidRDefault="00DE5BAD">
      <w:pPr>
        <w:pStyle w:val="12"/>
        <w:tabs>
          <w:tab w:val="right" w:leader="dot" w:pos="9515"/>
        </w:tabs>
        <w:rPr>
          <w:rFonts w:asciiTheme="minorHAnsi" w:eastAsiaTheme="minorEastAsia" w:hAnsiTheme="minorHAnsi" w:cstheme="minorBidi"/>
          <w:noProof/>
          <w:szCs w:val="22"/>
        </w:rPr>
      </w:pPr>
      <w:hyperlink w:anchor="_Toc187165283" w:history="1">
        <w:r w:rsidR="00E712EF" w:rsidRPr="001A6913">
          <w:rPr>
            <w:rStyle w:val="af2"/>
            <w:noProof/>
          </w:rPr>
          <w:t>体調不良者等の報告</w:t>
        </w:r>
        <w:r w:rsidR="00E712EF">
          <w:rPr>
            <w:noProof/>
            <w:webHidden/>
          </w:rPr>
          <w:tab/>
        </w:r>
        <w:r w:rsidR="00E712EF">
          <w:rPr>
            <w:noProof/>
            <w:webHidden/>
          </w:rPr>
          <w:fldChar w:fldCharType="begin"/>
        </w:r>
        <w:r w:rsidR="00E712EF">
          <w:rPr>
            <w:noProof/>
            <w:webHidden/>
          </w:rPr>
          <w:instrText xml:space="preserve"> PAGEREF _Toc187165283 \h </w:instrText>
        </w:r>
        <w:r w:rsidR="00E712EF">
          <w:rPr>
            <w:noProof/>
            <w:webHidden/>
          </w:rPr>
        </w:r>
        <w:r w:rsidR="00E712EF">
          <w:rPr>
            <w:noProof/>
            <w:webHidden/>
          </w:rPr>
          <w:fldChar w:fldCharType="separate"/>
        </w:r>
        <w:r>
          <w:rPr>
            <w:noProof/>
            <w:webHidden/>
          </w:rPr>
          <w:t>- 11 -</w:t>
        </w:r>
        <w:r w:rsidR="00E712EF">
          <w:rPr>
            <w:noProof/>
            <w:webHidden/>
          </w:rPr>
          <w:fldChar w:fldCharType="end"/>
        </w:r>
      </w:hyperlink>
    </w:p>
    <w:p w14:paraId="07C51759" w14:textId="1A51DF7E" w:rsidR="00E712EF" w:rsidRDefault="00DE5BAD">
      <w:pPr>
        <w:pStyle w:val="12"/>
        <w:tabs>
          <w:tab w:val="right" w:leader="dot" w:pos="9515"/>
        </w:tabs>
        <w:rPr>
          <w:rFonts w:asciiTheme="minorHAnsi" w:eastAsiaTheme="minorEastAsia" w:hAnsiTheme="minorHAnsi" w:cstheme="minorBidi"/>
          <w:noProof/>
          <w:szCs w:val="22"/>
        </w:rPr>
      </w:pPr>
      <w:hyperlink w:anchor="_Toc187165284" w:history="1">
        <w:r w:rsidR="00E712EF" w:rsidRPr="001A6913">
          <w:rPr>
            <w:rStyle w:val="af2"/>
            <w:noProof/>
          </w:rPr>
          <w:t>入浴施設の把握・周知</w:t>
        </w:r>
        <w:r w:rsidR="00E712EF">
          <w:rPr>
            <w:noProof/>
            <w:webHidden/>
          </w:rPr>
          <w:tab/>
        </w:r>
        <w:r w:rsidR="00E712EF">
          <w:rPr>
            <w:noProof/>
            <w:webHidden/>
          </w:rPr>
          <w:fldChar w:fldCharType="begin"/>
        </w:r>
        <w:r w:rsidR="00E712EF">
          <w:rPr>
            <w:noProof/>
            <w:webHidden/>
          </w:rPr>
          <w:instrText xml:space="preserve"> PAGEREF _Toc187165284 \h </w:instrText>
        </w:r>
        <w:r w:rsidR="00E712EF">
          <w:rPr>
            <w:noProof/>
            <w:webHidden/>
          </w:rPr>
        </w:r>
        <w:r w:rsidR="00E712EF">
          <w:rPr>
            <w:noProof/>
            <w:webHidden/>
          </w:rPr>
          <w:fldChar w:fldCharType="separate"/>
        </w:r>
        <w:r>
          <w:rPr>
            <w:noProof/>
            <w:webHidden/>
          </w:rPr>
          <w:t>- 12 -</w:t>
        </w:r>
        <w:r w:rsidR="00E712EF">
          <w:rPr>
            <w:noProof/>
            <w:webHidden/>
          </w:rPr>
          <w:fldChar w:fldCharType="end"/>
        </w:r>
      </w:hyperlink>
    </w:p>
    <w:p w14:paraId="2F1D778B" w14:textId="24368E4D" w:rsidR="00E712EF" w:rsidRDefault="00DE5BAD">
      <w:pPr>
        <w:pStyle w:val="12"/>
        <w:tabs>
          <w:tab w:val="right" w:leader="dot" w:pos="9515"/>
        </w:tabs>
        <w:rPr>
          <w:rFonts w:asciiTheme="minorHAnsi" w:eastAsiaTheme="minorEastAsia" w:hAnsiTheme="minorHAnsi" w:cstheme="minorBidi"/>
          <w:noProof/>
          <w:szCs w:val="22"/>
        </w:rPr>
      </w:pPr>
      <w:hyperlink w:anchor="_Toc187165285" w:history="1">
        <w:r w:rsidR="00E712EF" w:rsidRPr="001A6913">
          <w:rPr>
            <w:rStyle w:val="af2"/>
            <w:noProof/>
          </w:rPr>
          <w:t>外来者対応</w:t>
        </w:r>
        <w:r w:rsidR="00E712EF">
          <w:rPr>
            <w:noProof/>
            <w:webHidden/>
          </w:rPr>
          <w:tab/>
        </w:r>
        <w:r w:rsidR="00E712EF">
          <w:rPr>
            <w:noProof/>
            <w:webHidden/>
          </w:rPr>
          <w:fldChar w:fldCharType="begin"/>
        </w:r>
        <w:r w:rsidR="00E712EF">
          <w:rPr>
            <w:noProof/>
            <w:webHidden/>
          </w:rPr>
          <w:instrText xml:space="preserve"> PAGEREF _Toc187165285 \h </w:instrText>
        </w:r>
        <w:r w:rsidR="00E712EF">
          <w:rPr>
            <w:noProof/>
            <w:webHidden/>
          </w:rPr>
        </w:r>
        <w:r w:rsidR="00E712EF">
          <w:rPr>
            <w:noProof/>
            <w:webHidden/>
          </w:rPr>
          <w:fldChar w:fldCharType="separate"/>
        </w:r>
        <w:r>
          <w:rPr>
            <w:noProof/>
            <w:webHidden/>
          </w:rPr>
          <w:t>- 13 -</w:t>
        </w:r>
        <w:r w:rsidR="00E712EF">
          <w:rPr>
            <w:noProof/>
            <w:webHidden/>
          </w:rPr>
          <w:fldChar w:fldCharType="end"/>
        </w:r>
      </w:hyperlink>
    </w:p>
    <w:p w14:paraId="187FCA8B" w14:textId="36A2520D" w:rsidR="00E712EF" w:rsidRDefault="00DE5BAD">
      <w:pPr>
        <w:pStyle w:val="12"/>
        <w:tabs>
          <w:tab w:val="right" w:leader="dot" w:pos="9515"/>
        </w:tabs>
        <w:rPr>
          <w:rFonts w:asciiTheme="minorHAnsi" w:eastAsiaTheme="minorEastAsia" w:hAnsiTheme="minorHAnsi" w:cstheme="minorBidi"/>
          <w:noProof/>
          <w:szCs w:val="22"/>
        </w:rPr>
      </w:pPr>
      <w:hyperlink w:anchor="_Toc187165286" w:history="1">
        <w:r w:rsidR="00E712EF" w:rsidRPr="001A6913">
          <w:rPr>
            <w:rStyle w:val="af2"/>
            <w:noProof/>
          </w:rPr>
          <w:t>避難者宛の郵便物対応</w:t>
        </w:r>
        <w:r w:rsidR="00E712EF">
          <w:rPr>
            <w:noProof/>
            <w:webHidden/>
          </w:rPr>
          <w:tab/>
        </w:r>
        <w:r w:rsidR="00E712EF">
          <w:rPr>
            <w:noProof/>
            <w:webHidden/>
          </w:rPr>
          <w:fldChar w:fldCharType="begin"/>
        </w:r>
        <w:r w:rsidR="00E712EF">
          <w:rPr>
            <w:noProof/>
            <w:webHidden/>
          </w:rPr>
          <w:instrText xml:space="preserve"> PAGEREF _Toc187165286 \h </w:instrText>
        </w:r>
        <w:r w:rsidR="00E712EF">
          <w:rPr>
            <w:noProof/>
            <w:webHidden/>
          </w:rPr>
        </w:r>
        <w:r w:rsidR="00E712EF">
          <w:rPr>
            <w:noProof/>
            <w:webHidden/>
          </w:rPr>
          <w:fldChar w:fldCharType="separate"/>
        </w:r>
        <w:r>
          <w:rPr>
            <w:noProof/>
            <w:webHidden/>
          </w:rPr>
          <w:t>- 15 -</w:t>
        </w:r>
        <w:r w:rsidR="00E712EF">
          <w:rPr>
            <w:noProof/>
            <w:webHidden/>
          </w:rPr>
          <w:fldChar w:fldCharType="end"/>
        </w:r>
      </w:hyperlink>
    </w:p>
    <w:p w14:paraId="7989EF10" w14:textId="08688AC9" w:rsidR="00E712EF" w:rsidRDefault="00DE5BAD">
      <w:pPr>
        <w:pStyle w:val="12"/>
        <w:tabs>
          <w:tab w:val="right" w:leader="dot" w:pos="9515"/>
        </w:tabs>
        <w:rPr>
          <w:rFonts w:asciiTheme="minorHAnsi" w:eastAsiaTheme="minorEastAsia" w:hAnsiTheme="minorHAnsi" w:cstheme="minorBidi"/>
          <w:noProof/>
          <w:szCs w:val="22"/>
        </w:rPr>
      </w:pPr>
      <w:hyperlink w:anchor="_Toc187165287" w:history="1">
        <w:r w:rsidR="00E712EF" w:rsidRPr="001A6913">
          <w:rPr>
            <w:rStyle w:val="af2"/>
            <w:noProof/>
          </w:rPr>
          <w:t>ボランティアの募集</w:t>
        </w:r>
        <w:r w:rsidR="00E712EF">
          <w:rPr>
            <w:noProof/>
            <w:webHidden/>
          </w:rPr>
          <w:tab/>
        </w:r>
        <w:r w:rsidR="00E712EF">
          <w:rPr>
            <w:noProof/>
            <w:webHidden/>
          </w:rPr>
          <w:fldChar w:fldCharType="begin"/>
        </w:r>
        <w:r w:rsidR="00E712EF">
          <w:rPr>
            <w:noProof/>
            <w:webHidden/>
          </w:rPr>
          <w:instrText xml:space="preserve"> PAGEREF _Toc187165287 \h </w:instrText>
        </w:r>
        <w:r w:rsidR="00E712EF">
          <w:rPr>
            <w:noProof/>
            <w:webHidden/>
          </w:rPr>
        </w:r>
        <w:r w:rsidR="00E712EF">
          <w:rPr>
            <w:noProof/>
            <w:webHidden/>
          </w:rPr>
          <w:fldChar w:fldCharType="separate"/>
        </w:r>
        <w:r>
          <w:rPr>
            <w:noProof/>
            <w:webHidden/>
          </w:rPr>
          <w:t>- 16 -</w:t>
        </w:r>
        <w:r w:rsidR="00E712EF">
          <w:rPr>
            <w:noProof/>
            <w:webHidden/>
          </w:rPr>
          <w:fldChar w:fldCharType="end"/>
        </w:r>
      </w:hyperlink>
    </w:p>
    <w:p w14:paraId="3BA53E56" w14:textId="140CAF96" w:rsidR="00E712EF" w:rsidRDefault="00DE5BAD">
      <w:pPr>
        <w:pStyle w:val="12"/>
        <w:tabs>
          <w:tab w:val="right" w:leader="dot" w:pos="9515"/>
        </w:tabs>
        <w:rPr>
          <w:rFonts w:asciiTheme="minorHAnsi" w:eastAsiaTheme="minorEastAsia" w:hAnsiTheme="minorHAnsi" w:cstheme="minorBidi"/>
          <w:noProof/>
          <w:szCs w:val="22"/>
        </w:rPr>
      </w:pPr>
      <w:hyperlink w:anchor="_Toc187165288" w:history="1">
        <w:r w:rsidR="00E712EF" w:rsidRPr="001A6913">
          <w:rPr>
            <w:rStyle w:val="af2"/>
            <w:noProof/>
          </w:rPr>
          <w:t>外部支援の対応</w:t>
        </w:r>
        <w:r w:rsidR="00E712EF">
          <w:rPr>
            <w:noProof/>
            <w:webHidden/>
          </w:rPr>
          <w:tab/>
        </w:r>
        <w:r w:rsidR="00E712EF">
          <w:rPr>
            <w:noProof/>
            <w:webHidden/>
          </w:rPr>
          <w:fldChar w:fldCharType="begin"/>
        </w:r>
        <w:r w:rsidR="00E712EF">
          <w:rPr>
            <w:noProof/>
            <w:webHidden/>
          </w:rPr>
          <w:instrText xml:space="preserve"> PAGEREF _Toc187165288 \h </w:instrText>
        </w:r>
        <w:r w:rsidR="00E712EF">
          <w:rPr>
            <w:noProof/>
            <w:webHidden/>
          </w:rPr>
        </w:r>
        <w:r w:rsidR="00E712EF">
          <w:rPr>
            <w:noProof/>
            <w:webHidden/>
          </w:rPr>
          <w:fldChar w:fldCharType="separate"/>
        </w:r>
        <w:r>
          <w:rPr>
            <w:noProof/>
            <w:webHidden/>
          </w:rPr>
          <w:t>- 18 -</w:t>
        </w:r>
        <w:r w:rsidR="00E712EF">
          <w:rPr>
            <w:noProof/>
            <w:webHidden/>
          </w:rPr>
          <w:fldChar w:fldCharType="end"/>
        </w:r>
      </w:hyperlink>
    </w:p>
    <w:p w14:paraId="4D553718" w14:textId="5CCCB062" w:rsidR="00E712EF" w:rsidRDefault="00DE5BAD">
      <w:pPr>
        <w:pStyle w:val="12"/>
        <w:tabs>
          <w:tab w:val="right" w:leader="dot" w:pos="9515"/>
        </w:tabs>
        <w:rPr>
          <w:rFonts w:asciiTheme="minorHAnsi" w:eastAsiaTheme="minorEastAsia" w:hAnsiTheme="minorHAnsi" w:cstheme="minorBidi"/>
          <w:noProof/>
          <w:szCs w:val="22"/>
        </w:rPr>
      </w:pPr>
      <w:hyperlink w:anchor="_Toc187165289" w:history="1">
        <w:r w:rsidR="00E712EF" w:rsidRPr="001A6913">
          <w:rPr>
            <w:rStyle w:val="af2"/>
            <w:noProof/>
          </w:rPr>
          <w:t>他避難施設への移動周知</w:t>
        </w:r>
        <w:r w:rsidR="00E712EF">
          <w:rPr>
            <w:noProof/>
            <w:webHidden/>
          </w:rPr>
          <w:tab/>
        </w:r>
        <w:r w:rsidR="00E712EF">
          <w:rPr>
            <w:noProof/>
            <w:webHidden/>
          </w:rPr>
          <w:fldChar w:fldCharType="begin"/>
        </w:r>
        <w:r w:rsidR="00E712EF">
          <w:rPr>
            <w:noProof/>
            <w:webHidden/>
          </w:rPr>
          <w:instrText xml:space="preserve"> PAGEREF _Toc187165289 \h </w:instrText>
        </w:r>
        <w:r w:rsidR="00E712EF">
          <w:rPr>
            <w:noProof/>
            <w:webHidden/>
          </w:rPr>
        </w:r>
        <w:r w:rsidR="00E712EF">
          <w:rPr>
            <w:noProof/>
            <w:webHidden/>
          </w:rPr>
          <w:fldChar w:fldCharType="separate"/>
        </w:r>
        <w:r>
          <w:rPr>
            <w:noProof/>
            <w:webHidden/>
          </w:rPr>
          <w:t>- 19 -</w:t>
        </w:r>
        <w:r w:rsidR="00E712EF">
          <w:rPr>
            <w:noProof/>
            <w:webHidden/>
          </w:rPr>
          <w:fldChar w:fldCharType="end"/>
        </w:r>
      </w:hyperlink>
    </w:p>
    <w:p w14:paraId="592F62FE" w14:textId="582E5249" w:rsidR="00E712EF" w:rsidRDefault="00DE5BAD">
      <w:pPr>
        <w:pStyle w:val="12"/>
        <w:tabs>
          <w:tab w:val="right" w:leader="dot" w:pos="9515"/>
        </w:tabs>
        <w:rPr>
          <w:rFonts w:asciiTheme="minorHAnsi" w:eastAsiaTheme="minorEastAsia" w:hAnsiTheme="minorHAnsi" w:cstheme="minorBidi"/>
          <w:noProof/>
          <w:szCs w:val="22"/>
        </w:rPr>
      </w:pPr>
      <w:hyperlink w:anchor="_Toc187165290" w:history="1">
        <w:r w:rsidR="00E712EF" w:rsidRPr="001A6913">
          <w:rPr>
            <w:rStyle w:val="af2"/>
            <w:noProof/>
          </w:rPr>
          <w:t>野外受入施設の設置</w:t>
        </w:r>
        <w:r w:rsidR="00E712EF">
          <w:rPr>
            <w:noProof/>
            <w:webHidden/>
          </w:rPr>
          <w:tab/>
        </w:r>
        <w:r w:rsidR="00E712EF">
          <w:rPr>
            <w:noProof/>
            <w:webHidden/>
          </w:rPr>
          <w:fldChar w:fldCharType="begin"/>
        </w:r>
        <w:r w:rsidR="00E712EF">
          <w:rPr>
            <w:noProof/>
            <w:webHidden/>
          </w:rPr>
          <w:instrText xml:space="preserve"> PAGEREF _Toc187165290 \h </w:instrText>
        </w:r>
        <w:r w:rsidR="00E712EF">
          <w:rPr>
            <w:noProof/>
            <w:webHidden/>
          </w:rPr>
        </w:r>
        <w:r w:rsidR="00E712EF">
          <w:rPr>
            <w:noProof/>
            <w:webHidden/>
          </w:rPr>
          <w:fldChar w:fldCharType="separate"/>
        </w:r>
        <w:r>
          <w:rPr>
            <w:noProof/>
            <w:webHidden/>
          </w:rPr>
          <w:t>- 20 -</w:t>
        </w:r>
        <w:r w:rsidR="00E712EF">
          <w:rPr>
            <w:noProof/>
            <w:webHidden/>
          </w:rPr>
          <w:fldChar w:fldCharType="end"/>
        </w:r>
      </w:hyperlink>
    </w:p>
    <w:p w14:paraId="09F58ADC" w14:textId="1AD3BA5E" w:rsidR="00E712EF" w:rsidRDefault="00DE5BAD">
      <w:pPr>
        <w:pStyle w:val="12"/>
        <w:tabs>
          <w:tab w:val="right" w:leader="dot" w:pos="9515"/>
        </w:tabs>
        <w:rPr>
          <w:rFonts w:asciiTheme="minorHAnsi" w:eastAsiaTheme="minorEastAsia" w:hAnsiTheme="minorHAnsi" w:cstheme="minorBidi"/>
          <w:noProof/>
          <w:szCs w:val="22"/>
        </w:rPr>
      </w:pPr>
      <w:hyperlink w:anchor="_Toc187165291" w:history="1">
        <w:r w:rsidR="00E712EF" w:rsidRPr="001A6913">
          <w:rPr>
            <w:rStyle w:val="af2"/>
            <w:noProof/>
          </w:rPr>
          <w:t>震災救援所の縮小</w:t>
        </w:r>
        <w:r w:rsidR="00E712EF">
          <w:rPr>
            <w:noProof/>
            <w:webHidden/>
          </w:rPr>
          <w:tab/>
        </w:r>
        <w:r w:rsidR="00E712EF">
          <w:rPr>
            <w:noProof/>
            <w:webHidden/>
          </w:rPr>
          <w:fldChar w:fldCharType="begin"/>
        </w:r>
        <w:r w:rsidR="00E712EF">
          <w:rPr>
            <w:noProof/>
            <w:webHidden/>
          </w:rPr>
          <w:instrText xml:space="preserve"> PAGEREF _Toc187165291 \h </w:instrText>
        </w:r>
        <w:r w:rsidR="00E712EF">
          <w:rPr>
            <w:noProof/>
            <w:webHidden/>
          </w:rPr>
        </w:r>
        <w:r w:rsidR="00E712EF">
          <w:rPr>
            <w:noProof/>
            <w:webHidden/>
          </w:rPr>
          <w:fldChar w:fldCharType="separate"/>
        </w:r>
        <w:r>
          <w:rPr>
            <w:noProof/>
            <w:webHidden/>
          </w:rPr>
          <w:t>- 21 -</w:t>
        </w:r>
        <w:r w:rsidR="00E712EF">
          <w:rPr>
            <w:noProof/>
            <w:webHidden/>
          </w:rPr>
          <w:fldChar w:fldCharType="end"/>
        </w:r>
      </w:hyperlink>
    </w:p>
    <w:p w14:paraId="2BDCD292" w14:textId="1707FAFC" w:rsidR="00E712EF" w:rsidRDefault="00DE5BAD">
      <w:pPr>
        <w:pStyle w:val="12"/>
        <w:tabs>
          <w:tab w:val="right" w:leader="dot" w:pos="9515"/>
        </w:tabs>
        <w:rPr>
          <w:rFonts w:asciiTheme="minorHAnsi" w:eastAsiaTheme="minorEastAsia" w:hAnsiTheme="minorHAnsi" w:cstheme="minorBidi"/>
          <w:noProof/>
          <w:szCs w:val="22"/>
        </w:rPr>
      </w:pPr>
      <w:hyperlink w:anchor="_Toc187165292" w:history="1">
        <w:r w:rsidR="00E712EF" w:rsidRPr="001A6913">
          <w:rPr>
            <w:rStyle w:val="af2"/>
            <w:noProof/>
          </w:rPr>
          <w:t>震災救援所の統合</w:t>
        </w:r>
        <w:r w:rsidR="00E712EF">
          <w:rPr>
            <w:noProof/>
            <w:webHidden/>
          </w:rPr>
          <w:tab/>
        </w:r>
        <w:r w:rsidR="00E712EF">
          <w:rPr>
            <w:noProof/>
            <w:webHidden/>
          </w:rPr>
          <w:fldChar w:fldCharType="begin"/>
        </w:r>
        <w:r w:rsidR="00E712EF">
          <w:rPr>
            <w:noProof/>
            <w:webHidden/>
          </w:rPr>
          <w:instrText xml:space="preserve"> PAGEREF _Toc187165292 \h </w:instrText>
        </w:r>
        <w:r w:rsidR="00E712EF">
          <w:rPr>
            <w:noProof/>
            <w:webHidden/>
          </w:rPr>
        </w:r>
        <w:r w:rsidR="00E712EF">
          <w:rPr>
            <w:noProof/>
            <w:webHidden/>
          </w:rPr>
          <w:fldChar w:fldCharType="separate"/>
        </w:r>
        <w:r>
          <w:rPr>
            <w:noProof/>
            <w:webHidden/>
          </w:rPr>
          <w:t>- 22 -</w:t>
        </w:r>
        <w:r w:rsidR="00E712EF">
          <w:rPr>
            <w:noProof/>
            <w:webHidden/>
          </w:rPr>
          <w:fldChar w:fldCharType="end"/>
        </w:r>
      </w:hyperlink>
    </w:p>
    <w:p w14:paraId="5186EACD" w14:textId="7C1E179A" w:rsidR="00E712EF" w:rsidRDefault="00DE5BAD">
      <w:pPr>
        <w:pStyle w:val="12"/>
        <w:tabs>
          <w:tab w:val="right" w:leader="dot" w:pos="9515"/>
        </w:tabs>
        <w:rPr>
          <w:rFonts w:asciiTheme="minorHAnsi" w:eastAsiaTheme="minorEastAsia" w:hAnsiTheme="minorHAnsi" w:cstheme="minorBidi"/>
          <w:noProof/>
          <w:szCs w:val="22"/>
        </w:rPr>
      </w:pPr>
      <w:hyperlink w:anchor="_Toc187165293" w:history="1">
        <w:r w:rsidR="00E712EF" w:rsidRPr="001A6913">
          <w:rPr>
            <w:rStyle w:val="af2"/>
            <w:noProof/>
          </w:rPr>
          <w:t>物資置き場の確保</w:t>
        </w:r>
        <w:r w:rsidR="00E712EF">
          <w:rPr>
            <w:noProof/>
            <w:webHidden/>
          </w:rPr>
          <w:tab/>
        </w:r>
        <w:r w:rsidR="00E712EF">
          <w:rPr>
            <w:noProof/>
            <w:webHidden/>
          </w:rPr>
          <w:fldChar w:fldCharType="begin"/>
        </w:r>
        <w:r w:rsidR="00E712EF">
          <w:rPr>
            <w:noProof/>
            <w:webHidden/>
          </w:rPr>
          <w:instrText xml:space="preserve"> PAGEREF _Toc187165293 \h </w:instrText>
        </w:r>
        <w:r w:rsidR="00E712EF">
          <w:rPr>
            <w:noProof/>
            <w:webHidden/>
          </w:rPr>
        </w:r>
        <w:r w:rsidR="00E712EF">
          <w:rPr>
            <w:noProof/>
            <w:webHidden/>
          </w:rPr>
          <w:fldChar w:fldCharType="separate"/>
        </w:r>
        <w:r>
          <w:rPr>
            <w:noProof/>
            <w:webHidden/>
          </w:rPr>
          <w:t>- 23 -</w:t>
        </w:r>
        <w:r w:rsidR="00E712EF">
          <w:rPr>
            <w:noProof/>
            <w:webHidden/>
          </w:rPr>
          <w:fldChar w:fldCharType="end"/>
        </w:r>
      </w:hyperlink>
    </w:p>
    <w:p w14:paraId="3FEAAA6A" w14:textId="260B9331" w:rsidR="00E712EF" w:rsidRDefault="00DE5BAD">
      <w:pPr>
        <w:pStyle w:val="12"/>
        <w:tabs>
          <w:tab w:val="right" w:leader="dot" w:pos="9515"/>
        </w:tabs>
        <w:rPr>
          <w:rFonts w:asciiTheme="minorHAnsi" w:eastAsiaTheme="minorEastAsia" w:hAnsiTheme="minorHAnsi" w:cstheme="minorBidi"/>
          <w:noProof/>
          <w:szCs w:val="22"/>
        </w:rPr>
      </w:pPr>
      <w:hyperlink w:anchor="_Toc187165294" w:history="1">
        <w:r w:rsidR="00E712EF" w:rsidRPr="001A6913">
          <w:rPr>
            <w:rStyle w:val="af2"/>
            <w:noProof/>
          </w:rPr>
          <w:t>配布場所の確保</w:t>
        </w:r>
        <w:r w:rsidR="00E712EF">
          <w:rPr>
            <w:noProof/>
            <w:webHidden/>
          </w:rPr>
          <w:tab/>
        </w:r>
        <w:r w:rsidR="00E712EF">
          <w:rPr>
            <w:noProof/>
            <w:webHidden/>
          </w:rPr>
          <w:fldChar w:fldCharType="begin"/>
        </w:r>
        <w:r w:rsidR="00E712EF">
          <w:rPr>
            <w:noProof/>
            <w:webHidden/>
          </w:rPr>
          <w:instrText xml:space="preserve"> PAGEREF _Toc187165294 \h </w:instrText>
        </w:r>
        <w:r w:rsidR="00E712EF">
          <w:rPr>
            <w:noProof/>
            <w:webHidden/>
          </w:rPr>
        </w:r>
        <w:r w:rsidR="00E712EF">
          <w:rPr>
            <w:noProof/>
            <w:webHidden/>
          </w:rPr>
          <w:fldChar w:fldCharType="separate"/>
        </w:r>
        <w:r>
          <w:rPr>
            <w:noProof/>
            <w:webHidden/>
          </w:rPr>
          <w:t>- 24 -</w:t>
        </w:r>
        <w:r w:rsidR="00E712EF">
          <w:rPr>
            <w:noProof/>
            <w:webHidden/>
          </w:rPr>
          <w:fldChar w:fldCharType="end"/>
        </w:r>
      </w:hyperlink>
    </w:p>
    <w:p w14:paraId="28988C96" w14:textId="04C9A682" w:rsidR="00E712EF" w:rsidRDefault="00DE5BAD">
      <w:pPr>
        <w:pStyle w:val="12"/>
        <w:tabs>
          <w:tab w:val="right" w:leader="dot" w:pos="9515"/>
        </w:tabs>
        <w:rPr>
          <w:rFonts w:asciiTheme="minorHAnsi" w:eastAsiaTheme="minorEastAsia" w:hAnsiTheme="minorHAnsi" w:cstheme="minorBidi"/>
          <w:noProof/>
          <w:szCs w:val="22"/>
        </w:rPr>
      </w:pPr>
      <w:hyperlink w:anchor="_Toc187165295" w:history="1">
        <w:r w:rsidR="00E712EF" w:rsidRPr="001A6913">
          <w:rPr>
            <w:rStyle w:val="af2"/>
            <w:noProof/>
          </w:rPr>
          <w:t>配布ルールの決定・周知</w:t>
        </w:r>
        <w:r w:rsidR="00E712EF">
          <w:rPr>
            <w:noProof/>
            <w:webHidden/>
          </w:rPr>
          <w:tab/>
        </w:r>
        <w:r w:rsidR="00E712EF">
          <w:rPr>
            <w:noProof/>
            <w:webHidden/>
          </w:rPr>
          <w:fldChar w:fldCharType="begin"/>
        </w:r>
        <w:r w:rsidR="00E712EF">
          <w:rPr>
            <w:noProof/>
            <w:webHidden/>
          </w:rPr>
          <w:instrText xml:space="preserve"> PAGEREF _Toc187165295 \h </w:instrText>
        </w:r>
        <w:r w:rsidR="00E712EF">
          <w:rPr>
            <w:noProof/>
            <w:webHidden/>
          </w:rPr>
        </w:r>
        <w:r w:rsidR="00E712EF">
          <w:rPr>
            <w:noProof/>
            <w:webHidden/>
          </w:rPr>
          <w:fldChar w:fldCharType="separate"/>
        </w:r>
        <w:r>
          <w:rPr>
            <w:noProof/>
            <w:webHidden/>
          </w:rPr>
          <w:t>- 25 -</w:t>
        </w:r>
        <w:r w:rsidR="00E712EF">
          <w:rPr>
            <w:noProof/>
            <w:webHidden/>
          </w:rPr>
          <w:fldChar w:fldCharType="end"/>
        </w:r>
      </w:hyperlink>
    </w:p>
    <w:p w14:paraId="7F56156E" w14:textId="3A06661F" w:rsidR="00E712EF" w:rsidRDefault="00DE5BAD">
      <w:pPr>
        <w:pStyle w:val="12"/>
        <w:tabs>
          <w:tab w:val="right" w:leader="dot" w:pos="9515"/>
        </w:tabs>
        <w:rPr>
          <w:rFonts w:asciiTheme="minorHAnsi" w:eastAsiaTheme="minorEastAsia" w:hAnsiTheme="minorHAnsi" w:cstheme="minorBidi"/>
          <w:noProof/>
          <w:szCs w:val="22"/>
        </w:rPr>
      </w:pPr>
      <w:hyperlink w:anchor="_Toc187165296" w:history="1">
        <w:r w:rsidR="00E712EF" w:rsidRPr="001A6913">
          <w:rPr>
            <w:rStyle w:val="af2"/>
            <w:noProof/>
          </w:rPr>
          <w:t>物資の配布準備</w:t>
        </w:r>
        <w:r w:rsidR="00E712EF">
          <w:rPr>
            <w:noProof/>
            <w:webHidden/>
          </w:rPr>
          <w:tab/>
        </w:r>
        <w:r w:rsidR="00E712EF">
          <w:rPr>
            <w:noProof/>
            <w:webHidden/>
          </w:rPr>
          <w:fldChar w:fldCharType="begin"/>
        </w:r>
        <w:r w:rsidR="00E712EF">
          <w:rPr>
            <w:noProof/>
            <w:webHidden/>
          </w:rPr>
          <w:instrText xml:space="preserve"> PAGEREF _Toc187165296 \h </w:instrText>
        </w:r>
        <w:r w:rsidR="00E712EF">
          <w:rPr>
            <w:noProof/>
            <w:webHidden/>
          </w:rPr>
        </w:r>
        <w:r w:rsidR="00E712EF">
          <w:rPr>
            <w:noProof/>
            <w:webHidden/>
          </w:rPr>
          <w:fldChar w:fldCharType="separate"/>
        </w:r>
        <w:r>
          <w:rPr>
            <w:noProof/>
            <w:webHidden/>
          </w:rPr>
          <w:t>- 26 -</w:t>
        </w:r>
        <w:r w:rsidR="00E712EF">
          <w:rPr>
            <w:noProof/>
            <w:webHidden/>
          </w:rPr>
          <w:fldChar w:fldCharType="end"/>
        </w:r>
      </w:hyperlink>
    </w:p>
    <w:p w14:paraId="24810CFB" w14:textId="6B1E55AD" w:rsidR="00E712EF" w:rsidRDefault="00DE5BAD">
      <w:pPr>
        <w:pStyle w:val="12"/>
        <w:tabs>
          <w:tab w:val="right" w:leader="dot" w:pos="9515"/>
        </w:tabs>
        <w:rPr>
          <w:rFonts w:asciiTheme="minorHAnsi" w:eastAsiaTheme="minorEastAsia" w:hAnsiTheme="minorHAnsi" w:cstheme="minorBidi"/>
          <w:noProof/>
          <w:szCs w:val="22"/>
        </w:rPr>
      </w:pPr>
      <w:hyperlink w:anchor="_Toc187165297" w:history="1">
        <w:r w:rsidR="00E712EF" w:rsidRPr="001A6913">
          <w:rPr>
            <w:rStyle w:val="af2"/>
            <w:noProof/>
          </w:rPr>
          <w:t>物資の配布</w:t>
        </w:r>
        <w:r w:rsidR="00E712EF">
          <w:rPr>
            <w:noProof/>
            <w:webHidden/>
          </w:rPr>
          <w:tab/>
        </w:r>
        <w:r w:rsidR="00E712EF">
          <w:rPr>
            <w:noProof/>
            <w:webHidden/>
          </w:rPr>
          <w:fldChar w:fldCharType="begin"/>
        </w:r>
        <w:r w:rsidR="00E712EF">
          <w:rPr>
            <w:noProof/>
            <w:webHidden/>
          </w:rPr>
          <w:instrText xml:space="preserve"> PAGEREF _Toc187165297 \h </w:instrText>
        </w:r>
        <w:r w:rsidR="00E712EF">
          <w:rPr>
            <w:noProof/>
            <w:webHidden/>
          </w:rPr>
        </w:r>
        <w:r w:rsidR="00E712EF">
          <w:rPr>
            <w:noProof/>
            <w:webHidden/>
          </w:rPr>
          <w:fldChar w:fldCharType="separate"/>
        </w:r>
        <w:r>
          <w:rPr>
            <w:noProof/>
            <w:webHidden/>
          </w:rPr>
          <w:t>- 27 -</w:t>
        </w:r>
        <w:r w:rsidR="00E712EF">
          <w:rPr>
            <w:noProof/>
            <w:webHidden/>
          </w:rPr>
          <w:fldChar w:fldCharType="end"/>
        </w:r>
      </w:hyperlink>
    </w:p>
    <w:p w14:paraId="05DBC1F1" w14:textId="27B0D48A" w:rsidR="00E712EF" w:rsidRDefault="00DE5BAD">
      <w:pPr>
        <w:pStyle w:val="12"/>
        <w:tabs>
          <w:tab w:val="right" w:leader="dot" w:pos="9515"/>
        </w:tabs>
        <w:rPr>
          <w:rFonts w:asciiTheme="minorHAnsi" w:eastAsiaTheme="minorEastAsia" w:hAnsiTheme="minorHAnsi" w:cstheme="minorBidi"/>
          <w:noProof/>
          <w:szCs w:val="22"/>
        </w:rPr>
      </w:pPr>
      <w:hyperlink w:anchor="_Toc187165298" w:history="1">
        <w:r w:rsidR="00E712EF" w:rsidRPr="001A6913">
          <w:rPr>
            <w:rStyle w:val="af2"/>
            <w:noProof/>
          </w:rPr>
          <w:t>物資の保管</w:t>
        </w:r>
        <w:r w:rsidR="00E712EF">
          <w:rPr>
            <w:noProof/>
            <w:webHidden/>
          </w:rPr>
          <w:tab/>
        </w:r>
        <w:r w:rsidR="00E712EF">
          <w:rPr>
            <w:noProof/>
            <w:webHidden/>
          </w:rPr>
          <w:fldChar w:fldCharType="begin"/>
        </w:r>
        <w:r w:rsidR="00E712EF">
          <w:rPr>
            <w:noProof/>
            <w:webHidden/>
          </w:rPr>
          <w:instrText xml:space="preserve"> PAGEREF _Toc187165298 \h </w:instrText>
        </w:r>
        <w:r w:rsidR="00E712EF">
          <w:rPr>
            <w:noProof/>
            <w:webHidden/>
          </w:rPr>
        </w:r>
        <w:r w:rsidR="00E712EF">
          <w:rPr>
            <w:noProof/>
            <w:webHidden/>
          </w:rPr>
          <w:fldChar w:fldCharType="separate"/>
        </w:r>
        <w:r>
          <w:rPr>
            <w:noProof/>
            <w:webHidden/>
          </w:rPr>
          <w:t>- 29 -</w:t>
        </w:r>
        <w:r w:rsidR="00E712EF">
          <w:rPr>
            <w:noProof/>
            <w:webHidden/>
          </w:rPr>
          <w:fldChar w:fldCharType="end"/>
        </w:r>
      </w:hyperlink>
    </w:p>
    <w:p w14:paraId="5AABFC56" w14:textId="527144E1" w:rsidR="00E712EF" w:rsidRDefault="00DE5BAD">
      <w:pPr>
        <w:pStyle w:val="12"/>
        <w:tabs>
          <w:tab w:val="right" w:leader="dot" w:pos="9515"/>
        </w:tabs>
        <w:rPr>
          <w:rFonts w:asciiTheme="minorHAnsi" w:eastAsiaTheme="minorEastAsia" w:hAnsiTheme="minorHAnsi" w:cstheme="minorBidi"/>
          <w:noProof/>
          <w:szCs w:val="22"/>
        </w:rPr>
      </w:pPr>
      <w:hyperlink w:anchor="_Toc187165299" w:history="1">
        <w:r w:rsidR="00E712EF" w:rsidRPr="001A6913">
          <w:rPr>
            <w:rStyle w:val="af2"/>
            <w:noProof/>
          </w:rPr>
          <w:t>支援物資の受入・調達要請</w:t>
        </w:r>
        <w:r w:rsidR="00E712EF">
          <w:rPr>
            <w:noProof/>
            <w:webHidden/>
          </w:rPr>
          <w:tab/>
        </w:r>
        <w:r w:rsidR="00E712EF">
          <w:rPr>
            <w:noProof/>
            <w:webHidden/>
          </w:rPr>
          <w:fldChar w:fldCharType="begin"/>
        </w:r>
        <w:r w:rsidR="00E712EF">
          <w:rPr>
            <w:noProof/>
            <w:webHidden/>
          </w:rPr>
          <w:instrText xml:space="preserve"> PAGEREF _Toc187165299 \h </w:instrText>
        </w:r>
        <w:r w:rsidR="00E712EF">
          <w:rPr>
            <w:noProof/>
            <w:webHidden/>
          </w:rPr>
        </w:r>
        <w:r w:rsidR="00E712EF">
          <w:rPr>
            <w:noProof/>
            <w:webHidden/>
          </w:rPr>
          <w:fldChar w:fldCharType="separate"/>
        </w:r>
        <w:r>
          <w:rPr>
            <w:noProof/>
            <w:webHidden/>
          </w:rPr>
          <w:t>- 30 -</w:t>
        </w:r>
        <w:r w:rsidR="00E712EF">
          <w:rPr>
            <w:noProof/>
            <w:webHidden/>
          </w:rPr>
          <w:fldChar w:fldCharType="end"/>
        </w:r>
      </w:hyperlink>
    </w:p>
    <w:p w14:paraId="12FC5B84" w14:textId="7B4E6994" w:rsidR="00E712EF" w:rsidRDefault="00DE5BAD">
      <w:pPr>
        <w:pStyle w:val="12"/>
        <w:tabs>
          <w:tab w:val="right" w:leader="dot" w:pos="9515"/>
        </w:tabs>
        <w:rPr>
          <w:rFonts w:asciiTheme="minorHAnsi" w:eastAsiaTheme="minorEastAsia" w:hAnsiTheme="minorHAnsi" w:cstheme="minorBidi"/>
          <w:noProof/>
          <w:szCs w:val="22"/>
        </w:rPr>
      </w:pPr>
      <w:hyperlink w:anchor="_Toc187165300" w:history="1">
        <w:r w:rsidR="00E712EF" w:rsidRPr="001A6913">
          <w:rPr>
            <w:rStyle w:val="af2"/>
            <w:noProof/>
          </w:rPr>
          <w:t>炊き出しの実施</w:t>
        </w:r>
        <w:r w:rsidR="00E712EF">
          <w:rPr>
            <w:noProof/>
            <w:webHidden/>
          </w:rPr>
          <w:tab/>
        </w:r>
        <w:r w:rsidR="00E712EF">
          <w:rPr>
            <w:noProof/>
            <w:webHidden/>
          </w:rPr>
          <w:fldChar w:fldCharType="begin"/>
        </w:r>
        <w:r w:rsidR="00E712EF">
          <w:rPr>
            <w:noProof/>
            <w:webHidden/>
          </w:rPr>
          <w:instrText xml:space="preserve"> PAGEREF _Toc187165300 \h </w:instrText>
        </w:r>
        <w:r w:rsidR="00E712EF">
          <w:rPr>
            <w:noProof/>
            <w:webHidden/>
          </w:rPr>
        </w:r>
        <w:r w:rsidR="00E712EF">
          <w:rPr>
            <w:noProof/>
            <w:webHidden/>
          </w:rPr>
          <w:fldChar w:fldCharType="separate"/>
        </w:r>
        <w:r>
          <w:rPr>
            <w:noProof/>
            <w:webHidden/>
          </w:rPr>
          <w:t>- 31 -</w:t>
        </w:r>
        <w:r w:rsidR="00E712EF">
          <w:rPr>
            <w:noProof/>
            <w:webHidden/>
          </w:rPr>
          <w:fldChar w:fldCharType="end"/>
        </w:r>
      </w:hyperlink>
    </w:p>
    <w:p w14:paraId="764F9C7C" w14:textId="3C6ED263" w:rsidR="00E712EF" w:rsidRDefault="00DE5BAD">
      <w:pPr>
        <w:pStyle w:val="12"/>
        <w:tabs>
          <w:tab w:val="right" w:leader="dot" w:pos="9515"/>
        </w:tabs>
        <w:rPr>
          <w:rFonts w:asciiTheme="minorHAnsi" w:eastAsiaTheme="minorEastAsia" w:hAnsiTheme="minorHAnsi" w:cstheme="minorBidi"/>
          <w:noProof/>
          <w:szCs w:val="22"/>
        </w:rPr>
      </w:pPr>
      <w:hyperlink w:anchor="_Toc187165301" w:history="1">
        <w:r w:rsidR="00E712EF" w:rsidRPr="001A6913">
          <w:rPr>
            <w:rStyle w:val="af2"/>
            <w:noProof/>
          </w:rPr>
          <w:t>飲料水の供給</w:t>
        </w:r>
        <w:r w:rsidR="00E712EF">
          <w:rPr>
            <w:noProof/>
            <w:webHidden/>
          </w:rPr>
          <w:tab/>
        </w:r>
        <w:r w:rsidR="00E712EF">
          <w:rPr>
            <w:noProof/>
            <w:webHidden/>
          </w:rPr>
          <w:fldChar w:fldCharType="begin"/>
        </w:r>
        <w:r w:rsidR="00E712EF">
          <w:rPr>
            <w:noProof/>
            <w:webHidden/>
          </w:rPr>
          <w:instrText xml:space="preserve"> PAGEREF _Toc187165301 \h </w:instrText>
        </w:r>
        <w:r w:rsidR="00E712EF">
          <w:rPr>
            <w:noProof/>
            <w:webHidden/>
          </w:rPr>
        </w:r>
        <w:r w:rsidR="00E712EF">
          <w:rPr>
            <w:noProof/>
            <w:webHidden/>
          </w:rPr>
          <w:fldChar w:fldCharType="separate"/>
        </w:r>
        <w:r>
          <w:rPr>
            <w:noProof/>
            <w:webHidden/>
          </w:rPr>
          <w:t>- 33 -</w:t>
        </w:r>
        <w:r w:rsidR="00E712EF">
          <w:rPr>
            <w:noProof/>
            <w:webHidden/>
          </w:rPr>
          <w:fldChar w:fldCharType="end"/>
        </w:r>
      </w:hyperlink>
    </w:p>
    <w:p w14:paraId="67333077" w14:textId="0301BCD9" w:rsidR="00E712EF" w:rsidRDefault="00DE5BAD">
      <w:pPr>
        <w:pStyle w:val="12"/>
        <w:tabs>
          <w:tab w:val="right" w:leader="dot" w:pos="9515"/>
        </w:tabs>
        <w:rPr>
          <w:rFonts w:asciiTheme="minorHAnsi" w:eastAsiaTheme="minorEastAsia" w:hAnsiTheme="minorHAnsi" w:cstheme="minorBidi"/>
          <w:noProof/>
          <w:szCs w:val="22"/>
        </w:rPr>
      </w:pPr>
      <w:hyperlink w:anchor="_Toc187165302" w:history="1">
        <w:r w:rsidR="00E712EF" w:rsidRPr="001A6913">
          <w:rPr>
            <w:rStyle w:val="af2"/>
            <w:noProof/>
          </w:rPr>
          <w:t>生活用水の供給</w:t>
        </w:r>
        <w:r w:rsidR="00E712EF">
          <w:rPr>
            <w:noProof/>
            <w:webHidden/>
          </w:rPr>
          <w:tab/>
        </w:r>
        <w:r w:rsidR="00E712EF">
          <w:rPr>
            <w:noProof/>
            <w:webHidden/>
          </w:rPr>
          <w:fldChar w:fldCharType="begin"/>
        </w:r>
        <w:r w:rsidR="00E712EF">
          <w:rPr>
            <w:noProof/>
            <w:webHidden/>
          </w:rPr>
          <w:instrText xml:space="preserve"> PAGEREF _Toc187165302 \h </w:instrText>
        </w:r>
        <w:r w:rsidR="00E712EF">
          <w:rPr>
            <w:noProof/>
            <w:webHidden/>
          </w:rPr>
        </w:r>
        <w:r w:rsidR="00E712EF">
          <w:rPr>
            <w:noProof/>
            <w:webHidden/>
          </w:rPr>
          <w:fldChar w:fldCharType="separate"/>
        </w:r>
        <w:r>
          <w:rPr>
            <w:noProof/>
            <w:webHidden/>
          </w:rPr>
          <w:t>- 36 -</w:t>
        </w:r>
        <w:r w:rsidR="00E712EF">
          <w:rPr>
            <w:noProof/>
            <w:webHidden/>
          </w:rPr>
          <w:fldChar w:fldCharType="end"/>
        </w:r>
      </w:hyperlink>
    </w:p>
    <w:p w14:paraId="31D722F8" w14:textId="17CB2136" w:rsidR="00E712EF" w:rsidRDefault="00DE5BAD">
      <w:pPr>
        <w:pStyle w:val="12"/>
        <w:tabs>
          <w:tab w:val="right" w:leader="dot" w:pos="9515"/>
        </w:tabs>
        <w:rPr>
          <w:rFonts w:asciiTheme="minorHAnsi" w:eastAsiaTheme="minorEastAsia" w:hAnsiTheme="minorHAnsi" w:cstheme="minorBidi"/>
          <w:noProof/>
          <w:szCs w:val="22"/>
        </w:rPr>
      </w:pPr>
      <w:hyperlink w:anchor="_Toc187165303" w:history="1">
        <w:r w:rsidR="00E712EF" w:rsidRPr="001A6913">
          <w:rPr>
            <w:rStyle w:val="af2"/>
            <w:noProof/>
          </w:rPr>
          <w:t>傷病者の応急手当</w:t>
        </w:r>
        <w:r w:rsidR="00E712EF">
          <w:rPr>
            <w:noProof/>
            <w:webHidden/>
          </w:rPr>
          <w:tab/>
        </w:r>
        <w:r w:rsidR="00E712EF">
          <w:rPr>
            <w:noProof/>
            <w:webHidden/>
          </w:rPr>
          <w:fldChar w:fldCharType="begin"/>
        </w:r>
        <w:r w:rsidR="00E712EF">
          <w:rPr>
            <w:noProof/>
            <w:webHidden/>
          </w:rPr>
          <w:instrText xml:space="preserve"> PAGEREF _Toc187165303 \h </w:instrText>
        </w:r>
        <w:r w:rsidR="00E712EF">
          <w:rPr>
            <w:noProof/>
            <w:webHidden/>
          </w:rPr>
        </w:r>
        <w:r w:rsidR="00E712EF">
          <w:rPr>
            <w:noProof/>
            <w:webHidden/>
          </w:rPr>
          <w:fldChar w:fldCharType="separate"/>
        </w:r>
        <w:r>
          <w:rPr>
            <w:noProof/>
            <w:webHidden/>
          </w:rPr>
          <w:t>- 39 -</w:t>
        </w:r>
        <w:r w:rsidR="00E712EF">
          <w:rPr>
            <w:noProof/>
            <w:webHidden/>
          </w:rPr>
          <w:fldChar w:fldCharType="end"/>
        </w:r>
      </w:hyperlink>
    </w:p>
    <w:p w14:paraId="2565407D" w14:textId="4CE4CF07" w:rsidR="00E712EF" w:rsidRDefault="00DE5BAD">
      <w:pPr>
        <w:pStyle w:val="12"/>
        <w:tabs>
          <w:tab w:val="right" w:leader="dot" w:pos="9515"/>
        </w:tabs>
        <w:rPr>
          <w:rFonts w:asciiTheme="minorHAnsi" w:eastAsiaTheme="minorEastAsia" w:hAnsiTheme="minorHAnsi" w:cstheme="minorBidi"/>
          <w:noProof/>
          <w:szCs w:val="22"/>
        </w:rPr>
      </w:pPr>
      <w:hyperlink w:anchor="_Toc187165304" w:history="1">
        <w:r w:rsidR="00E712EF" w:rsidRPr="001A6913">
          <w:rPr>
            <w:rStyle w:val="af2"/>
            <w:noProof/>
          </w:rPr>
          <w:t>重症者の搬送</w:t>
        </w:r>
        <w:r w:rsidR="00E712EF">
          <w:rPr>
            <w:noProof/>
            <w:webHidden/>
          </w:rPr>
          <w:tab/>
        </w:r>
        <w:r w:rsidR="00E712EF">
          <w:rPr>
            <w:noProof/>
            <w:webHidden/>
          </w:rPr>
          <w:fldChar w:fldCharType="begin"/>
        </w:r>
        <w:r w:rsidR="00E712EF">
          <w:rPr>
            <w:noProof/>
            <w:webHidden/>
          </w:rPr>
          <w:instrText xml:space="preserve"> PAGEREF _Toc187165304 \h </w:instrText>
        </w:r>
        <w:r w:rsidR="00E712EF">
          <w:rPr>
            <w:noProof/>
            <w:webHidden/>
          </w:rPr>
        </w:r>
        <w:r w:rsidR="00E712EF">
          <w:rPr>
            <w:noProof/>
            <w:webHidden/>
          </w:rPr>
          <w:fldChar w:fldCharType="separate"/>
        </w:r>
        <w:r>
          <w:rPr>
            <w:noProof/>
            <w:webHidden/>
          </w:rPr>
          <w:t>- 40 -</w:t>
        </w:r>
        <w:r w:rsidR="00E712EF">
          <w:rPr>
            <w:noProof/>
            <w:webHidden/>
          </w:rPr>
          <w:fldChar w:fldCharType="end"/>
        </w:r>
      </w:hyperlink>
    </w:p>
    <w:p w14:paraId="3867BE52" w14:textId="3DE50957" w:rsidR="00E712EF" w:rsidRDefault="00DE5BAD">
      <w:pPr>
        <w:pStyle w:val="12"/>
        <w:tabs>
          <w:tab w:val="right" w:leader="dot" w:pos="9515"/>
        </w:tabs>
        <w:rPr>
          <w:rFonts w:asciiTheme="minorHAnsi" w:eastAsiaTheme="minorEastAsia" w:hAnsiTheme="minorHAnsi" w:cstheme="minorBidi"/>
          <w:noProof/>
          <w:szCs w:val="22"/>
        </w:rPr>
      </w:pPr>
      <w:hyperlink w:anchor="_Toc187165305" w:history="1">
        <w:r w:rsidR="00E712EF" w:rsidRPr="001A6913">
          <w:rPr>
            <w:rStyle w:val="af2"/>
            <w:noProof/>
          </w:rPr>
          <w:t>災害時要配慮者への支援</w:t>
        </w:r>
        <w:r w:rsidR="00E712EF">
          <w:rPr>
            <w:noProof/>
            <w:webHidden/>
          </w:rPr>
          <w:tab/>
        </w:r>
        <w:r w:rsidR="00E712EF">
          <w:rPr>
            <w:noProof/>
            <w:webHidden/>
          </w:rPr>
          <w:fldChar w:fldCharType="begin"/>
        </w:r>
        <w:r w:rsidR="00E712EF">
          <w:rPr>
            <w:noProof/>
            <w:webHidden/>
          </w:rPr>
          <w:instrText xml:space="preserve"> PAGEREF _Toc187165305 \h </w:instrText>
        </w:r>
        <w:r w:rsidR="00E712EF">
          <w:rPr>
            <w:noProof/>
            <w:webHidden/>
          </w:rPr>
        </w:r>
        <w:r w:rsidR="00E712EF">
          <w:rPr>
            <w:noProof/>
            <w:webHidden/>
          </w:rPr>
          <w:fldChar w:fldCharType="separate"/>
        </w:r>
        <w:r>
          <w:rPr>
            <w:noProof/>
            <w:webHidden/>
          </w:rPr>
          <w:t>- 41 -</w:t>
        </w:r>
        <w:r w:rsidR="00E712EF">
          <w:rPr>
            <w:noProof/>
            <w:webHidden/>
          </w:rPr>
          <w:fldChar w:fldCharType="end"/>
        </w:r>
      </w:hyperlink>
    </w:p>
    <w:p w14:paraId="7EFD317E" w14:textId="341AAA42" w:rsidR="00E712EF" w:rsidRDefault="00DE5BAD">
      <w:pPr>
        <w:pStyle w:val="12"/>
        <w:tabs>
          <w:tab w:val="right" w:leader="dot" w:pos="9515"/>
        </w:tabs>
        <w:rPr>
          <w:rFonts w:asciiTheme="minorHAnsi" w:eastAsiaTheme="minorEastAsia" w:hAnsiTheme="minorHAnsi" w:cstheme="minorBidi"/>
          <w:noProof/>
          <w:szCs w:val="22"/>
        </w:rPr>
      </w:pPr>
      <w:hyperlink w:anchor="_Toc187165306" w:history="1">
        <w:r w:rsidR="00E712EF" w:rsidRPr="001A6913">
          <w:rPr>
            <w:rStyle w:val="af2"/>
            <w:noProof/>
          </w:rPr>
          <w:t>避難者の健康状態の聴き取り</w:t>
        </w:r>
        <w:r w:rsidR="00E712EF">
          <w:rPr>
            <w:noProof/>
            <w:webHidden/>
          </w:rPr>
          <w:tab/>
        </w:r>
        <w:r w:rsidR="00E712EF">
          <w:rPr>
            <w:noProof/>
            <w:webHidden/>
          </w:rPr>
          <w:fldChar w:fldCharType="begin"/>
        </w:r>
        <w:r w:rsidR="00E712EF">
          <w:rPr>
            <w:noProof/>
            <w:webHidden/>
          </w:rPr>
          <w:instrText xml:space="preserve"> PAGEREF _Toc187165306 \h </w:instrText>
        </w:r>
        <w:r w:rsidR="00E712EF">
          <w:rPr>
            <w:noProof/>
            <w:webHidden/>
          </w:rPr>
        </w:r>
        <w:r w:rsidR="00E712EF">
          <w:rPr>
            <w:noProof/>
            <w:webHidden/>
          </w:rPr>
          <w:fldChar w:fldCharType="separate"/>
        </w:r>
        <w:r>
          <w:rPr>
            <w:noProof/>
            <w:webHidden/>
          </w:rPr>
          <w:t>- 46 -</w:t>
        </w:r>
        <w:r w:rsidR="00E712EF">
          <w:rPr>
            <w:noProof/>
            <w:webHidden/>
          </w:rPr>
          <w:fldChar w:fldCharType="end"/>
        </w:r>
      </w:hyperlink>
    </w:p>
    <w:p w14:paraId="5260A995" w14:textId="3C95D8A6" w:rsidR="00E712EF" w:rsidRDefault="00DE5BAD">
      <w:pPr>
        <w:pStyle w:val="12"/>
        <w:tabs>
          <w:tab w:val="right" w:leader="dot" w:pos="9515"/>
        </w:tabs>
        <w:rPr>
          <w:rFonts w:asciiTheme="minorHAnsi" w:eastAsiaTheme="minorEastAsia" w:hAnsiTheme="minorHAnsi" w:cstheme="minorBidi"/>
          <w:noProof/>
          <w:szCs w:val="22"/>
        </w:rPr>
      </w:pPr>
      <w:hyperlink w:anchor="_Toc187165307" w:history="1">
        <w:r w:rsidR="00E712EF" w:rsidRPr="001A6913">
          <w:rPr>
            <w:rStyle w:val="af2"/>
            <w:noProof/>
          </w:rPr>
          <w:t>マスク着用、手洗いの周知</w:t>
        </w:r>
        <w:r w:rsidR="00E712EF">
          <w:rPr>
            <w:noProof/>
            <w:webHidden/>
          </w:rPr>
          <w:tab/>
        </w:r>
        <w:r w:rsidR="00E712EF">
          <w:rPr>
            <w:noProof/>
            <w:webHidden/>
          </w:rPr>
          <w:fldChar w:fldCharType="begin"/>
        </w:r>
        <w:r w:rsidR="00E712EF">
          <w:rPr>
            <w:noProof/>
            <w:webHidden/>
          </w:rPr>
          <w:instrText xml:space="preserve"> PAGEREF _Toc187165307 \h </w:instrText>
        </w:r>
        <w:r w:rsidR="00E712EF">
          <w:rPr>
            <w:noProof/>
            <w:webHidden/>
          </w:rPr>
        </w:r>
        <w:r w:rsidR="00E712EF">
          <w:rPr>
            <w:noProof/>
            <w:webHidden/>
          </w:rPr>
          <w:fldChar w:fldCharType="separate"/>
        </w:r>
        <w:r>
          <w:rPr>
            <w:noProof/>
            <w:webHidden/>
          </w:rPr>
          <w:t>- 48 -</w:t>
        </w:r>
        <w:r w:rsidR="00E712EF">
          <w:rPr>
            <w:noProof/>
            <w:webHidden/>
          </w:rPr>
          <w:fldChar w:fldCharType="end"/>
        </w:r>
      </w:hyperlink>
    </w:p>
    <w:p w14:paraId="615687E0" w14:textId="68FDA414" w:rsidR="00E712EF" w:rsidRDefault="00DE5BAD">
      <w:pPr>
        <w:pStyle w:val="12"/>
        <w:tabs>
          <w:tab w:val="right" w:leader="dot" w:pos="9515"/>
        </w:tabs>
        <w:rPr>
          <w:rFonts w:asciiTheme="minorHAnsi" w:eastAsiaTheme="minorEastAsia" w:hAnsiTheme="minorHAnsi" w:cstheme="minorBidi"/>
          <w:noProof/>
          <w:szCs w:val="22"/>
        </w:rPr>
      </w:pPr>
      <w:hyperlink w:anchor="_Toc187165308" w:history="1">
        <w:r w:rsidR="00E712EF" w:rsidRPr="001A6913">
          <w:rPr>
            <w:rStyle w:val="af2"/>
            <w:noProof/>
          </w:rPr>
          <w:t>エコノミークラス症候群対策の周知</w:t>
        </w:r>
        <w:r w:rsidR="00E712EF">
          <w:rPr>
            <w:noProof/>
            <w:webHidden/>
          </w:rPr>
          <w:tab/>
        </w:r>
        <w:r w:rsidR="00E712EF">
          <w:rPr>
            <w:noProof/>
            <w:webHidden/>
          </w:rPr>
          <w:fldChar w:fldCharType="begin"/>
        </w:r>
        <w:r w:rsidR="00E712EF">
          <w:rPr>
            <w:noProof/>
            <w:webHidden/>
          </w:rPr>
          <w:instrText xml:space="preserve"> PAGEREF _Toc187165308 \h </w:instrText>
        </w:r>
        <w:r w:rsidR="00E712EF">
          <w:rPr>
            <w:noProof/>
            <w:webHidden/>
          </w:rPr>
        </w:r>
        <w:r w:rsidR="00E712EF">
          <w:rPr>
            <w:noProof/>
            <w:webHidden/>
          </w:rPr>
          <w:fldChar w:fldCharType="separate"/>
        </w:r>
        <w:r>
          <w:rPr>
            <w:noProof/>
            <w:webHidden/>
          </w:rPr>
          <w:t>- 49 -</w:t>
        </w:r>
        <w:r w:rsidR="00E712EF">
          <w:rPr>
            <w:noProof/>
            <w:webHidden/>
          </w:rPr>
          <w:fldChar w:fldCharType="end"/>
        </w:r>
      </w:hyperlink>
    </w:p>
    <w:p w14:paraId="4FA798E8" w14:textId="5D4CF0E7" w:rsidR="00E712EF" w:rsidRDefault="00DE5BAD">
      <w:pPr>
        <w:pStyle w:val="12"/>
        <w:tabs>
          <w:tab w:val="right" w:leader="dot" w:pos="9515"/>
        </w:tabs>
        <w:rPr>
          <w:rFonts w:asciiTheme="minorHAnsi" w:eastAsiaTheme="minorEastAsia" w:hAnsiTheme="minorHAnsi" w:cstheme="minorBidi"/>
          <w:noProof/>
          <w:szCs w:val="22"/>
        </w:rPr>
      </w:pPr>
      <w:hyperlink w:anchor="_Toc187165309" w:history="1">
        <w:r w:rsidR="00E712EF" w:rsidRPr="001A6913">
          <w:rPr>
            <w:rStyle w:val="af2"/>
            <w:noProof/>
          </w:rPr>
          <w:t>遺体の搬送</w:t>
        </w:r>
        <w:r w:rsidR="00E712EF">
          <w:rPr>
            <w:noProof/>
            <w:webHidden/>
          </w:rPr>
          <w:tab/>
        </w:r>
        <w:r w:rsidR="00E712EF">
          <w:rPr>
            <w:noProof/>
            <w:webHidden/>
          </w:rPr>
          <w:fldChar w:fldCharType="begin"/>
        </w:r>
        <w:r w:rsidR="00E712EF">
          <w:rPr>
            <w:noProof/>
            <w:webHidden/>
          </w:rPr>
          <w:instrText xml:space="preserve"> PAGEREF _Toc187165309 \h </w:instrText>
        </w:r>
        <w:r w:rsidR="00E712EF">
          <w:rPr>
            <w:noProof/>
            <w:webHidden/>
          </w:rPr>
        </w:r>
        <w:r w:rsidR="00E712EF">
          <w:rPr>
            <w:noProof/>
            <w:webHidden/>
          </w:rPr>
          <w:fldChar w:fldCharType="separate"/>
        </w:r>
        <w:r>
          <w:rPr>
            <w:noProof/>
            <w:webHidden/>
          </w:rPr>
          <w:t>- 50 -</w:t>
        </w:r>
        <w:r w:rsidR="00E712EF">
          <w:rPr>
            <w:noProof/>
            <w:webHidden/>
          </w:rPr>
          <w:fldChar w:fldCharType="end"/>
        </w:r>
      </w:hyperlink>
    </w:p>
    <w:p w14:paraId="6BA1D1C6" w14:textId="26CA0238" w:rsidR="00E712EF" w:rsidRDefault="00DE5BAD">
      <w:pPr>
        <w:pStyle w:val="12"/>
        <w:tabs>
          <w:tab w:val="right" w:leader="dot" w:pos="9515"/>
        </w:tabs>
        <w:rPr>
          <w:rFonts w:asciiTheme="minorHAnsi" w:eastAsiaTheme="minorEastAsia" w:hAnsiTheme="minorHAnsi" w:cstheme="minorBidi"/>
          <w:noProof/>
          <w:szCs w:val="22"/>
        </w:rPr>
      </w:pPr>
      <w:hyperlink w:anchor="_Toc187165310" w:history="1">
        <w:r w:rsidR="00E712EF" w:rsidRPr="001A6913">
          <w:rPr>
            <w:rStyle w:val="af2"/>
            <w:noProof/>
          </w:rPr>
          <w:t>救援所施設の利用指定</w:t>
        </w:r>
        <w:r w:rsidR="00E712EF">
          <w:rPr>
            <w:noProof/>
            <w:webHidden/>
          </w:rPr>
          <w:tab/>
        </w:r>
        <w:r w:rsidR="00E712EF">
          <w:rPr>
            <w:noProof/>
            <w:webHidden/>
          </w:rPr>
          <w:fldChar w:fldCharType="begin"/>
        </w:r>
        <w:r w:rsidR="00E712EF">
          <w:rPr>
            <w:noProof/>
            <w:webHidden/>
          </w:rPr>
          <w:instrText xml:space="preserve"> PAGEREF _Toc187165310 \h </w:instrText>
        </w:r>
        <w:r w:rsidR="00E712EF">
          <w:rPr>
            <w:noProof/>
            <w:webHidden/>
          </w:rPr>
        </w:r>
        <w:r w:rsidR="00E712EF">
          <w:rPr>
            <w:noProof/>
            <w:webHidden/>
          </w:rPr>
          <w:fldChar w:fldCharType="separate"/>
        </w:r>
        <w:r>
          <w:rPr>
            <w:noProof/>
            <w:webHidden/>
          </w:rPr>
          <w:t>- 51 -</w:t>
        </w:r>
        <w:r w:rsidR="00E712EF">
          <w:rPr>
            <w:noProof/>
            <w:webHidden/>
          </w:rPr>
          <w:fldChar w:fldCharType="end"/>
        </w:r>
      </w:hyperlink>
    </w:p>
    <w:p w14:paraId="3327908E" w14:textId="2AC52669" w:rsidR="00E712EF" w:rsidRDefault="00DE5BAD">
      <w:pPr>
        <w:pStyle w:val="12"/>
        <w:tabs>
          <w:tab w:val="right" w:leader="dot" w:pos="9515"/>
        </w:tabs>
        <w:rPr>
          <w:rFonts w:asciiTheme="minorHAnsi" w:eastAsiaTheme="minorEastAsia" w:hAnsiTheme="minorHAnsi" w:cstheme="minorBidi"/>
          <w:noProof/>
          <w:szCs w:val="22"/>
        </w:rPr>
      </w:pPr>
      <w:hyperlink w:anchor="_Toc187165311" w:history="1">
        <w:r w:rsidR="00E712EF" w:rsidRPr="001A6913">
          <w:rPr>
            <w:rStyle w:val="af2"/>
            <w:noProof/>
          </w:rPr>
          <w:t>携帯電話の充電対応</w:t>
        </w:r>
        <w:r w:rsidR="00E712EF">
          <w:rPr>
            <w:noProof/>
            <w:webHidden/>
          </w:rPr>
          <w:tab/>
        </w:r>
        <w:r w:rsidR="00E712EF">
          <w:rPr>
            <w:noProof/>
            <w:webHidden/>
          </w:rPr>
          <w:fldChar w:fldCharType="begin"/>
        </w:r>
        <w:r w:rsidR="00E712EF">
          <w:rPr>
            <w:noProof/>
            <w:webHidden/>
          </w:rPr>
          <w:instrText xml:space="preserve"> PAGEREF _Toc187165311 \h </w:instrText>
        </w:r>
        <w:r w:rsidR="00E712EF">
          <w:rPr>
            <w:noProof/>
            <w:webHidden/>
          </w:rPr>
        </w:r>
        <w:r w:rsidR="00E712EF">
          <w:rPr>
            <w:noProof/>
            <w:webHidden/>
          </w:rPr>
          <w:fldChar w:fldCharType="separate"/>
        </w:r>
        <w:r>
          <w:rPr>
            <w:noProof/>
            <w:webHidden/>
          </w:rPr>
          <w:t>- 56 -</w:t>
        </w:r>
        <w:r w:rsidR="00E712EF">
          <w:rPr>
            <w:noProof/>
            <w:webHidden/>
          </w:rPr>
          <w:fldChar w:fldCharType="end"/>
        </w:r>
      </w:hyperlink>
    </w:p>
    <w:p w14:paraId="5789CB9B" w14:textId="2A2A7EA8" w:rsidR="00E712EF" w:rsidRDefault="00DE5BAD">
      <w:pPr>
        <w:pStyle w:val="12"/>
        <w:tabs>
          <w:tab w:val="right" w:leader="dot" w:pos="9515"/>
        </w:tabs>
        <w:rPr>
          <w:rFonts w:asciiTheme="minorHAnsi" w:eastAsiaTheme="minorEastAsia" w:hAnsiTheme="minorHAnsi" w:cstheme="minorBidi"/>
          <w:noProof/>
          <w:szCs w:val="22"/>
        </w:rPr>
      </w:pPr>
      <w:hyperlink w:anchor="_Toc187165313" w:history="1">
        <w:r w:rsidR="00E712EF" w:rsidRPr="001A6913">
          <w:rPr>
            <w:rStyle w:val="af2"/>
            <w:noProof/>
          </w:rPr>
          <w:t>トイレの設置、管理</w:t>
        </w:r>
        <w:r w:rsidR="00E712EF">
          <w:rPr>
            <w:noProof/>
            <w:webHidden/>
          </w:rPr>
          <w:tab/>
        </w:r>
        <w:r w:rsidR="00E712EF">
          <w:rPr>
            <w:noProof/>
            <w:webHidden/>
          </w:rPr>
          <w:fldChar w:fldCharType="begin"/>
        </w:r>
        <w:r w:rsidR="00E712EF">
          <w:rPr>
            <w:noProof/>
            <w:webHidden/>
          </w:rPr>
          <w:instrText xml:space="preserve"> PAGEREF _Toc187165313 \h </w:instrText>
        </w:r>
        <w:r w:rsidR="00E712EF">
          <w:rPr>
            <w:noProof/>
            <w:webHidden/>
          </w:rPr>
        </w:r>
        <w:r w:rsidR="00E712EF">
          <w:rPr>
            <w:noProof/>
            <w:webHidden/>
          </w:rPr>
          <w:fldChar w:fldCharType="separate"/>
        </w:r>
        <w:r>
          <w:rPr>
            <w:noProof/>
            <w:webHidden/>
          </w:rPr>
          <w:t>- 57 -</w:t>
        </w:r>
        <w:r w:rsidR="00E712EF">
          <w:rPr>
            <w:noProof/>
            <w:webHidden/>
          </w:rPr>
          <w:fldChar w:fldCharType="end"/>
        </w:r>
      </w:hyperlink>
    </w:p>
    <w:p w14:paraId="5C54CB21" w14:textId="1898E072" w:rsidR="00E712EF" w:rsidRDefault="00DE5BAD">
      <w:pPr>
        <w:pStyle w:val="12"/>
        <w:tabs>
          <w:tab w:val="right" w:leader="dot" w:pos="9515"/>
        </w:tabs>
        <w:rPr>
          <w:rFonts w:asciiTheme="minorHAnsi" w:eastAsiaTheme="minorEastAsia" w:hAnsiTheme="minorHAnsi" w:cstheme="minorBidi"/>
          <w:noProof/>
          <w:szCs w:val="22"/>
        </w:rPr>
      </w:pPr>
      <w:hyperlink w:anchor="_Toc187165315" w:history="1">
        <w:r w:rsidR="00E712EF" w:rsidRPr="001A6913">
          <w:rPr>
            <w:rStyle w:val="af2"/>
            <w:noProof/>
          </w:rPr>
          <w:t>ペットの対応</w:t>
        </w:r>
        <w:r w:rsidR="00E712EF">
          <w:rPr>
            <w:noProof/>
            <w:webHidden/>
          </w:rPr>
          <w:tab/>
        </w:r>
        <w:r w:rsidR="00E712EF">
          <w:rPr>
            <w:noProof/>
            <w:webHidden/>
          </w:rPr>
          <w:fldChar w:fldCharType="begin"/>
        </w:r>
        <w:r w:rsidR="00E712EF">
          <w:rPr>
            <w:noProof/>
            <w:webHidden/>
          </w:rPr>
          <w:instrText xml:space="preserve"> PAGEREF _Toc187165315 \h </w:instrText>
        </w:r>
        <w:r w:rsidR="00E712EF">
          <w:rPr>
            <w:noProof/>
            <w:webHidden/>
          </w:rPr>
        </w:r>
        <w:r w:rsidR="00E712EF">
          <w:rPr>
            <w:noProof/>
            <w:webHidden/>
          </w:rPr>
          <w:fldChar w:fldCharType="separate"/>
        </w:r>
        <w:r>
          <w:rPr>
            <w:noProof/>
            <w:webHidden/>
          </w:rPr>
          <w:t>- 61 -</w:t>
        </w:r>
        <w:r w:rsidR="00E712EF">
          <w:rPr>
            <w:noProof/>
            <w:webHidden/>
          </w:rPr>
          <w:fldChar w:fldCharType="end"/>
        </w:r>
      </w:hyperlink>
    </w:p>
    <w:p w14:paraId="3C019851" w14:textId="3096A7CA" w:rsidR="00E712EF" w:rsidRDefault="00DE5BAD">
      <w:pPr>
        <w:pStyle w:val="12"/>
        <w:tabs>
          <w:tab w:val="right" w:leader="dot" w:pos="9515"/>
        </w:tabs>
        <w:rPr>
          <w:rFonts w:asciiTheme="minorHAnsi" w:eastAsiaTheme="minorEastAsia" w:hAnsiTheme="minorHAnsi" w:cstheme="minorBidi"/>
          <w:noProof/>
          <w:szCs w:val="22"/>
        </w:rPr>
      </w:pPr>
      <w:hyperlink w:anchor="_Toc187165316" w:history="1">
        <w:r w:rsidR="00E712EF" w:rsidRPr="001A6913">
          <w:rPr>
            <w:rStyle w:val="af2"/>
            <w:noProof/>
          </w:rPr>
          <w:t>ごみ集積場の設置、維持管理</w:t>
        </w:r>
        <w:r w:rsidR="00E712EF">
          <w:rPr>
            <w:noProof/>
            <w:webHidden/>
          </w:rPr>
          <w:tab/>
        </w:r>
        <w:r w:rsidR="00E712EF">
          <w:rPr>
            <w:noProof/>
            <w:webHidden/>
          </w:rPr>
          <w:fldChar w:fldCharType="begin"/>
        </w:r>
        <w:r w:rsidR="00E712EF">
          <w:rPr>
            <w:noProof/>
            <w:webHidden/>
          </w:rPr>
          <w:instrText xml:space="preserve"> PAGEREF _Toc187165316 \h </w:instrText>
        </w:r>
        <w:r w:rsidR="00E712EF">
          <w:rPr>
            <w:noProof/>
            <w:webHidden/>
          </w:rPr>
        </w:r>
        <w:r w:rsidR="00E712EF">
          <w:rPr>
            <w:noProof/>
            <w:webHidden/>
          </w:rPr>
          <w:fldChar w:fldCharType="separate"/>
        </w:r>
        <w:r>
          <w:rPr>
            <w:noProof/>
            <w:webHidden/>
          </w:rPr>
          <w:t>- 63 -</w:t>
        </w:r>
        <w:r w:rsidR="00E712EF">
          <w:rPr>
            <w:noProof/>
            <w:webHidden/>
          </w:rPr>
          <w:fldChar w:fldCharType="end"/>
        </w:r>
      </w:hyperlink>
    </w:p>
    <w:p w14:paraId="243D2169" w14:textId="59BCB511" w:rsidR="00E712EF" w:rsidRDefault="00DE5BAD">
      <w:pPr>
        <w:pStyle w:val="12"/>
        <w:tabs>
          <w:tab w:val="right" w:leader="dot" w:pos="9515"/>
        </w:tabs>
        <w:rPr>
          <w:rFonts w:asciiTheme="minorHAnsi" w:eastAsiaTheme="minorEastAsia" w:hAnsiTheme="minorHAnsi" w:cstheme="minorBidi"/>
          <w:noProof/>
          <w:szCs w:val="22"/>
        </w:rPr>
      </w:pPr>
      <w:hyperlink w:anchor="_Toc187165317" w:history="1">
        <w:r w:rsidR="00E712EF" w:rsidRPr="001A6913">
          <w:rPr>
            <w:rStyle w:val="af2"/>
            <w:noProof/>
          </w:rPr>
          <w:t>災害時特設公衆電話の設置</w:t>
        </w:r>
        <w:r w:rsidR="00E712EF">
          <w:rPr>
            <w:noProof/>
            <w:webHidden/>
          </w:rPr>
          <w:tab/>
        </w:r>
        <w:r w:rsidR="00E712EF">
          <w:rPr>
            <w:noProof/>
            <w:webHidden/>
          </w:rPr>
          <w:fldChar w:fldCharType="begin"/>
        </w:r>
        <w:r w:rsidR="00E712EF">
          <w:rPr>
            <w:noProof/>
            <w:webHidden/>
          </w:rPr>
          <w:instrText xml:space="preserve"> PAGEREF _Toc187165317 \h </w:instrText>
        </w:r>
        <w:r w:rsidR="00E712EF">
          <w:rPr>
            <w:noProof/>
            <w:webHidden/>
          </w:rPr>
        </w:r>
        <w:r w:rsidR="00E712EF">
          <w:rPr>
            <w:noProof/>
            <w:webHidden/>
          </w:rPr>
          <w:fldChar w:fldCharType="separate"/>
        </w:r>
        <w:r>
          <w:rPr>
            <w:noProof/>
            <w:webHidden/>
          </w:rPr>
          <w:t>- 64 -</w:t>
        </w:r>
        <w:r w:rsidR="00E712EF">
          <w:rPr>
            <w:noProof/>
            <w:webHidden/>
          </w:rPr>
          <w:fldChar w:fldCharType="end"/>
        </w:r>
      </w:hyperlink>
    </w:p>
    <w:p w14:paraId="583785A5" w14:textId="0C0A4551" w:rsidR="00E712EF" w:rsidRDefault="00DE5BAD">
      <w:pPr>
        <w:pStyle w:val="12"/>
        <w:tabs>
          <w:tab w:val="right" w:leader="dot" w:pos="9515"/>
        </w:tabs>
        <w:rPr>
          <w:rFonts w:asciiTheme="minorHAnsi" w:eastAsiaTheme="minorEastAsia" w:hAnsiTheme="minorHAnsi" w:cstheme="minorBidi"/>
          <w:noProof/>
          <w:szCs w:val="22"/>
        </w:rPr>
      </w:pPr>
      <w:hyperlink w:anchor="_Toc187165318" w:history="1">
        <w:r w:rsidR="00E712EF" w:rsidRPr="001A6913">
          <w:rPr>
            <w:rStyle w:val="af2"/>
            <w:noProof/>
          </w:rPr>
          <w:t>治安対策の実施</w:t>
        </w:r>
        <w:r w:rsidR="00E712EF">
          <w:rPr>
            <w:noProof/>
            <w:webHidden/>
          </w:rPr>
          <w:tab/>
        </w:r>
        <w:r w:rsidR="00E712EF">
          <w:rPr>
            <w:noProof/>
            <w:webHidden/>
          </w:rPr>
          <w:fldChar w:fldCharType="begin"/>
        </w:r>
        <w:r w:rsidR="00E712EF">
          <w:rPr>
            <w:noProof/>
            <w:webHidden/>
          </w:rPr>
          <w:instrText xml:space="preserve"> PAGEREF _Toc187165318 \h </w:instrText>
        </w:r>
        <w:r w:rsidR="00E712EF">
          <w:rPr>
            <w:noProof/>
            <w:webHidden/>
          </w:rPr>
        </w:r>
        <w:r w:rsidR="00E712EF">
          <w:rPr>
            <w:noProof/>
            <w:webHidden/>
          </w:rPr>
          <w:fldChar w:fldCharType="separate"/>
        </w:r>
        <w:r>
          <w:rPr>
            <w:noProof/>
            <w:webHidden/>
          </w:rPr>
          <w:t>- 68 -</w:t>
        </w:r>
        <w:r w:rsidR="00E712EF">
          <w:rPr>
            <w:noProof/>
            <w:webHidden/>
          </w:rPr>
          <w:fldChar w:fldCharType="end"/>
        </w:r>
      </w:hyperlink>
    </w:p>
    <w:p w14:paraId="650EF63D" w14:textId="271CD90A" w:rsidR="00E712EF" w:rsidRDefault="00DE5BAD">
      <w:pPr>
        <w:pStyle w:val="12"/>
        <w:tabs>
          <w:tab w:val="right" w:leader="dot" w:pos="9515"/>
        </w:tabs>
        <w:rPr>
          <w:rFonts w:asciiTheme="minorHAnsi" w:eastAsiaTheme="minorEastAsia" w:hAnsiTheme="minorHAnsi" w:cstheme="minorBidi"/>
          <w:noProof/>
          <w:szCs w:val="22"/>
        </w:rPr>
      </w:pPr>
      <w:hyperlink w:anchor="_Toc187165319" w:history="1">
        <w:r w:rsidR="00E712EF" w:rsidRPr="001A6913">
          <w:rPr>
            <w:rStyle w:val="af2"/>
            <w:noProof/>
          </w:rPr>
          <w:t>換気の徹底</w:t>
        </w:r>
        <w:r w:rsidR="00E712EF">
          <w:rPr>
            <w:noProof/>
            <w:webHidden/>
          </w:rPr>
          <w:tab/>
        </w:r>
        <w:r w:rsidR="00E712EF">
          <w:rPr>
            <w:noProof/>
            <w:webHidden/>
          </w:rPr>
          <w:fldChar w:fldCharType="begin"/>
        </w:r>
        <w:r w:rsidR="00E712EF">
          <w:rPr>
            <w:noProof/>
            <w:webHidden/>
          </w:rPr>
          <w:instrText xml:space="preserve"> PAGEREF _Toc187165319 \h </w:instrText>
        </w:r>
        <w:r w:rsidR="00E712EF">
          <w:rPr>
            <w:noProof/>
            <w:webHidden/>
          </w:rPr>
        </w:r>
        <w:r w:rsidR="00E712EF">
          <w:rPr>
            <w:noProof/>
            <w:webHidden/>
          </w:rPr>
          <w:fldChar w:fldCharType="separate"/>
        </w:r>
        <w:r>
          <w:rPr>
            <w:noProof/>
            <w:webHidden/>
          </w:rPr>
          <w:t>- 70 -</w:t>
        </w:r>
        <w:r w:rsidR="00E712EF">
          <w:rPr>
            <w:noProof/>
            <w:webHidden/>
          </w:rPr>
          <w:fldChar w:fldCharType="end"/>
        </w:r>
      </w:hyperlink>
    </w:p>
    <w:p w14:paraId="0A096033" w14:textId="77AC090B" w:rsidR="00E712EF" w:rsidRDefault="00DE5BAD">
      <w:pPr>
        <w:pStyle w:val="12"/>
        <w:tabs>
          <w:tab w:val="right" w:leader="dot" w:pos="9515"/>
        </w:tabs>
        <w:rPr>
          <w:rFonts w:asciiTheme="minorHAnsi" w:eastAsiaTheme="minorEastAsia" w:hAnsiTheme="minorHAnsi" w:cstheme="minorBidi"/>
          <w:noProof/>
          <w:szCs w:val="22"/>
        </w:rPr>
      </w:pPr>
      <w:hyperlink w:anchor="_Toc187165320" w:history="1">
        <w:r w:rsidR="00E712EF" w:rsidRPr="001A6913">
          <w:rPr>
            <w:rStyle w:val="af2"/>
            <w:noProof/>
          </w:rPr>
          <w:t>施設内清掃（消毒）</w:t>
        </w:r>
        <w:r w:rsidR="00E712EF">
          <w:rPr>
            <w:noProof/>
            <w:webHidden/>
          </w:rPr>
          <w:tab/>
        </w:r>
        <w:r w:rsidR="00E712EF">
          <w:rPr>
            <w:noProof/>
            <w:webHidden/>
          </w:rPr>
          <w:fldChar w:fldCharType="begin"/>
        </w:r>
        <w:r w:rsidR="00E712EF">
          <w:rPr>
            <w:noProof/>
            <w:webHidden/>
          </w:rPr>
          <w:instrText xml:space="preserve"> PAGEREF _Toc187165320 \h </w:instrText>
        </w:r>
        <w:r w:rsidR="00E712EF">
          <w:rPr>
            <w:noProof/>
            <w:webHidden/>
          </w:rPr>
        </w:r>
        <w:r w:rsidR="00E712EF">
          <w:rPr>
            <w:noProof/>
            <w:webHidden/>
          </w:rPr>
          <w:fldChar w:fldCharType="separate"/>
        </w:r>
        <w:r>
          <w:rPr>
            <w:noProof/>
            <w:webHidden/>
          </w:rPr>
          <w:t>- 71 -</w:t>
        </w:r>
        <w:r w:rsidR="00E712EF">
          <w:rPr>
            <w:noProof/>
            <w:webHidden/>
          </w:rPr>
          <w:fldChar w:fldCharType="end"/>
        </w:r>
      </w:hyperlink>
    </w:p>
    <w:p w14:paraId="24BC366E" w14:textId="4B42EB11" w:rsidR="00E712EF" w:rsidRDefault="00DE5BAD">
      <w:pPr>
        <w:pStyle w:val="12"/>
        <w:tabs>
          <w:tab w:val="right" w:leader="dot" w:pos="9515"/>
        </w:tabs>
        <w:rPr>
          <w:rFonts w:asciiTheme="minorHAnsi" w:eastAsiaTheme="minorEastAsia" w:hAnsiTheme="minorHAnsi" w:cstheme="minorBidi"/>
          <w:noProof/>
          <w:szCs w:val="22"/>
        </w:rPr>
      </w:pPr>
      <w:hyperlink w:anchor="_Toc187165321" w:history="1">
        <w:r w:rsidR="00E712EF" w:rsidRPr="001A6913">
          <w:rPr>
            <w:rStyle w:val="af2"/>
            <w:noProof/>
          </w:rPr>
          <w:t>体調不良者等への配給</w:t>
        </w:r>
        <w:r w:rsidR="00E712EF">
          <w:rPr>
            <w:noProof/>
            <w:webHidden/>
          </w:rPr>
          <w:tab/>
        </w:r>
        <w:r w:rsidR="00E712EF">
          <w:rPr>
            <w:noProof/>
            <w:webHidden/>
          </w:rPr>
          <w:fldChar w:fldCharType="begin"/>
        </w:r>
        <w:r w:rsidR="00E712EF">
          <w:rPr>
            <w:noProof/>
            <w:webHidden/>
          </w:rPr>
          <w:instrText xml:space="preserve"> PAGEREF _Toc187165321 \h </w:instrText>
        </w:r>
        <w:r w:rsidR="00E712EF">
          <w:rPr>
            <w:noProof/>
            <w:webHidden/>
          </w:rPr>
        </w:r>
        <w:r w:rsidR="00E712EF">
          <w:rPr>
            <w:noProof/>
            <w:webHidden/>
          </w:rPr>
          <w:fldChar w:fldCharType="separate"/>
        </w:r>
        <w:r>
          <w:rPr>
            <w:noProof/>
            <w:webHidden/>
          </w:rPr>
          <w:t>- 72 -</w:t>
        </w:r>
        <w:r w:rsidR="00E712EF">
          <w:rPr>
            <w:noProof/>
            <w:webHidden/>
          </w:rPr>
          <w:fldChar w:fldCharType="end"/>
        </w:r>
      </w:hyperlink>
    </w:p>
    <w:p w14:paraId="7870B2EB" w14:textId="3D3451B8" w:rsidR="00412E47" w:rsidRDefault="00412E47">
      <w:pPr>
        <w:widowControl/>
        <w:jc w:val="left"/>
        <w:rPr>
          <w:rFonts w:ascii="ＭＳ ゴシック" w:eastAsia="ＭＳ ゴシック"/>
          <w:sz w:val="24"/>
        </w:rPr>
      </w:pPr>
      <w:r>
        <w:rPr>
          <w:rFonts w:ascii="ＭＳ ゴシック" w:eastAsia="ＭＳ ゴシック"/>
          <w:sz w:val="24"/>
        </w:rPr>
        <w:fldChar w:fldCharType="end"/>
      </w:r>
    </w:p>
    <w:p w14:paraId="622A6208" w14:textId="6BD4C43A" w:rsidR="00F7746C" w:rsidRDefault="00F7746C" w:rsidP="00412E47">
      <w:pPr>
        <w:widowControl/>
        <w:spacing w:line="200" w:lineRule="exact"/>
        <w:jc w:val="left"/>
        <w:rPr>
          <w:rFonts w:ascii="ＭＳ ゴシック" w:eastAsia="ＭＳ ゴシック"/>
          <w:sz w:val="24"/>
        </w:rPr>
      </w:pPr>
    </w:p>
    <w:p w14:paraId="5C78C3A1" w14:textId="1FF5DA52" w:rsidR="004F6535" w:rsidRDefault="004F6535" w:rsidP="00412E47">
      <w:pPr>
        <w:widowControl/>
        <w:spacing w:line="200" w:lineRule="exact"/>
        <w:jc w:val="left"/>
        <w:rPr>
          <w:rFonts w:ascii="ＭＳ ゴシック" w:eastAsia="ＭＳ ゴシック"/>
          <w:sz w:val="24"/>
        </w:rPr>
      </w:pPr>
    </w:p>
    <w:p w14:paraId="35C545AB" w14:textId="6C0E8EB4" w:rsidR="004F6535" w:rsidRDefault="004F6535" w:rsidP="00412E47">
      <w:pPr>
        <w:widowControl/>
        <w:spacing w:line="200" w:lineRule="exact"/>
        <w:jc w:val="left"/>
        <w:rPr>
          <w:rFonts w:ascii="ＭＳ ゴシック" w:eastAsia="ＭＳ ゴシック"/>
          <w:sz w:val="24"/>
        </w:rPr>
      </w:pPr>
    </w:p>
    <w:p w14:paraId="05858A94" w14:textId="6F21F48E" w:rsidR="004F6535" w:rsidRDefault="004F6535" w:rsidP="00412E47">
      <w:pPr>
        <w:widowControl/>
        <w:spacing w:line="200" w:lineRule="exact"/>
        <w:jc w:val="left"/>
        <w:rPr>
          <w:rFonts w:ascii="ＭＳ ゴシック" w:eastAsia="ＭＳ ゴシック"/>
          <w:sz w:val="24"/>
        </w:rPr>
      </w:pPr>
    </w:p>
    <w:p w14:paraId="04AFCC8C" w14:textId="6746CC22" w:rsidR="004F6535" w:rsidRDefault="004F6535" w:rsidP="00412E47">
      <w:pPr>
        <w:widowControl/>
        <w:spacing w:line="200" w:lineRule="exact"/>
        <w:jc w:val="left"/>
        <w:rPr>
          <w:rFonts w:ascii="ＭＳ ゴシック" w:eastAsia="ＭＳ ゴシック"/>
          <w:sz w:val="24"/>
        </w:rPr>
      </w:pPr>
    </w:p>
    <w:p w14:paraId="221213D0" w14:textId="2A8ED5C6" w:rsidR="004F6535" w:rsidRDefault="004F6535" w:rsidP="00412E47">
      <w:pPr>
        <w:widowControl/>
        <w:spacing w:line="200" w:lineRule="exact"/>
        <w:jc w:val="left"/>
        <w:rPr>
          <w:rFonts w:ascii="ＭＳ ゴシック" w:eastAsia="ＭＳ ゴシック"/>
          <w:sz w:val="24"/>
        </w:rPr>
      </w:pPr>
    </w:p>
    <w:p w14:paraId="44ABE425" w14:textId="115C49C5" w:rsidR="004F6535" w:rsidRDefault="004F6535" w:rsidP="00412E47">
      <w:pPr>
        <w:widowControl/>
        <w:spacing w:line="200" w:lineRule="exact"/>
        <w:jc w:val="left"/>
        <w:rPr>
          <w:rFonts w:ascii="ＭＳ ゴシック" w:eastAsia="ＭＳ ゴシック"/>
          <w:sz w:val="24"/>
        </w:rPr>
      </w:pPr>
    </w:p>
    <w:p w14:paraId="1C86B461" w14:textId="07EFFBDF" w:rsidR="004F6535" w:rsidRDefault="004F6535" w:rsidP="00412E47">
      <w:pPr>
        <w:widowControl/>
        <w:spacing w:line="200" w:lineRule="exact"/>
        <w:jc w:val="left"/>
        <w:rPr>
          <w:rFonts w:ascii="ＭＳ ゴシック" w:eastAsia="ＭＳ ゴシック"/>
          <w:sz w:val="24"/>
        </w:rPr>
      </w:pPr>
    </w:p>
    <w:p w14:paraId="1C9E550F" w14:textId="50AA1610" w:rsidR="004F6535" w:rsidRDefault="004F6535" w:rsidP="00412E47">
      <w:pPr>
        <w:widowControl/>
        <w:spacing w:line="200" w:lineRule="exact"/>
        <w:jc w:val="left"/>
        <w:rPr>
          <w:rFonts w:ascii="ＭＳ ゴシック" w:eastAsia="ＭＳ ゴシック"/>
          <w:sz w:val="24"/>
        </w:rPr>
      </w:pPr>
    </w:p>
    <w:p w14:paraId="281D36E9" w14:textId="03D04CFC" w:rsidR="004F6535" w:rsidRDefault="004F6535" w:rsidP="00412E47">
      <w:pPr>
        <w:widowControl/>
        <w:spacing w:line="200" w:lineRule="exact"/>
        <w:jc w:val="left"/>
        <w:rPr>
          <w:rFonts w:ascii="ＭＳ ゴシック" w:eastAsia="ＭＳ ゴシック"/>
          <w:sz w:val="24"/>
        </w:rPr>
      </w:pPr>
    </w:p>
    <w:p w14:paraId="692605D5" w14:textId="72BAB59C" w:rsidR="004F6535" w:rsidRDefault="004F6535" w:rsidP="00412E47">
      <w:pPr>
        <w:widowControl/>
        <w:spacing w:line="200" w:lineRule="exact"/>
        <w:jc w:val="left"/>
        <w:rPr>
          <w:rFonts w:ascii="ＭＳ ゴシック" w:eastAsia="ＭＳ ゴシック"/>
          <w:sz w:val="24"/>
        </w:rPr>
      </w:pPr>
    </w:p>
    <w:p w14:paraId="7FD61DD3" w14:textId="5443271B" w:rsidR="004F6535" w:rsidRDefault="004F6535" w:rsidP="00412E47">
      <w:pPr>
        <w:widowControl/>
        <w:spacing w:line="200" w:lineRule="exact"/>
        <w:jc w:val="left"/>
        <w:rPr>
          <w:rFonts w:ascii="ＭＳ ゴシック" w:eastAsia="ＭＳ ゴシック"/>
          <w:sz w:val="24"/>
        </w:rPr>
      </w:pPr>
    </w:p>
    <w:p w14:paraId="2F400F9A" w14:textId="47A343C9" w:rsidR="004F6535" w:rsidRDefault="004F6535" w:rsidP="00412E47">
      <w:pPr>
        <w:widowControl/>
        <w:spacing w:line="200" w:lineRule="exact"/>
        <w:jc w:val="left"/>
        <w:rPr>
          <w:rFonts w:ascii="ＭＳ ゴシック" w:eastAsia="ＭＳ ゴシック"/>
          <w:sz w:val="24"/>
        </w:rPr>
      </w:pPr>
    </w:p>
    <w:p w14:paraId="5D6C62BD" w14:textId="2214DC01" w:rsidR="004F6535" w:rsidRDefault="004F6535" w:rsidP="00412E47">
      <w:pPr>
        <w:widowControl/>
        <w:spacing w:line="200" w:lineRule="exact"/>
        <w:jc w:val="left"/>
        <w:rPr>
          <w:rFonts w:ascii="ＭＳ ゴシック" w:eastAsia="ＭＳ ゴシック"/>
          <w:sz w:val="24"/>
        </w:rPr>
      </w:pPr>
    </w:p>
    <w:p w14:paraId="1548E90F" w14:textId="29219DFF" w:rsidR="004F6535" w:rsidRDefault="004F6535" w:rsidP="00412E47">
      <w:pPr>
        <w:widowControl/>
        <w:spacing w:line="200" w:lineRule="exact"/>
        <w:jc w:val="left"/>
        <w:rPr>
          <w:rFonts w:ascii="ＭＳ ゴシック" w:eastAsia="ＭＳ ゴシック"/>
          <w:sz w:val="24"/>
        </w:rPr>
      </w:pPr>
    </w:p>
    <w:p w14:paraId="09B7064C" w14:textId="4D795019" w:rsidR="004F6535" w:rsidRDefault="004F6535" w:rsidP="00412E47">
      <w:pPr>
        <w:widowControl/>
        <w:spacing w:line="200" w:lineRule="exact"/>
        <w:jc w:val="left"/>
        <w:rPr>
          <w:rFonts w:ascii="ＭＳ ゴシック" w:eastAsia="ＭＳ ゴシック"/>
          <w:sz w:val="24"/>
        </w:rPr>
      </w:pPr>
    </w:p>
    <w:p w14:paraId="4202BBA7" w14:textId="7DE5D712" w:rsidR="004F6535" w:rsidRDefault="004F6535" w:rsidP="00412E47">
      <w:pPr>
        <w:widowControl/>
        <w:spacing w:line="200" w:lineRule="exact"/>
        <w:jc w:val="left"/>
        <w:rPr>
          <w:rFonts w:ascii="ＭＳ ゴシック" w:eastAsia="ＭＳ ゴシック"/>
          <w:sz w:val="24"/>
        </w:rPr>
      </w:pPr>
    </w:p>
    <w:p w14:paraId="7578D2D5" w14:textId="373D3AFA" w:rsidR="004F6535" w:rsidRDefault="004F6535" w:rsidP="00412E47">
      <w:pPr>
        <w:widowControl/>
        <w:spacing w:line="200" w:lineRule="exact"/>
        <w:jc w:val="left"/>
        <w:rPr>
          <w:rFonts w:ascii="ＭＳ ゴシック" w:eastAsia="ＭＳ ゴシック"/>
          <w:sz w:val="24"/>
        </w:rPr>
      </w:pPr>
    </w:p>
    <w:p w14:paraId="430C5D90" w14:textId="4C6E47DC" w:rsidR="004F6535" w:rsidRDefault="004F6535" w:rsidP="00412E47">
      <w:pPr>
        <w:widowControl/>
        <w:spacing w:line="200" w:lineRule="exact"/>
        <w:jc w:val="left"/>
        <w:rPr>
          <w:rFonts w:ascii="ＭＳ ゴシック" w:eastAsia="ＭＳ ゴシック"/>
          <w:sz w:val="24"/>
        </w:rPr>
      </w:pPr>
    </w:p>
    <w:p w14:paraId="3DC7A800" w14:textId="2F84E31D" w:rsidR="004F6535" w:rsidRDefault="004F6535" w:rsidP="00412E47">
      <w:pPr>
        <w:widowControl/>
        <w:spacing w:line="200" w:lineRule="exact"/>
        <w:jc w:val="left"/>
        <w:rPr>
          <w:rFonts w:ascii="ＭＳ ゴシック" w:eastAsia="ＭＳ ゴシック"/>
          <w:sz w:val="24"/>
        </w:rPr>
      </w:pPr>
    </w:p>
    <w:p w14:paraId="1809A495" w14:textId="44FBA1D3" w:rsidR="004F6535" w:rsidRDefault="004F6535" w:rsidP="00412E47">
      <w:pPr>
        <w:widowControl/>
        <w:spacing w:line="200" w:lineRule="exact"/>
        <w:jc w:val="left"/>
        <w:rPr>
          <w:rFonts w:ascii="ＭＳ ゴシック" w:eastAsia="ＭＳ ゴシック"/>
          <w:sz w:val="24"/>
        </w:rPr>
      </w:pPr>
    </w:p>
    <w:p w14:paraId="047BF040" w14:textId="21BC7D80" w:rsidR="004F6535" w:rsidRDefault="004F6535" w:rsidP="00412E47">
      <w:pPr>
        <w:widowControl/>
        <w:spacing w:line="200" w:lineRule="exact"/>
        <w:jc w:val="left"/>
        <w:rPr>
          <w:rFonts w:ascii="ＭＳ ゴシック" w:eastAsia="ＭＳ ゴシック"/>
          <w:sz w:val="24"/>
        </w:rPr>
      </w:pPr>
    </w:p>
    <w:p w14:paraId="57275E75" w14:textId="1C5F88DF" w:rsidR="004F6535" w:rsidRDefault="004F6535" w:rsidP="00412E47">
      <w:pPr>
        <w:widowControl/>
        <w:spacing w:line="200" w:lineRule="exact"/>
        <w:jc w:val="left"/>
        <w:rPr>
          <w:rFonts w:ascii="ＭＳ ゴシック" w:eastAsia="ＭＳ ゴシック"/>
          <w:sz w:val="24"/>
        </w:rPr>
      </w:pPr>
    </w:p>
    <w:p w14:paraId="181288BD" w14:textId="1A147734" w:rsidR="004F6535" w:rsidRDefault="004F6535" w:rsidP="00412E47">
      <w:pPr>
        <w:widowControl/>
        <w:spacing w:line="200" w:lineRule="exact"/>
        <w:jc w:val="left"/>
        <w:rPr>
          <w:rFonts w:ascii="ＭＳ ゴシック" w:eastAsia="ＭＳ ゴシック"/>
          <w:sz w:val="24"/>
        </w:rPr>
      </w:pPr>
    </w:p>
    <w:p w14:paraId="1E2DD6BE" w14:textId="5F93EA1F" w:rsidR="004F6535" w:rsidRDefault="004F6535" w:rsidP="00412E47">
      <w:pPr>
        <w:widowControl/>
        <w:spacing w:line="200" w:lineRule="exact"/>
        <w:jc w:val="left"/>
        <w:rPr>
          <w:rFonts w:ascii="ＭＳ ゴシック" w:eastAsia="ＭＳ ゴシック"/>
          <w:sz w:val="24"/>
        </w:rPr>
      </w:pPr>
    </w:p>
    <w:p w14:paraId="4889A2D1" w14:textId="633819EB" w:rsidR="004F6535" w:rsidRDefault="004F6535" w:rsidP="00412E47">
      <w:pPr>
        <w:widowControl/>
        <w:spacing w:line="200" w:lineRule="exact"/>
        <w:jc w:val="left"/>
        <w:rPr>
          <w:rFonts w:ascii="ＭＳ ゴシック" w:eastAsia="ＭＳ ゴシック"/>
          <w:sz w:val="24"/>
        </w:rPr>
      </w:pPr>
    </w:p>
    <w:p w14:paraId="7A473F15" w14:textId="069881B8" w:rsidR="004F6535" w:rsidRDefault="004F6535" w:rsidP="00412E47">
      <w:pPr>
        <w:widowControl/>
        <w:spacing w:line="200" w:lineRule="exact"/>
        <w:jc w:val="left"/>
        <w:rPr>
          <w:rFonts w:ascii="ＭＳ ゴシック" w:eastAsia="ＭＳ ゴシック"/>
          <w:sz w:val="24"/>
        </w:rPr>
      </w:pPr>
    </w:p>
    <w:p w14:paraId="23B5312F" w14:textId="1730A005" w:rsidR="004F6535" w:rsidRDefault="004F6535" w:rsidP="00412E47">
      <w:pPr>
        <w:widowControl/>
        <w:spacing w:line="200" w:lineRule="exact"/>
        <w:jc w:val="left"/>
        <w:rPr>
          <w:rFonts w:ascii="ＭＳ ゴシック" w:eastAsia="ＭＳ ゴシック"/>
          <w:sz w:val="24"/>
        </w:rPr>
      </w:pPr>
    </w:p>
    <w:p w14:paraId="3F77AEF1" w14:textId="3FEE4C6E" w:rsidR="004F6535" w:rsidRDefault="004F6535" w:rsidP="00412E47">
      <w:pPr>
        <w:widowControl/>
        <w:spacing w:line="200" w:lineRule="exact"/>
        <w:jc w:val="left"/>
        <w:rPr>
          <w:rFonts w:ascii="ＭＳ ゴシック" w:eastAsia="ＭＳ ゴシック"/>
          <w:sz w:val="24"/>
        </w:rPr>
      </w:pPr>
    </w:p>
    <w:p w14:paraId="33F6DE05" w14:textId="20B0394A" w:rsidR="004F6535" w:rsidRDefault="004F6535" w:rsidP="00412E47">
      <w:pPr>
        <w:widowControl/>
        <w:spacing w:line="200" w:lineRule="exact"/>
        <w:jc w:val="left"/>
        <w:rPr>
          <w:rFonts w:ascii="ＭＳ ゴシック" w:eastAsia="ＭＳ ゴシック"/>
          <w:sz w:val="24"/>
        </w:rPr>
      </w:pPr>
    </w:p>
    <w:p w14:paraId="23928CB3" w14:textId="1ADB8FB1" w:rsidR="004F6535" w:rsidRDefault="004F6535" w:rsidP="00412E47">
      <w:pPr>
        <w:widowControl/>
        <w:spacing w:line="200" w:lineRule="exact"/>
        <w:jc w:val="left"/>
        <w:rPr>
          <w:rFonts w:ascii="ＭＳ ゴシック" w:eastAsia="ＭＳ ゴシック"/>
          <w:sz w:val="24"/>
        </w:rPr>
      </w:pPr>
    </w:p>
    <w:p w14:paraId="742446EC" w14:textId="3CB949A4" w:rsidR="004F6535" w:rsidRDefault="004F6535" w:rsidP="00412E47">
      <w:pPr>
        <w:widowControl/>
        <w:spacing w:line="200" w:lineRule="exact"/>
        <w:jc w:val="left"/>
        <w:rPr>
          <w:rFonts w:ascii="ＭＳ ゴシック" w:eastAsia="ＭＳ ゴシック"/>
          <w:sz w:val="24"/>
        </w:rPr>
      </w:pPr>
    </w:p>
    <w:p w14:paraId="2B4AFFAE" w14:textId="3A1BA614" w:rsidR="004F6535" w:rsidRDefault="004F6535" w:rsidP="00412E47">
      <w:pPr>
        <w:widowControl/>
        <w:spacing w:line="200" w:lineRule="exact"/>
        <w:jc w:val="left"/>
        <w:rPr>
          <w:rFonts w:ascii="ＭＳ ゴシック" w:eastAsia="ＭＳ ゴシック"/>
          <w:sz w:val="24"/>
        </w:rPr>
      </w:pPr>
    </w:p>
    <w:p w14:paraId="51BF2827" w14:textId="41E5568A" w:rsidR="004F6535" w:rsidRDefault="004F6535" w:rsidP="00412E47">
      <w:pPr>
        <w:widowControl/>
        <w:spacing w:line="200" w:lineRule="exact"/>
        <w:jc w:val="left"/>
        <w:rPr>
          <w:rFonts w:ascii="ＭＳ ゴシック" w:eastAsia="ＭＳ ゴシック"/>
          <w:sz w:val="24"/>
        </w:rPr>
      </w:pPr>
    </w:p>
    <w:p w14:paraId="1635C108" w14:textId="185A659C" w:rsidR="004F6535" w:rsidRDefault="004F6535" w:rsidP="00412E47">
      <w:pPr>
        <w:widowControl/>
        <w:spacing w:line="200" w:lineRule="exact"/>
        <w:jc w:val="left"/>
        <w:rPr>
          <w:rFonts w:ascii="ＭＳ ゴシック" w:eastAsia="ＭＳ ゴシック"/>
          <w:sz w:val="24"/>
        </w:rPr>
      </w:pPr>
    </w:p>
    <w:p w14:paraId="5EF8C4EC" w14:textId="79532784" w:rsidR="004F6535" w:rsidRDefault="004F6535" w:rsidP="00412E47">
      <w:pPr>
        <w:widowControl/>
        <w:spacing w:line="200" w:lineRule="exact"/>
        <w:jc w:val="left"/>
        <w:rPr>
          <w:rFonts w:ascii="ＭＳ ゴシック" w:eastAsia="ＭＳ ゴシック"/>
          <w:sz w:val="24"/>
        </w:rPr>
      </w:pPr>
    </w:p>
    <w:p w14:paraId="061FE825" w14:textId="11198A38" w:rsidR="004F6535" w:rsidRDefault="004F6535" w:rsidP="00412E47">
      <w:pPr>
        <w:widowControl/>
        <w:spacing w:line="200" w:lineRule="exact"/>
        <w:jc w:val="left"/>
        <w:rPr>
          <w:rFonts w:ascii="ＭＳ ゴシック" w:eastAsia="ＭＳ ゴシック"/>
          <w:sz w:val="24"/>
        </w:rPr>
      </w:pPr>
    </w:p>
    <w:p w14:paraId="1BD8315B" w14:textId="4FEA2D93" w:rsidR="004F6535" w:rsidRDefault="004F6535" w:rsidP="00412E47">
      <w:pPr>
        <w:widowControl/>
        <w:spacing w:line="200" w:lineRule="exact"/>
        <w:jc w:val="left"/>
        <w:rPr>
          <w:rFonts w:ascii="ＭＳ ゴシック" w:eastAsia="ＭＳ ゴシック"/>
          <w:sz w:val="24"/>
        </w:rPr>
      </w:pPr>
    </w:p>
    <w:p w14:paraId="65E33F1C" w14:textId="077AA9B3" w:rsidR="004F6535" w:rsidRDefault="004F6535" w:rsidP="00412E47">
      <w:pPr>
        <w:widowControl/>
        <w:spacing w:line="200" w:lineRule="exact"/>
        <w:jc w:val="left"/>
        <w:rPr>
          <w:rFonts w:ascii="ＭＳ ゴシック" w:eastAsia="ＭＳ ゴシック"/>
          <w:sz w:val="24"/>
        </w:rPr>
      </w:pPr>
    </w:p>
    <w:p w14:paraId="07CCF193" w14:textId="5C5C5B0F" w:rsidR="004F6535" w:rsidRDefault="004F6535" w:rsidP="00412E47">
      <w:pPr>
        <w:widowControl/>
        <w:spacing w:line="200" w:lineRule="exact"/>
        <w:jc w:val="left"/>
        <w:rPr>
          <w:rFonts w:ascii="ＭＳ ゴシック" w:eastAsia="ＭＳ ゴシック"/>
          <w:sz w:val="24"/>
        </w:rPr>
      </w:pPr>
    </w:p>
    <w:p w14:paraId="5E1E334D" w14:textId="47A2FD8B" w:rsidR="004F6535" w:rsidRDefault="004F6535" w:rsidP="00412E47">
      <w:pPr>
        <w:widowControl/>
        <w:spacing w:line="200" w:lineRule="exact"/>
        <w:jc w:val="left"/>
        <w:rPr>
          <w:rFonts w:ascii="ＭＳ ゴシック" w:eastAsia="ＭＳ ゴシック"/>
          <w:sz w:val="24"/>
        </w:rPr>
      </w:pPr>
    </w:p>
    <w:p w14:paraId="52E59EE7" w14:textId="7E436806" w:rsidR="004F6535" w:rsidRDefault="004F6535" w:rsidP="00412E47">
      <w:pPr>
        <w:widowControl/>
        <w:spacing w:line="200" w:lineRule="exact"/>
        <w:jc w:val="left"/>
        <w:rPr>
          <w:rFonts w:ascii="ＭＳ ゴシック" w:eastAsia="ＭＳ ゴシック"/>
          <w:sz w:val="24"/>
        </w:rPr>
      </w:pPr>
    </w:p>
    <w:p w14:paraId="7AFA9D38" w14:textId="7B6E7509" w:rsidR="004F6535" w:rsidRDefault="004F6535" w:rsidP="00412E47">
      <w:pPr>
        <w:widowControl/>
        <w:spacing w:line="200" w:lineRule="exact"/>
        <w:jc w:val="left"/>
        <w:rPr>
          <w:rFonts w:ascii="ＭＳ ゴシック" w:eastAsia="ＭＳ ゴシック"/>
          <w:sz w:val="24"/>
        </w:rPr>
      </w:pPr>
    </w:p>
    <w:p w14:paraId="578CD8AC" w14:textId="516128CF" w:rsidR="004F6535" w:rsidRDefault="004F6535" w:rsidP="00412E47">
      <w:pPr>
        <w:widowControl/>
        <w:spacing w:line="200" w:lineRule="exact"/>
        <w:jc w:val="left"/>
        <w:rPr>
          <w:rFonts w:ascii="ＭＳ ゴシック" w:eastAsia="ＭＳ ゴシック"/>
          <w:sz w:val="24"/>
        </w:rPr>
      </w:pPr>
    </w:p>
    <w:p w14:paraId="17675D60" w14:textId="7375ECFC" w:rsidR="004F6535" w:rsidRDefault="004F6535" w:rsidP="00412E47">
      <w:pPr>
        <w:widowControl/>
        <w:spacing w:line="200" w:lineRule="exact"/>
        <w:jc w:val="left"/>
        <w:rPr>
          <w:rFonts w:ascii="ＭＳ ゴシック" w:eastAsia="ＭＳ ゴシック"/>
          <w:sz w:val="24"/>
        </w:rPr>
      </w:pPr>
    </w:p>
    <w:p w14:paraId="0E1179D5" w14:textId="4F7BA4A3" w:rsidR="004F6535" w:rsidRDefault="004F6535" w:rsidP="00412E47">
      <w:pPr>
        <w:widowControl/>
        <w:spacing w:line="200" w:lineRule="exact"/>
        <w:jc w:val="left"/>
        <w:rPr>
          <w:rFonts w:ascii="ＭＳ ゴシック" w:eastAsia="ＭＳ ゴシック"/>
          <w:sz w:val="24"/>
        </w:rPr>
      </w:pPr>
    </w:p>
    <w:p w14:paraId="5567ED43" w14:textId="0F05FA56" w:rsidR="004F6535" w:rsidRDefault="004F6535" w:rsidP="00412E47">
      <w:pPr>
        <w:widowControl/>
        <w:spacing w:line="200" w:lineRule="exact"/>
        <w:jc w:val="left"/>
        <w:rPr>
          <w:rFonts w:ascii="ＭＳ ゴシック" w:eastAsia="ＭＳ ゴシック"/>
          <w:sz w:val="24"/>
        </w:rPr>
      </w:pPr>
    </w:p>
    <w:p w14:paraId="7361644B" w14:textId="2E000B40" w:rsidR="004F6535" w:rsidRDefault="004F6535" w:rsidP="00412E47">
      <w:pPr>
        <w:widowControl/>
        <w:spacing w:line="200" w:lineRule="exact"/>
        <w:jc w:val="left"/>
        <w:rPr>
          <w:rFonts w:ascii="ＭＳ ゴシック" w:eastAsia="ＭＳ ゴシック"/>
          <w:sz w:val="24"/>
        </w:rPr>
      </w:pPr>
    </w:p>
    <w:p w14:paraId="52BC54E4" w14:textId="19C6526A" w:rsidR="004F6535" w:rsidRDefault="004F6535" w:rsidP="00412E47">
      <w:pPr>
        <w:widowControl/>
        <w:spacing w:line="200" w:lineRule="exact"/>
        <w:jc w:val="left"/>
        <w:rPr>
          <w:rFonts w:ascii="ＭＳ ゴシック" w:eastAsia="ＭＳ ゴシック"/>
          <w:sz w:val="24"/>
        </w:rPr>
      </w:pPr>
    </w:p>
    <w:p w14:paraId="68546A19" w14:textId="097726C3" w:rsidR="004F6535" w:rsidRDefault="004F6535" w:rsidP="00412E47">
      <w:pPr>
        <w:widowControl/>
        <w:spacing w:line="200" w:lineRule="exact"/>
        <w:jc w:val="left"/>
        <w:rPr>
          <w:rFonts w:ascii="ＭＳ ゴシック" w:eastAsia="ＭＳ ゴシック"/>
          <w:sz w:val="24"/>
        </w:rPr>
      </w:pPr>
    </w:p>
    <w:p w14:paraId="3B16CCF9" w14:textId="74C246E5" w:rsidR="004F6535" w:rsidRDefault="004F6535" w:rsidP="00412E47">
      <w:pPr>
        <w:widowControl/>
        <w:spacing w:line="200" w:lineRule="exact"/>
        <w:jc w:val="left"/>
        <w:rPr>
          <w:rFonts w:ascii="ＭＳ ゴシック" w:eastAsia="ＭＳ ゴシック"/>
          <w:sz w:val="24"/>
        </w:rPr>
      </w:pPr>
    </w:p>
    <w:p w14:paraId="5C26A23F" w14:textId="512B29D2" w:rsidR="004F6535" w:rsidRDefault="004F6535" w:rsidP="00412E47">
      <w:pPr>
        <w:widowControl/>
        <w:spacing w:line="200" w:lineRule="exact"/>
        <w:jc w:val="left"/>
        <w:rPr>
          <w:rFonts w:ascii="ＭＳ ゴシック" w:eastAsia="ＭＳ ゴシック"/>
          <w:sz w:val="24"/>
        </w:rPr>
      </w:pPr>
    </w:p>
    <w:p w14:paraId="7FF03C72" w14:textId="3E4BD57A" w:rsidR="004F6535" w:rsidRDefault="004F6535" w:rsidP="00412E47">
      <w:pPr>
        <w:widowControl/>
        <w:spacing w:line="200" w:lineRule="exact"/>
        <w:jc w:val="left"/>
        <w:rPr>
          <w:rFonts w:ascii="ＭＳ ゴシック" w:eastAsia="ＭＳ ゴシック"/>
          <w:sz w:val="24"/>
        </w:rPr>
      </w:pPr>
    </w:p>
    <w:p w14:paraId="7E499118" w14:textId="642712B2" w:rsidR="004F6535" w:rsidRDefault="004F6535" w:rsidP="00412E47">
      <w:pPr>
        <w:widowControl/>
        <w:spacing w:line="200" w:lineRule="exact"/>
        <w:jc w:val="left"/>
        <w:rPr>
          <w:rFonts w:ascii="ＭＳ ゴシック" w:eastAsia="ＭＳ ゴシック"/>
          <w:sz w:val="24"/>
        </w:rPr>
      </w:pPr>
    </w:p>
    <w:p w14:paraId="4A051D9E" w14:textId="6B619453" w:rsidR="004F6535" w:rsidRDefault="004F6535" w:rsidP="00412E47">
      <w:pPr>
        <w:widowControl/>
        <w:spacing w:line="200" w:lineRule="exact"/>
        <w:jc w:val="left"/>
        <w:rPr>
          <w:rFonts w:ascii="ＭＳ ゴシック" w:eastAsia="ＭＳ ゴシック"/>
          <w:sz w:val="24"/>
        </w:rPr>
      </w:pPr>
    </w:p>
    <w:p w14:paraId="19842E70" w14:textId="6578CA15" w:rsidR="004F6535" w:rsidRDefault="004F6535" w:rsidP="00412E47">
      <w:pPr>
        <w:widowControl/>
        <w:spacing w:line="200" w:lineRule="exact"/>
        <w:jc w:val="left"/>
        <w:rPr>
          <w:rFonts w:ascii="ＭＳ ゴシック" w:eastAsia="ＭＳ ゴシック"/>
          <w:sz w:val="24"/>
        </w:rPr>
      </w:pPr>
    </w:p>
    <w:p w14:paraId="65ED7F96" w14:textId="63449646" w:rsidR="004F6535" w:rsidRDefault="004F6535" w:rsidP="00412E47">
      <w:pPr>
        <w:widowControl/>
        <w:spacing w:line="200" w:lineRule="exact"/>
        <w:jc w:val="left"/>
        <w:rPr>
          <w:rFonts w:ascii="ＭＳ ゴシック" w:eastAsia="ＭＳ ゴシック"/>
          <w:sz w:val="24"/>
        </w:rPr>
      </w:pPr>
    </w:p>
    <w:p w14:paraId="5945F423" w14:textId="6BB3D474" w:rsidR="004F6535" w:rsidRDefault="004F6535" w:rsidP="00412E47">
      <w:pPr>
        <w:widowControl/>
        <w:spacing w:line="200" w:lineRule="exact"/>
        <w:jc w:val="left"/>
        <w:rPr>
          <w:rFonts w:ascii="ＭＳ ゴシック" w:eastAsia="ＭＳ ゴシック"/>
          <w:sz w:val="24"/>
        </w:rPr>
      </w:pPr>
    </w:p>
    <w:p w14:paraId="6CEA5C00" w14:textId="75D8618F" w:rsidR="004F6535" w:rsidRDefault="004F6535" w:rsidP="00412E47">
      <w:pPr>
        <w:widowControl/>
        <w:spacing w:line="200" w:lineRule="exact"/>
        <w:jc w:val="left"/>
        <w:rPr>
          <w:rFonts w:ascii="ＭＳ ゴシック" w:eastAsia="ＭＳ ゴシック"/>
          <w:sz w:val="24"/>
        </w:rPr>
      </w:pPr>
    </w:p>
    <w:p w14:paraId="0923AB01" w14:textId="3864092D" w:rsidR="004F6535" w:rsidRDefault="004F6535" w:rsidP="00412E47">
      <w:pPr>
        <w:widowControl/>
        <w:spacing w:line="200" w:lineRule="exact"/>
        <w:jc w:val="left"/>
        <w:rPr>
          <w:rFonts w:ascii="ＭＳ ゴシック" w:eastAsia="ＭＳ ゴシック"/>
          <w:sz w:val="24"/>
        </w:rPr>
      </w:pPr>
    </w:p>
    <w:p w14:paraId="70C0C595" w14:textId="30594A5B" w:rsidR="004F6535" w:rsidRDefault="004F6535" w:rsidP="00412E47">
      <w:pPr>
        <w:widowControl/>
        <w:spacing w:line="200" w:lineRule="exact"/>
        <w:jc w:val="left"/>
        <w:rPr>
          <w:rFonts w:ascii="ＭＳ ゴシック" w:eastAsia="ＭＳ ゴシック"/>
          <w:sz w:val="24"/>
        </w:rPr>
      </w:pPr>
    </w:p>
    <w:p w14:paraId="6C8644E5" w14:textId="5181A7B2" w:rsidR="004F6535" w:rsidRDefault="004F6535" w:rsidP="00412E47">
      <w:pPr>
        <w:widowControl/>
        <w:spacing w:line="200" w:lineRule="exact"/>
        <w:jc w:val="left"/>
        <w:rPr>
          <w:rFonts w:ascii="ＭＳ ゴシック" w:eastAsia="ＭＳ ゴシック"/>
          <w:sz w:val="24"/>
        </w:rPr>
      </w:pPr>
    </w:p>
    <w:p w14:paraId="760B3D7D" w14:textId="75FF8A86" w:rsidR="004F6535" w:rsidRDefault="004F6535" w:rsidP="00412E47">
      <w:pPr>
        <w:widowControl/>
        <w:spacing w:line="200" w:lineRule="exact"/>
        <w:jc w:val="left"/>
        <w:rPr>
          <w:rFonts w:ascii="ＭＳ ゴシック" w:eastAsia="ＭＳ ゴシック"/>
          <w:sz w:val="24"/>
        </w:rPr>
      </w:pPr>
    </w:p>
    <w:p w14:paraId="677226C5" w14:textId="77777777" w:rsidR="004F6535" w:rsidRDefault="004F6535" w:rsidP="00412E47">
      <w:pPr>
        <w:widowControl/>
        <w:spacing w:line="200" w:lineRule="exact"/>
        <w:jc w:val="left"/>
        <w:rPr>
          <w:rFonts w:ascii="ＭＳ ゴシック" w:eastAsia="ＭＳ ゴシック"/>
          <w:sz w:val="24"/>
        </w:rPr>
      </w:pPr>
    </w:p>
    <w:p w14:paraId="6EF00CFD" w14:textId="77777777" w:rsidR="00791979" w:rsidRPr="00D44CBF" w:rsidRDefault="00791979" w:rsidP="00791979">
      <w:pPr>
        <w:widowControl/>
        <w:ind w:left="439" w:hangingChars="133" w:hanging="439"/>
        <w:jc w:val="center"/>
        <w:rPr>
          <w:rFonts w:ascii="HGSｺﾞｼｯｸE" w:eastAsia="HGSｺﾞｼｯｸE" w:hAnsi="Arial"/>
          <w:sz w:val="32"/>
        </w:rPr>
      </w:pPr>
      <w:r w:rsidRPr="00D44CBF">
        <w:rPr>
          <w:rFonts w:ascii="HGSｺﾞｼｯｸE" w:eastAsia="HGSｺﾞｼｯｸE" w:hAnsi="Arial" w:hint="eastAsia"/>
          <w:sz w:val="32"/>
        </w:rPr>
        <w:t>震災救援所で活動する各部とその役割</w:t>
      </w:r>
    </w:p>
    <w:p w14:paraId="0A2F3568" w14:textId="77777777" w:rsidR="00791979" w:rsidRPr="00D44CBF" w:rsidRDefault="00791979" w:rsidP="00791979">
      <w:pPr>
        <w:widowControl/>
        <w:ind w:leftChars="200" w:left="440" w:firstLineChars="100" w:firstLine="226"/>
        <w:jc w:val="left"/>
        <w:rPr>
          <w:rFonts w:hAnsi="ＭＳ 明朝" w:cstheme="minorBidi"/>
          <w:spacing w:val="-2"/>
          <w:sz w:val="22"/>
          <w:szCs w:val="21"/>
        </w:rPr>
      </w:pPr>
    </w:p>
    <w:p w14:paraId="5020950C" w14:textId="427CAC10" w:rsidR="00791979" w:rsidRPr="00E1232E" w:rsidRDefault="00791979" w:rsidP="00791979">
      <w:pPr>
        <w:widowControl/>
        <w:ind w:firstLineChars="100" w:firstLine="246"/>
        <w:jc w:val="left"/>
        <w:rPr>
          <w:rFonts w:hAnsi="ＭＳ 明朝" w:cstheme="minorBidi"/>
          <w:spacing w:val="-2"/>
          <w:sz w:val="24"/>
        </w:rPr>
      </w:pPr>
      <w:r w:rsidRPr="00E1232E">
        <w:rPr>
          <w:rFonts w:hAnsi="ＭＳ 明朝" w:cstheme="minorBidi" w:hint="eastAsia"/>
          <w:spacing w:val="-2"/>
          <w:sz w:val="24"/>
        </w:rPr>
        <w:t>初動対応が落ち着いてきてから、班から各部に分かれて活動を開始します。各部の参集状況も異なることが</w:t>
      </w:r>
      <w:r w:rsidR="004F6EC5">
        <w:rPr>
          <w:rFonts w:hAnsi="ＭＳ 明朝" w:cstheme="minorBidi" w:hint="eastAsia"/>
          <w:spacing w:val="-2"/>
          <w:sz w:val="24"/>
        </w:rPr>
        <w:t>想定</w:t>
      </w:r>
      <w:r w:rsidRPr="00E1232E">
        <w:rPr>
          <w:rFonts w:hAnsi="ＭＳ 明朝" w:cstheme="minorBidi" w:hint="eastAsia"/>
          <w:spacing w:val="-2"/>
          <w:sz w:val="24"/>
        </w:rPr>
        <w:t>されるため、必要に応じて他の部を応援するなど、協力して運営活動にあたります。</w:t>
      </w:r>
    </w:p>
    <w:p w14:paraId="0D02C507" w14:textId="77777777" w:rsidR="00791979" w:rsidRPr="00D44CBF" w:rsidRDefault="00791979" w:rsidP="00791979">
      <w:pPr>
        <w:widowControl/>
        <w:ind w:leftChars="200" w:left="440" w:firstLineChars="100" w:firstLine="226"/>
        <w:jc w:val="left"/>
        <w:rPr>
          <w:rFonts w:hAnsi="ＭＳ 明朝" w:cstheme="minorBidi"/>
          <w:spacing w:val="-2"/>
          <w:sz w:val="22"/>
          <w:szCs w:val="21"/>
        </w:rPr>
      </w:pPr>
    </w:p>
    <w:tbl>
      <w:tblPr>
        <w:tblStyle w:val="a6"/>
        <w:tblW w:w="0" w:type="auto"/>
        <w:tblInd w:w="-5" w:type="dxa"/>
        <w:tblLook w:val="04A0" w:firstRow="1" w:lastRow="0" w:firstColumn="1" w:lastColumn="0" w:noHBand="0" w:noVBand="1"/>
      </w:tblPr>
      <w:tblGrid>
        <w:gridCol w:w="2977"/>
        <w:gridCol w:w="6543"/>
      </w:tblGrid>
      <w:tr w:rsidR="00D44CBF" w:rsidRPr="00D44CBF" w14:paraId="763EE1B7" w14:textId="77777777" w:rsidTr="000F71BC">
        <w:tc>
          <w:tcPr>
            <w:tcW w:w="2977" w:type="dxa"/>
            <w:shd w:val="clear" w:color="auto" w:fill="F2F2F2" w:themeFill="background1" w:themeFillShade="F2"/>
            <w:vAlign w:val="center"/>
          </w:tcPr>
          <w:p w14:paraId="3E4D64F3" w14:textId="77777777" w:rsidR="00791979" w:rsidRPr="00D44CBF" w:rsidRDefault="00791979" w:rsidP="000F71BC">
            <w:pPr>
              <w:widowControl/>
              <w:jc w:val="center"/>
              <w:rPr>
                <w:rFonts w:hAnsi="ＭＳ 明朝" w:cstheme="minorBidi"/>
                <w:spacing w:val="-2"/>
                <w:sz w:val="24"/>
                <w:szCs w:val="21"/>
              </w:rPr>
            </w:pPr>
            <w:r w:rsidRPr="00D44CBF">
              <w:rPr>
                <w:rFonts w:hAnsi="ＭＳ 明朝" w:cstheme="minorBidi" w:hint="eastAsia"/>
                <w:spacing w:val="-2"/>
                <w:sz w:val="24"/>
                <w:szCs w:val="21"/>
              </w:rPr>
              <w:t>部名</w:t>
            </w:r>
          </w:p>
        </w:tc>
        <w:tc>
          <w:tcPr>
            <w:tcW w:w="6543" w:type="dxa"/>
            <w:shd w:val="clear" w:color="auto" w:fill="F2F2F2" w:themeFill="background1" w:themeFillShade="F2"/>
            <w:vAlign w:val="center"/>
          </w:tcPr>
          <w:p w14:paraId="3A269C17" w14:textId="77777777" w:rsidR="00791979" w:rsidRPr="00D44CBF" w:rsidRDefault="00791979" w:rsidP="000F71BC">
            <w:pPr>
              <w:widowControl/>
              <w:jc w:val="center"/>
              <w:rPr>
                <w:rFonts w:hAnsi="ＭＳ 明朝" w:cstheme="minorBidi"/>
                <w:spacing w:val="-2"/>
                <w:sz w:val="24"/>
                <w:szCs w:val="21"/>
              </w:rPr>
            </w:pPr>
            <w:r w:rsidRPr="00D44CBF">
              <w:rPr>
                <w:rFonts w:hAnsi="ＭＳ 明朝" w:cstheme="minorBidi" w:hint="eastAsia"/>
                <w:spacing w:val="-2"/>
                <w:sz w:val="24"/>
                <w:szCs w:val="21"/>
              </w:rPr>
              <w:t>役割</w:t>
            </w:r>
          </w:p>
        </w:tc>
      </w:tr>
      <w:tr w:rsidR="00D44CBF" w:rsidRPr="00D44CBF" w14:paraId="631CE77C" w14:textId="77777777" w:rsidTr="000F71BC">
        <w:tc>
          <w:tcPr>
            <w:tcW w:w="2977" w:type="dxa"/>
            <w:shd w:val="clear" w:color="auto" w:fill="F2F2F2" w:themeFill="background1" w:themeFillShade="F2"/>
            <w:vAlign w:val="center"/>
          </w:tcPr>
          <w:p w14:paraId="65660EA2"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庶務・情報部</w:t>
            </w:r>
          </w:p>
        </w:tc>
        <w:tc>
          <w:tcPr>
            <w:tcW w:w="6543" w:type="dxa"/>
          </w:tcPr>
          <w:p w14:paraId="174C3F16"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震災救援所を統括し、主に情報収集・情報整理を行い、各部がスムーズに救援活動を実施できるよう支援します。また、避難者や救援隊本隊だけでなく外部との連絡窓口となり震災救援所の渉外担当を担います。</w:t>
            </w:r>
          </w:p>
        </w:tc>
      </w:tr>
      <w:tr w:rsidR="00D44CBF" w:rsidRPr="00D44CBF" w14:paraId="7C8C6587" w14:textId="77777777" w:rsidTr="000F71BC">
        <w:tc>
          <w:tcPr>
            <w:tcW w:w="2977" w:type="dxa"/>
            <w:shd w:val="clear" w:color="auto" w:fill="F2F2F2" w:themeFill="background1" w:themeFillShade="F2"/>
            <w:vAlign w:val="center"/>
          </w:tcPr>
          <w:p w14:paraId="66E97E99"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物資等配給部</w:t>
            </w:r>
          </w:p>
        </w:tc>
        <w:tc>
          <w:tcPr>
            <w:tcW w:w="6543" w:type="dxa"/>
          </w:tcPr>
          <w:p w14:paraId="26AAABC5"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震災救援所で使用する救援物資を調達・管理・分配します。</w:t>
            </w:r>
          </w:p>
        </w:tc>
      </w:tr>
      <w:tr w:rsidR="00D44CBF" w:rsidRPr="00D44CBF" w14:paraId="5072B00E" w14:textId="77777777" w:rsidTr="000F71BC">
        <w:tc>
          <w:tcPr>
            <w:tcW w:w="2977" w:type="dxa"/>
            <w:shd w:val="clear" w:color="auto" w:fill="F2F2F2" w:themeFill="background1" w:themeFillShade="F2"/>
            <w:vAlign w:val="center"/>
          </w:tcPr>
          <w:p w14:paraId="311FD864"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救護・支援部</w:t>
            </w:r>
          </w:p>
        </w:tc>
        <w:tc>
          <w:tcPr>
            <w:tcW w:w="6543" w:type="dxa"/>
          </w:tcPr>
          <w:p w14:paraId="2DBD40FB"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けが人の応急手当や、避難生活中の避難者のケア、災害時要配慮者の支援などを行います。</w:t>
            </w:r>
          </w:p>
        </w:tc>
      </w:tr>
      <w:tr w:rsidR="00D44CBF" w:rsidRPr="00D44CBF" w14:paraId="76A05BDB" w14:textId="77777777" w:rsidTr="000F71BC">
        <w:tc>
          <w:tcPr>
            <w:tcW w:w="2977" w:type="dxa"/>
            <w:shd w:val="clear" w:color="auto" w:fill="F2F2F2" w:themeFill="background1" w:themeFillShade="F2"/>
            <w:vAlign w:val="center"/>
          </w:tcPr>
          <w:p w14:paraId="5AD8DEE1"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施設管理部</w:t>
            </w:r>
          </w:p>
        </w:tc>
        <w:tc>
          <w:tcPr>
            <w:tcW w:w="6543" w:type="dxa"/>
          </w:tcPr>
          <w:p w14:paraId="4CEB36C1"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学校施設等を震災救援所として使用するにあたり、教室・校庭等の利用指定、維持管理を担当します。</w:t>
            </w:r>
          </w:p>
        </w:tc>
      </w:tr>
      <w:tr w:rsidR="00D44CBF" w:rsidRPr="00D44CBF" w14:paraId="6355B935" w14:textId="77777777" w:rsidTr="000F71BC">
        <w:tc>
          <w:tcPr>
            <w:tcW w:w="2977" w:type="dxa"/>
            <w:shd w:val="clear" w:color="auto" w:fill="F2F2F2" w:themeFill="background1" w:themeFillShade="F2"/>
            <w:vAlign w:val="center"/>
          </w:tcPr>
          <w:p w14:paraId="00F0E749"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衛生班</w:t>
            </w:r>
          </w:p>
        </w:tc>
        <w:tc>
          <w:tcPr>
            <w:tcW w:w="6543" w:type="dxa"/>
          </w:tcPr>
          <w:p w14:paraId="34E57F69" w14:textId="43E1A865"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体調不良者等の受付や受け入れた体調不良者への対応を担当します。</w:t>
            </w:r>
          </w:p>
        </w:tc>
      </w:tr>
    </w:tbl>
    <w:p w14:paraId="49A24493" w14:textId="213AE6BC" w:rsidR="00DC2018" w:rsidRPr="00D44CBF" w:rsidRDefault="00DC2018" w:rsidP="00DC2018">
      <w:pPr>
        <w:widowControl/>
        <w:ind w:left="439" w:hangingChars="133" w:hanging="439"/>
        <w:jc w:val="center"/>
        <w:rPr>
          <w:rFonts w:ascii="HGSｺﾞｼｯｸE" w:eastAsia="HGSｺﾞｼｯｸE" w:hAnsi="Arial"/>
          <w:sz w:val="32"/>
        </w:rPr>
      </w:pPr>
    </w:p>
    <w:p w14:paraId="712D8D99" w14:textId="6BB28F43" w:rsidR="00791979" w:rsidRPr="00D44CBF" w:rsidRDefault="00791979">
      <w:pPr>
        <w:widowControl/>
        <w:jc w:val="left"/>
        <w:rPr>
          <w:rFonts w:ascii="HGSｺﾞｼｯｸE" w:eastAsia="HGSｺﾞｼｯｸE" w:hAnsi="Arial"/>
          <w:sz w:val="32"/>
        </w:rPr>
      </w:pPr>
      <w:r w:rsidRPr="00D44CBF">
        <w:rPr>
          <w:rFonts w:ascii="ＭＳ ゴシック" w:eastAsia="ＭＳ ゴシック"/>
          <w:noProof/>
          <w:sz w:val="24"/>
        </w:rPr>
        <mc:AlternateContent>
          <mc:Choice Requires="wps">
            <w:drawing>
              <wp:anchor distT="0" distB="0" distL="114300" distR="114300" simplePos="0" relativeHeight="251659264" behindDoc="0" locked="0" layoutInCell="1" allowOverlap="1" wp14:anchorId="77FF0CC5" wp14:editId="28FBEA26">
                <wp:simplePos x="0" y="0"/>
                <wp:positionH relativeFrom="margin">
                  <wp:align>left</wp:align>
                </wp:positionH>
                <wp:positionV relativeFrom="paragraph">
                  <wp:posOffset>69215</wp:posOffset>
                </wp:positionV>
                <wp:extent cx="6013938" cy="2532888"/>
                <wp:effectExtent l="0" t="0" r="25400" b="20320"/>
                <wp:wrapNone/>
                <wp:docPr id="8" name="フローチャート: 代替処理 8"/>
                <wp:cNvGraphicFramePr/>
                <a:graphic xmlns:a="http://schemas.openxmlformats.org/drawingml/2006/main">
                  <a:graphicData uri="http://schemas.microsoft.com/office/word/2010/wordprocessingShape">
                    <wps:wsp>
                      <wps:cNvSpPr/>
                      <wps:spPr>
                        <a:xfrm>
                          <a:off x="0" y="0"/>
                          <a:ext cx="6013938" cy="253288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0E39CD" w14:textId="38C9B7F6" w:rsidR="001630AB" w:rsidRPr="00E1232E" w:rsidRDefault="001630AB" w:rsidP="00791979">
                            <w:pPr>
                              <w:jc w:val="left"/>
                              <w:rPr>
                                <w:rFonts w:ascii="ＭＳ ゴシック" w:eastAsia="ＭＳ ゴシック"/>
                                <w:sz w:val="28"/>
                                <w:szCs w:val="28"/>
                              </w:rPr>
                            </w:pPr>
                            <w:r w:rsidRPr="00E1232E">
                              <w:rPr>
                                <w:rFonts w:ascii="ＭＳ ゴシック" w:eastAsia="ＭＳ ゴシック" w:hint="eastAsia"/>
                                <w:sz w:val="28"/>
                                <w:szCs w:val="28"/>
                              </w:rPr>
                              <w:t>震度</w:t>
                            </w:r>
                            <w:r w:rsidR="00E35377" w:rsidRPr="00E1232E">
                              <w:rPr>
                                <w:rFonts w:ascii="ＭＳ ゴシック" w:eastAsia="ＭＳ ゴシック"/>
                                <w:sz w:val="28"/>
                                <w:szCs w:val="28"/>
                              </w:rPr>
                              <w:t>５</w:t>
                            </w:r>
                            <w:r w:rsidRPr="00E1232E">
                              <w:rPr>
                                <w:rFonts w:ascii="ＭＳ ゴシック" w:eastAsia="ＭＳ ゴシック"/>
                                <w:sz w:val="28"/>
                                <w:szCs w:val="28"/>
                              </w:rPr>
                              <w:t>強以上の地震の発生直後</w:t>
                            </w:r>
                            <w:r w:rsidRPr="00E1232E">
                              <w:rPr>
                                <w:rFonts w:ascii="ＭＳ ゴシック" w:eastAsia="ＭＳ ゴシック" w:hint="eastAsia"/>
                                <w:sz w:val="28"/>
                                <w:szCs w:val="28"/>
                              </w:rPr>
                              <w:t>においては、震災救援所運営連絡会のだれが参集できるかわからないことから、初動対応（震災救援所の開設準備や避難者の受入等）については、</w:t>
                            </w:r>
                            <w:r w:rsidRPr="00E1232E">
                              <w:rPr>
                                <w:rFonts w:ascii="ＭＳ ゴシック" w:eastAsia="ＭＳ ゴシック" w:hint="eastAsia"/>
                                <w:b/>
                                <w:sz w:val="28"/>
                                <w:szCs w:val="28"/>
                              </w:rPr>
                              <w:t>「部に関係なく班」</w:t>
                            </w:r>
                            <w:r w:rsidRPr="00E1232E">
                              <w:rPr>
                                <w:rFonts w:ascii="ＭＳ ゴシック" w:eastAsia="ＭＳ ゴシック" w:hint="eastAsia"/>
                                <w:sz w:val="28"/>
                                <w:szCs w:val="28"/>
                              </w:rPr>
                              <w:t>で実施することになっています。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F0C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 o:spid="_x0000_s1026" type="#_x0000_t176" style="position:absolute;margin-left:0;margin-top:5.45pt;width:473.55pt;height:19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" fillcolor="white [3201]" strokecolor="black [3200]" strokeweight="1pt">
                <v:textbox>
                  <w:txbxContent>
                    <w:p w14:paraId="440E39CD" w14:textId="38C9B7F6" w:rsidR="001630AB" w:rsidRPr="00E1232E" w:rsidRDefault="001630AB" w:rsidP="00791979">
                      <w:pPr>
                        <w:jc w:val="left"/>
                        <w:rPr>
                          <w:rFonts w:ascii="ＭＳ ゴシック" w:eastAsia="ＭＳ ゴシック"/>
                          <w:sz w:val="28"/>
                          <w:szCs w:val="28"/>
                        </w:rPr>
                      </w:pPr>
                      <w:r w:rsidRPr="00E1232E">
                        <w:rPr>
                          <w:rFonts w:ascii="ＭＳ ゴシック" w:eastAsia="ＭＳ ゴシック" w:hint="eastAsia"/>
                          <w:sz w:val="28"/>
                          <w:szCs w:val="28"/>
                        </w:rPr>
                        <w:t>震度</w:t>
                      </w:r>
                      <w:r w:rsidR="00E35377" w:rsidRPr="00E1232E">
                        <w:rPr>
                          <w:rFonts w:ascii="ＭＳ ゴシック" w:eastAsia="ＭＳ ゴシック"/>
                          <w:sz w:val="28"/>
                          <w:szCs w:val="28"/>
                        </w:rPr>
                        <w:t>５</w:t>
                      </w:r>
                      <w:r w:rsidRPr="00E1232E">
                        <w:rPr>
                          <w:rFonts w:ascii="ＭＳ ゴシック" w:eastAsia="ＭＳ ゴシック"/>
                          <w:sz w:val="28"/>
                          <w:szCs w:val="28"/>
                        </w:rPr>
                        <w:t>強以上の地震の発生直後</w:t>
                      </w:r>
                      <w:r w:rsidRPr="00E1232E">
                        <w:rPr>
                          <w:rFonts w:ascii="ＭＳ ゴシック" w:eastAsia="ＭＳ ゴシック" w:hint="eastAsia"/>
                          <w:sz w:val="28"/>
                          <w:szCs w:val="28"/>
                        </w:rPr>
                        <w:t>においては、震災救援所運営連絡会のだれが参集できるかわからないことから、初動対応（震災救援所の開設準備や避難者の受入等）については、</w:t>
                      </w:r>
                      <w:r w:rsidRPr="00E1232E">
                        <w:rPr>
                          <w:rFonts w:ascii="ＭＳ ゴシック" w:eastAsia="ＭＳ ゴシック" w:hint="eastAsia"/>
                          <w:b/>
                          <w:sz w:val="28"/>
                          <w:szCs w:val="28"/>
                        </w:rPr>
                        <w:t>「部に関係なく班」</w:t>
                      </w:r>
                      <w:r w:rsidRPr="00E1232E">
                        <w:rPr>
                          <w:rFonts w:ascii="ＭＳ ゴシック" w:eastAsia="ＭＳ ゴシック" w:hint="eastAsia"/>
                          <w:sz w:val="28"/>
                          <w:szCs w:val="28"/>
                        </w:rPr>
                        <w:t>で実施することになっています。</w:t>
                      </w:r>
                    </w:p>
                  </w:txbxContent>
                </v:textbox>
                <w10:wrap anchorx="margin"/>
              </v:shape>
            </w:pict>
          </mc:Fallback>
        </mc:AlternateContent>
      </w:r>
      <w:r w:rsidRPr="00D44CBF">
        <w:rPr>
          <w:rFonts w:ascii="HGSｺﾞｼｯｸE" w:eastAsia="HGSｺﾞｼｯｸE" w:hAnsi="Arial"/>
          <w:sz w:val="32"/>
        </w:rPr>
        <w:br w:type="page"/>
      </w:r>
    </w:p>
    <w:p w14:paraId="19D75A04" w14:textId="77777777" w:rsidR="00791979" w:rsidRPr="00D44CBF" w:rsidRDefault="00791979" w:rsidP="00791979">
      <w:pPr>
        <w:widowControl/>
        <w:ind w:left="439" w:hangingChars="133" w:hanging="439"/>
        <w:jc w:val="center"/>
        <w:rPr>
          <w:rFonts w:ascii="HGSｺﾞｼｯｸE" w:eastAsia="HGSｺﾞｼｯｸE" w:hAnsi="Arial"/>
          <w:sz w:val="32"/>
        </w:rPr>
      </w:pPr>
      <w:bookmarkStart w:id="0" w:name="_Hlk97281218"/>
      <w:r w:rsidRPr="00D44CBF">
        <w:rPr>
          <w:rFonts w:ascii="HGSｺﾞｼｯｸE" w:eastAsia="HGSｺﾞｼｯｸE" w:hAnsi="Arial" w:hint="eastAsia"/>
          <w:sz w:val="32"/>
        </w:rPr>
        <w:t>マニュアルの見方</w:t>
      </w:r>
    </w:p>
    <w:p w14:paraId="75A50FB6" w14:textId="77777777" w:rsidR="00791979" w:rsidRPr="00D44CBF" w:rsidRDefault="00791979" w:rsidP="00791979">
      <w:pPr>
        <w:widowControl/>
        <w:ind w:left="439" w:hangingChars="133" w:hanging="439"/>
        <w:jc w:val="center"/>
        <w:rPr>
          <w:rFonts w:ascii="HGSｺﾞｼｯｸE" w:eastAsia="HGSｺﾞｼｯｸE" w:hAnsi="Arial"/>
          <w:sz w:val="32"/>
        </w:rPr>
      </w:pPr>
    </w:p>
    <w:p w14:paraId="5858A52A" w14:textId="77777777" w:rsidR="00791979" w:rsidRPr="00D44CBF" w:rsidRDefault="00791979" w:rsidP="00791979">
      <w:pPr>
        <w:widowControl/>
        <w:ind w:left="439" w:hangingChars="133" w:hanging="439"/>
        <w:jc w:val="center"/>
        <w:rPr>
          <w:rFonts w:ascii="HGSｺﾞｼｯｸE" w:eastAsia="HGSｺﾞｼｯｸE" w:hAnsi="Arial"/>
          <w:sz w:val="32"/>
        </w:rPr>
      </w:pPr>
      <w:r w:rsidRPr="00D44CBF">
        <w:rPr>
          <w:rFonts w:ascii="HGSｺﾞｼｯｸE" w:eastAsia="HGSｺﾞｼｯｸE" w:hAnsi="Arial" w:hint="eastAsia"/>
          <w:noProof/>
          <w:sz w:val="32"/>
        </w:rPr>
        <mc:AlternateContent>
          <mc:Choice Requires="wps">
            <w:drawing>
              <wp:anchor distT="0" distB="0" distL="114300" distR="114300" simplePos="0" relativeHeight="251664384" behindDoc="0" locked="0" layoutInCell="1" allowOverlap="1" wp14:anchorId="32861369" wp14:editId="5CA37770">
                <wp:simplePos x="0" y="0"/>
                <wp:positionH relativeFrom="margin">
                  <wp:align>right</wp:align>
                </wp:positionH>
                <wp:positionV relativeFrom="paragraph">
                  <wp:posOffset>94599</wp:posOffset>
                </wp:positionV>
                <wp:extent cx="1793240" cy="352425"/>
                <wp:effectExtent l="2190750" t="0" r="16510" b="581025"/>
                <wp:wrapNone/>
                <wp:docPr id="129" name="吹き出し: 折線 129"/>
                <wp:cNvGraphicFramePr/>
                <a:graphic xmlns:a="http://schemas.openxmlformats.org/drawingml/2006/main">
                  <a:graphicData uri="http://schemas.microsoft.com/office/word/2010/wordprocessingShape">
                    <wps:wsp>
                      <wps:cNvSpPr/>
                      <wps:spPr>
                        <a:xfrm>
                          <a:off x="5029200" y="1751846"/>
                          <a:ext cx="1793240" cy="352425"/>
                        </a:xfrm>
                        <a:prstGeom prst="borderCallout2">
                          <a:avLst>
                            <a:gd name="adj1" fmla="val 49595"/>
                            <a:gd name="adj2" fmla="val 357"/>
                            <a:gd name="adj3" fmla="val 49595"/>
                            <a:gd name="adj4" fmla="val -14325"/>
                            <a:gd name="adj5" fmla="val 250897"/>
                            <a:gd name="adj6" fmla="val -12253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32629"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業務の項目</w:t>
                            </w:r>
                            <w:r>
                              <w:rPr>
                                <w:rFonts w:ascii="ＭＳ ゴシック" w:eastAsia="ＭＳ ゴシック" w:hint="eastAsia"/>
                                <w:color w:val="000000" w:themeColor="text1"/>
                                <w:sz w:val="22"/>
                              </w:rPr>
                              <w:t>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6136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29" o:spid="_x0000_s1027" type="#_x0000_t48" style="position:absolute;left:0;text-align:left;margin-left:90pt;margin-top:7.45pt;width:141.2pt;height:2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" adj="-26466,54194,-3094,10713,77,10713" filled="f" strokecolor="red" strokeweight="1pt">
                <v:textbox>
                  <w:txbxContent>
                    <w:p w14:paraId="3DA32629"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業務の項目</w:t>
                      </w:r>
                      <w:r>
                        <w:rPr>
                          <w:rFonts w:ascii="ＭＳ ゴシック" w:eastAsia="ＭＳ ゴシック" w:hint="eastAsia"/>
                          <w:color w:val="000000" w:themeColor="text1"/>
                          <w:sz w:val="22"/>
                        </w:rPr>
                        <w:t>名</w:t>
                      </w:r>
                    </w:p>
                  </w:txbxContent>
                </v:textbox>
                <o:callout v:ext="edit" minusy="t"/>
                <w10:wrap anchorx="margin"/>
              </v:shape>
            </w:pict>
          </mc:Fallback>
        </mc:AlternateContent>
      </w:r>
      <w:r w:rsidRPr="00D44CBF">
        <w:rPr>
          <w:rFonts w:ascii="HGSｺﾞｼｯｸE" w:eastAsia="HGSｺﾞｼｯｸE" w:hAnsi="Arial" w:hint="eastAsia"/>
          <w:noProof/>
          <w:sz w:val="32"/>
        </w:rPr>
        <mc:AlternateContent>
          <mc:Choice Requires="wps">
            <w:drawing>
              <wp:anchor distT="0" distB="0" distL="114300" distR="114300" simplePos="0" relativeHeight="251662336" behindDoc="0" locked="0" layoutInCell="1" allowOverlap="1" wp14:anchorId="0629EACB" wp14:editId="11211ED4">
                <wp:simplePos x="0" y="0"/>
                <wp:positionH relativeFrom="column">
                  <wp:posOffset>898059</wp:posOffset>
                </wp:positionH>
                <wp:positionV relativeFrom="paragraph">
                  <wp:posOffset>94599</wp:posOffset>
                </wp:positionV>
                <wp:extent cx="1666240" cy="351155"/>
                <wp:effectExtent l="514350" t="0" r="10160" b="144145"/>
                <wp:wrapNone/>
                <wp:docPr id="104" name="吹き出し: 折線 104"/>
                <wp:cNvGraphicFramePr/>
                <a:graphic xmlns:a="http://schemas.openxmlformats.org/drawingml/2006/main">
                  <a:graphicData uri="http://schemas.microsoft.com/office/word/2010/wordprocessingShape">
                    <wps:wsp>
                      <wps:cNvSpPr/>
                      <wps:spPr>
                        <a:xfrm>
                          <a:off x="0" y="0"/>
                          <a:ext cx="1666240" cy="351155"/>
                        </a:xfrm>
                        <a:prstGeom prst="borderCallout2">
                          <a:avLst>
                            <a:gd name="adj1" fmla="val 49595"/>
                            <a:gd name="adj2" fmla="val -725"/>
                            <a:gd name="adj3" fmla="val 49595"/>
                            <a:gd name="adj4" fmla="val -17102"/>
                            <a:gd name="adj5" fmla="val 138869"/>
                            <a:gd name="adj6" fmla="val -3069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94691" w14:textId="77777777" w:rsidR="001630AB" w:rsidRPr="0094023C" w:rsidRDefault="001630AB" w:rsidP="00791979">
                            <w:pPr>
                              <w:jc w:val="left"/>
                              <w:rPr>
                                <w:rFonts w:ascii="ＭＳ ゴシック" w:eastAsia="ＭＳ ゴシック"/>
                                <w:color w:val="000000" w:themeColor="text1"/>
                                <w:sz w:val="22"/>
                              </w:rPr>
                            </w:pPr>
                            <w:r>
                              <w:rPr>
                                <w:rFonts w:ascii="ＭＳ ゴシック" w:eastAsia="ＭＳ ゴシック" w:hint="eastAsia"/>
                                <w:color w:val="000000" w:themeColor="text1"/>
                                <w:sz w:val="22"/>
                              </w:rPr>
                              <w:t>担当（誰が行うか）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EACB" id="吹き出し: 折線 104" o:spid="_x0000_s1028" type="#_x0000_t48" style="position:absolute;left:0;text-align:left;margin-left:70.7pt;margin-top:7.45pt;width:131.2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" adj="-6629,29996,-3694,10713,-157,10713" filled="f" strokecolor="red" strokeweight="1pt">
                <v:textbox>
                  <w:txbxContent>
                    <w:p w14:paraId="76994691" w14:textId="77777777" w:rsidR="001630AB" w:rsidRPr="0094023C" w:rsidRDefault="001630AB" w:rsidP="00791979">
                      <w:pPr>
                        <w:jc w:val="left"/>
                        <w:rPr>
                          <w:rFonts w:ascii="ＭＳ ゴシック" w:eastAsia="ＭＳ ゴシック"/>
                          <w:color w:val="000000" w:themeColor="text1"/>
                          <w:sz w:val="22"/>
                        </w:rPr>
                      </w:pPr>
                      <w:r>
                        <w:rPr>
                          <w:rFonts w:ascii="ＭＳ ゴシック" w:eastAsia="ＭＳ ゴシック" w:hint="eastAsia"/>
                          <w:color w:val="000000" w:themeColor="text1"/>
                          <w:sz w:val="22"/>
                        </w:rPr>
                        <w:t>担当（誰が行うか）</w:t>
                      </w:r>
                    </w:p>
                  </w:txbxContent>
                </v:textbox>
                <o:callout v:ext="edit" minusy="t"/>
              </v:shape>
            </w:pict>
          </mc:Fallback>
        </mc:AlternateContent>
      </w:r>
    </w:p>
    <w:p w14:paraId="5BC51366" w14:textId="77777777" w:rsidR="00791979" w:rsidRPr="00D44CBF" w:rsidRDefault="00791979" w:rsidP="00791979">
      <w:pPr>
        <w:widowControl/>
        <w:ind w:left="439" w:hangingChars="133" w:hanging="439"/>
        <w:jc w:val="left"/>
        <w:rPr>
          <w:rFonts w:hAnsi="ＭＳ 明朝" w:cstheme="minorBidi"/>
          <w:spacing w:val="-2"/>
          <w:sz w:val="22"/>
          <w:szCs w:val="21"/>
        </w:rPr>
      </w:pPr>
      <w:r w:rsidRPr="00D44CBF">
        <w:rPr>
          <w:rFonts w:ascii="HGSｺﾞｼｯｸE" w:eastAsia="HGSｺﾞｼｯｸE" w:hAnsi="Arial" w:hint="eastAsia"/>
          <w:noProof/>
          <w:sz w:val="32"/>
        </w:rPr>
        <mc:AlternateContent>
          <mc:Choice Requires="wps">
            <w:drawing>
              <wp:anchor distT="0" distB="0" distL="114300" distR="114300" simplePos="0" relativeHeight="251665408" behindDoc="0" locked="0" layoutInCell="1" allowOverlap="1" wp14:anchorId="3EA85D85" wp14:editId="5C187B20">
                <wp:simplePos x="0" y="0"/>
                <wp:positionH relativeFrom="margin">
                  <wp:align>right</wp:align>
                </wp:positionH>
                <wp:positionV relativeFrom="paragraph">
                  <wp:posOffset>1442016</wp:posOffset>
                </wp:positionV>
                <wp:extent cx="1770380" cy="2314575"/>
                <wp:effectExtent l="247650" t="1028700" r="20320" b="28575"/>
                <wp:wrapNone/>
                <wp:docPr id="130" name="吹き出し: 折線 130"/>
                <wp:cNvGraphicFramePr/>
                <a:graphic xmlns:a="http://schemas.openxmlformats.org/drawingml/2006/main">
                  <a:graphicData uri="http://schemas.microsoft.com/office/word/2010/wordprocessingShape">
                    <wps:wsp>
                      <wps:cNvSpPr/>
                      <wps:spPr>
                        <a:xfrm>
                          <a:off x="5049520" y="3533140"/>
                          <a:ext cx="1770380" cy="2314575"/>
                        </a:xfrm>
                        <a:prstGeom prst="borderCallout2">
                          <a:avLst>
                            <a:gd name="adj1" fmla="val -413"/>
                            <a:gd name="adj2" fmla="val 51731"/>
                            <a:gd name="adj3" fmla="val -10838"/>
                            <a:gd name="adj4" fmla="val 51679"/>
                            <a:gd name="adj5" fmla="val -43917"/>
                            <a:gd name="adj6" fmla="val -135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619C4"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業務の実施時期（着手開始の目安）</w:t>
                            </w:r>
                          </w:p>
                          <w:p w14:paraId="4B07297A" w14:textId="77777777" w:rsidR="001630AB" w:rsidRDefault="001630AB" w:rsidP="00791979">
                            <w:pPr>
                              <w:rPr>
                                <w:color w:val="000000" w:themeColor="text1"/>
                              </w:rPr>
                            </w:pPr>
                          </w:p>
                          <w:p w14:paraId="6CCF0CC7"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＜実施時期の色分け＞</w:t>
                            </w:r>
                          </w:p>
                          <w:p w14:paraId="5E2A17DE"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・１時間以内→</w:t>
                            </w:r>
                            <w:r w:rsidRPr="0094023C">
                              <w:rPr>
                                <w:rFonts w:ascii="ＭＳ ゴシック" w:eastAsia="ＭＳ ゴシック"/>
                                <w:color w:val="000000" w:themeColor="text1"/>
                                <w:sz w:val="22"/>
                              </w:rPr>
                              <w:t>赤</w:t>
                            </w:r>
                          </w:p>
                          <w:p w14:paraId="0FE276F1"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・３時間以内→オレンジ</w:t>
                            </w:r>
                          </w:p>
                          <w:p w14:paraId="7DF9C67A"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・６時間以内→オレンジ</w:t>
                            </w:r>
                          </w:p>
                          <w:p w14:paraId="724028BC"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w:t>
                            </w:r>
                            <w:r w:rsidRPr="0094023C">
                              <w:rPr>
                                <w:rFonts w:ascii="ＭＳ ゴシック" w:eastAsia="ＭＳ ゴシック"/>
                                <w:color w:val="000000" w:themeColor="text1"/>
                                <w:sz w:val="22"/>
                              </w:rPr>
                              <w:t>日以内→黄色</w:t>
                            </w:r>
                          </w:p>
                          <w:p w14:paraId="22679C39"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・３日以内→緑</w:t>
                            </w:r>
                          </w:p>
                          <w:p w14:paraId="7BE10E25"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・１週間以降→青</w:t>
                            </w:r>
                          </w:p>
                          <w:p w14:paraId="03E8A0AC" w14:textId="77777777" w:rsidR="001630AB" w:rsidRPr="0094023C" w:rsidRDefault="001630AB" w:rsidP="00791979">
                            <w:pPr>
                              <w:jc w:val="center"/>
                              <w:rPr>
                                <w:rFonts w:ascii="ＭＳ ゴシック" w:eastAsia="ＭＳ 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5D85" id="吹き出し: 折線 130" o:spid="_x0000_s1029" type="#_x0000_t48" style="position:absolute;left:0;text-align:left;margin-left:88.2pt;margin-top:113.55pt;width:139.4pt;height:182.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" adj="-2936,-9486,11163,-2341,11174,-89" filled="f" strokecolor="red" strokeweight="1pt">
                <v:textbox>
                  <w:txbxContent>
                    <w:p w14:paraId="1EB619C4" w14:textId="77777777" w:rsidR="001630AB" w:rsidRPr="0094023C" w:rsidRDefault="001630AB"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業務の実施時期（着手開始の目安）</w:t>
                      </w:r>
                    </w:p>
                    <w:p w14:paraId="4B07297A" w14:textId="77777777" w:rsidR="001630AB" w:rsidRDefault="001630AB" w:rsidP="00791979">
                      <w:pPr>
                        <w:rPr>
                          <w:color w:val="000000" w:themeColor="text1"/>
                        </w:rPr>
                      </w:pPr>
                    </w:p>
                    <w:p w14:paraId="6CCF0CC7"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＜実施時期の色分け＞</w:t>
                      </w:r>
                    </w:p>
                    <w:p w14:paraId="5E2A17DE"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・１時間以内→</w:t>
                      </w:r>
                      <w:r w:rsidRPr="0094023C">
                        <w:rPr>
                          <w:rFonts w:ascii="ＭＳ ゴシック" w:eastAsia="ＭＳ ゴシック"/>
                          <w:color w:val="000000" w:themeColor="text1"/>
                          <w:sz w:val="22"/>
                        </w:rPr>
                        <w:t>赤</w:t>
                      </w:r>
                    </w:p>
                    <w:p w14:paraId="0FE276F1"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・３時間以内→オレンジ</w:t>
                      </w:r>
                    </w:p>
                    <w:p w14:paraId="7DF9C67A"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・６時間以内→オレンジ</w:t>
                      </w:r>
                    </w:p>
                    <w:p w14:paraId="724028BC"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w:t>
                      </w:r>
                      <w:r w:rsidRPr="0094023C">
                        <w:rPr>
                          <w:rFonts w:ascii="ＭＳ ゴシック" w:eastAsia="ＭＳ ゴシック"/>
                          <w:color w:val="000000" w:themeColor="text1"/>
                          <w:sz w:val="22"/>
                        </w:rPr>
                        <w:t>日以内→黄色</w:t>
                      </w:r>
                    </w:p>
                    <w:p w14:paraId="22679C39"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・３日以内→緑</w:t>
                      </w:r>
                    </w:p>
                    <w:p w14:paraId="7BE10E25" w14:textId="77777777" w:rsidR="001630AB" w:rsidRPr="0094023C" w:rsidRDefault="001630AB"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・１週間以降→青</w:t>
                      </w:r>
                    </w:p>
                    <w:p w14:paraId="03E8A0AC" w14:textId="77777777" w:rsidR="001630AB" w:rsidRPr="0094023C" w:rsidRDefault="001630AB" w:rsidP="00791979">
                      <w:pPr>
                        <w:jc w:val="center"/>
                        <w:rPr>
                          <w:rFonts w:ascii="ＭＳ ゴシック" w:eastAsia="ＭＳ ゴシック"/>
                          <w:color w:val="000000" w:themeColor="text1"/>
                          <w:sz w:val="22"/>
                        </w:rPr>
                      </w:pPr>
                    </w:p>
                  </w:txbxContent>
                </v:textbox>
                <w10:wrap anchorx="margin"/>
              </v:shape>
            </w:pict>
          </mc:Fallback>
        </mc:AlternateContent>
      </w:r>
      <w:r w:rsidRPr="00D44CBF">
        <w:rPr>
          <w:rFonts w:ascii="HGSｺﾞｼｯｸE" w:eastAsia="HGSｺﾞｼｯｸE" w:hAnsi="Arial" w:hint="eastAsia"/>
          <w:noProof/>
          <w:sz w:val="32"/>
        </w:rPr>
        <mc:AlternateContent>
          <mc:Choice Requires="wps">
            <w:drawing>
              <wp:anchor distT="0" distB="0" distL="114300" distR="114300" simplePos="0" relativeHeight="251668480" behindDoc="0" locked="0" layoutInCell="1" allowOverlap="1" wp14:anchorId="3238633A" wp14:editId="3843716D">
                <wp:simplePos x="0" y="0"/>
                <wp:positionH relativeFrom="margin">
                  <wp:align>right</wp:align>
                </wp:positionH>
                <wp:positionV relativeFrom="paragraph">
                  <wp:posOffset>5158105</wp:posOffset>
                </wp:positionV>
                <wp:extent cx="1758315" cy="393065"/>
                <wp:effectExtent l="3562350" t="190500" r="13335" b="26035"/>
                <wp:wrapNone/>
                <wp:docPr id="136" name="吹き出し: 折線 136"/>
                <wp:cNvGraphicFramePr/>
                <a:graphic xmlns:a="http://schemas.openxmlformats.org/drawingml/2006/main">
                  <a:graphicData uri="http://schemas.microsoft.com/office/word/2010/wordprocessingShape">
                    <wps:wsp>
                      <wps:cNvSpPr/>
                      <wps:spPr>
                        <a:xfrm>
                          <a:off x="5068389" y="7248020"/>
                          <a:ext cx="1758315" cy="393065"/>
                        </a:xfrm>
                        <a:prstGeom prst="borderCallout2">
                          <a:avLst>
                            <a:gd name="adj1" fmla="val 48123"/>
                            <a:gd name="adj2" fmla="val -382"/>
                            <a:gd name="adj3" fmla="val 49595"/>
                            <a:gd name="adj4" fmla="val -17102"/>
                            <a:gd name="adj5" fmla="val -43401"/>
                            <a:gd name="adj6" fmla="val -20270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FA796" w14:textId="77777777" w:rsidR="001630AB" w:rsidRDefault="001630AB" w:rsidP="00791979">
                            <w:pPr>
                              <w:jc w:val="left"/>
                            </w:pPr>
                            <w:r>
                              <w:rPr>
                                <w:rFonts w:ascii="ＭＳ ゴシック" w:eastAsia="ＭＳ ゴシック" w:hint="eastAsia"/>
                                <w:color w:val="000000" w:themeColor="text1"/>
                                <w:sz w:val="22"/>
                              </w:rPr>
                              <w:t>施設内の場所の記入欄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633A" id="吹き出し: 折線 136" o:spid="_x0000_s1030" type="#_x0000_t48" style="position:absolute;left:0;text-align:left;margin-left:87.25pt;margin-top:406.15pt;width:138.45pt;height:30.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" adj="-43783,-9375,-3694,10713,-83,10395" filled="f" strokecolor="red" strokeweight="1pt">
                <v:textbox>
                  <w:txbxContent>
                    <w:p w14:paraId="605FA796" w14:textId="77777777" w:rsidR="001630AB" w:rsidRDefault="001630AB" w:rsidP="00791979">
                      <w:pPr>
                        <w:jc w:val="left"/>
                      </w:pPr>
                      <w:r>
                        <w:rPr>
                          <w:rFonts w:ascii="ＭＳ ゴシック" w:eastAsia="ＭＳ ゴシック" w:hint="eastAsia"/>
                          <w:color w:val="000000" w:themeColor="text1"/>
                          <w:sz w:val="22"/>
                        </w:rPr>
                        <w:t>施設内の場所の記入欄</w:t>
                      </w:r>
                    </w:p>
                  </w:txbxContent>
                </v:textbox>
                <w10:wrap anchorx="margin"/>
              </v:shape>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7456" behindDoc="0" locked="0" layoutInCell="1" allowOverlap="1" wp14:anchorId="0E6335C5" wp14:editId="0F1291DF">
                <wp:simplePos x="0" y="0"/>
                <wp:positionH relativeFrom="column">
                  <wp:posOffset>342249</wp:posOffset>
                </wp:positionH>
                <wp:positionV relativeFrom="paragraph">
                  <wp:posOffset>4875780</wp:posOffset>
                </wp:positionV>
                <wp:extent cx="370390" cy="318303"/>
                <wp:effectExtent l="0" t="0" r="10795" b="24765"/>
                <wp:wrapNone/>
                <wp:docPr id="132" name="正方形/長方形 132"/>
                <wp:cNvGraphicFramePr/>
                <a:graphic xmlns:a="http://schemas.openxmlformats.org/drawingml/2006/main">
                  <a:graphicData uri="http://schemas.microsoft.com/office/word/2010/wordprocessingShape">
                    <wps:wsp>
                      <wps:cNvSpPr/>
                      <wps:spPr>
                        <a:xfrm>
                          <a:off x="0" y="0"/>
                          <a:ext cx="370390" cy="3183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CE8FE" id="正方形/長方形 132" o:spid="_x0000_s1026" style="position:absolute;left:0;text-align:left;margin-left:26.95pt;margin-top:383.9pt;width:29.1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6432" behindDoc="0" locked="0" layoutInCell="1" allowOverlap="1" wp14:anchorId="5672E08B" wp14:editId="101D07BF">
                <wp:simplePos x="0" y="0"/>
                <wp:positionH relativeFrom="column">
                  <wp:posOffset>3092092</wp:posOffset>
                </wp:positionH>
                <wp:positionV relativeFrom="paragraph">
                  <wp:posOffset>302090</wp:posOffset>
                </wp:positionV>
                <wp:extent cx="924050" cy="206375"/>
                <wp:effectExtent l="0" t="0" r="28575" b="22225"/>
                <wp:wrapNone/>
                <wp:docPr id="131" name="正方形/長方形 131"/>
                <wp:cNvGraphicFramePr/>
                <a:graphic xmlns:a="http://schemas.openxmlformats.org/drawingml/2006/main">
                  <a:graphicData uri="http://schemas.microsoft.com/office/word/2010/wordprocessingShape">
                    <wps:wsp>
                      <wps:cNvSpPr/>
                      <wps:spPr>
                        <a:xfrm>
                          <a:off x="0" y="0"/>
                          <a:ext cx="924050" cy="2063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EC726" id="正方形/長方形 131" o:spid="_x0000_s1026" style="position:absolute;left:0;text-align:left;margin-left:243.45pt;margin-top:23.8pt;width:72.7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3360" behindDoc="0" locked="0" layoutInCell="1" allowOverlap="1" wp14:anchorId="44BED64B" wp14:editId="682FE604">
                <wp:simplePos x="0" y="0"/>
                <wp:positionH relativeFrom="column">
                  <wp:posOffset>146409</wp:posOffset>
                </wp:positionH>
                <wp:positionV relativeFrom="paragraph">
                  <wp:posOffset>433208</wp:posOffset>
                </wp:positionV>
                <wp:extent cx="1901825" cy="238539"/>
                <wp:effectExtent l="0" t="0" r="22225" b="28575"/>
                <wp:wrapNone/>
                <wp:docPr id="128" name="正方形/長方形 128"/>
                <wp:cNvGraphicFramePr/>
                <a:graphic xmlns:a="http://schemas.openxmlformats.org/drawingml/2006/main">
                  <a:graphicData uri="http://schemas.microsoft.com/office/word/2010/wordprocessingShape">
                    <wps:wsp>
                      <wps:cNvSpPr/>
                      <wps:spPr>
                        <a:xfrm>
                          <a:off x="0" y="0"/>
                          <a:ext cx="1901825" cy="23853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066E" id="正方形/長方形 128" o:spid="_x0000_s1026" style="position:absolute;left:0;text-align:left;margin-left:11.55pt;margin-top:34.1pt;width:149.7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1312" behindDoc="0" locked="0" layoutInCell="1" allowOverlap="1" wp14:anchorId="10982171" wp14:editId="37479470">
                <wp:simplePos x="0" y="0"/>
                <wp:positionH relativeFrom="column">
                  <wp:posOffset>144780</wp:posOffset>
                </wp:positionH>
                <wp:positionV relativeFrom="paragraph">
                  <wp:posOffset>148589</wp:posOffset>
                </wp:positionV>
                <wp:extent cx="1901825" cy="206375"/>
                <wp:effectExtent l="0" t="0" r="22225" b="22225"/>
                <wp:wrapNone/>
                <wp:docPr id="93" name="正方形/長方形 93"/>
                <wp:cNvGraphicFramePr/>
                <a:graphic xmlns:a="http://schemas.openxmlformats.org/drawingml/2006/main">
                  <a:graphicData uri="http://schemas.microsoft.com/office/word/2010/wordprocessingShape">
                    <wps:wsp>
                      <wps:cNvSpPr/>
                      <wps:spPr>
                        <a:xfrm>
                          <a:off x="0" y="0"/>
                          <a:ext cx="1901825" cy="2063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BB8A" id="正方形/長方形 93" o:spid="_x0000_s1026" style="position:absolute;left:0;text-align:left;margin-left:11.4pt;margin-top:11.7pt;width:149.75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" filled="f" strokecolor="red" strokeweight="1pt"/>
            </w:pict>
          </mc:Fallback>
        </mc:AlternateContent>
      </w:r>
      <w:r w:rsidRPr="00D44CBF">
        <w:rPr>
          <w:rFonts w:ascii="ＭＳ ゴシック" w:eastAsia="ＭＳ ゴシック" w:hint="eastAsia"/>
          <w:noProof/>
          <w:sz w:val="32"/>
        </w:rPr>
        <w:drawing>
          <wp:inline distT="0" distB="0" distL="0" distR="0" wp14:anchorId="501662DB" wp14:editId="05DB410E">
            <wp:extent cx="4174699" cy="60579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68" t="2983" r="11927" b="10653"/>
                    <a:stretch/>
                  </pic:blipFill>
                  <pic:spPr bwMode="auto">
                    <a:xfrm>
                      <a:off x="0" y="0"/>
                      <a:ext cx="4180271" cy="6065986"/>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7872EAA4" w14:textId="25FDC12E" w:rsidR="00713437" w:rsidRPr="00D44CBF" w:rsidRDefault="00713437" w:rsidP="006D3AAE">
      <w:pPr>
        <w:widowControl/>
        <w:ind w:leftChars="200" w:left="440" w:firstLineChars="100" w:firstLine="226"/>
        <w:jc w:val="left"/>
        <w:rPr>
          <w:rFonts w:hAnsi="ＭＳ 明朝" w:cstheme="minorBidi"/>
          <w:spacing w:val="-2"/>
          <w:sz w:val="22"/>
          <w:szCs w:val="21"/>
        </w:rPr>
      </w:pPr>
    </w:p>
    <w:p w14:paraId="671EB8F5" w14:textId="51576584" w:rsidR="00FE61AE" w:rsidRPr="00F91D15" w:rsidRDefault="00FE61AE" w:rsidP="00EF65CE">
      <w:pPr>
        <w:ind w:firstLineChars="100" w:firstLine="290"/>
        <w:rPr>
          <w:rFonts w:ascii="ＭＳ ゴシック" w:eastAsia="ＭＳ ゴシック"/>
          <w:sz w:val="28"/>
          <w:szCs w:val="28"/>
        </w:rPr>
        <w:sectPr w:rsidR="00FE61AE" w:rsidRPr="00F91D15" w:rsidSect="009017CC">
          <w:footerReference w:type="first" r:id="rId9"/>
          <w:type w:val="nextColumn"/>
          <w:pgSz w:w="11906" w:h="16838" w:code="9"/>
          <w:pgMar w:top="1247" w:right="1134" w:bottom="1247" w:left="1247" w:header="851" w:footer="992" w:gutter="0"/>
          <w:pgNumType w:fmt="numberInDash" w:start="1"/>
          <w:cols w:space="425"/>
          <w:docGrid w:type="linesAndChars" w:linePitch="341" w:charSpace="2048"/>
        </w:sectPr>
      </w:pPr>
    </w:p>
    <w:tbl>
      <w:tblPr>
        <w:tblStyle w:val="a6"/>
        <w:tblW w:w="0" w:type="auto"/>
        <w:tblLook w:val="04A0" w:firstRow="1" w:lastRow="0" w:firstColumn="1" w:lastColumn="0" w:noHBand="0" w:noVBand="1"/>
      </w:tblPr>
      <w:tblGrid>
        <w:gridCol w:w="6091"/>
        <w:gridCol w:w="992"/>
        <w:gridCol w:w="2432"/>
      </w:tblGrid>
      <w:tr w:rsidR="000F71BC" w14:paraId="7206B817" w14:textId="77777777" w:rsidTr="000F71BC">
        <w:tc>
          <w:tcPr>
            <w:tcW w:w="6091" w:type="dxa"/>
            <w:shd w:val="clear" w:color="auto" w:fill="FFC000"/>
          </w:tcPr>
          <w:p w14:paraId="7B73DC8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運営連絡会、所員、学校関係者</w:t>
            </w:r>
          </w:p>
        </w:tc>
        <w:tc>
          <w:tcPr>
            <w:tcW w:w="992" w:type="dxa"/>
            <w:vMerge w:val="restart"/>
            <w:shd w:val="clear" w:color="auto" w:fill="FFC000"/>
            <w:vAlign w:val="center"/>
          </w:tcPr>
          <w:p w14:paraId="26DFDEF1"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5788A81"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C667797"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5AD1029B" w14:textId="77777777" w:rsidTr="000F71BC">
        <w:tc>
          <w:tcPr>
            <w:tcW w:w="6091" w:type="dxa"/>
            <w:shd w:val="clear" w:color="auto" w:fill="FFC000"/>
          </w:tcPr>
          <w:p w14:paraId="06D13B34" w14:textId="77777777" w:rsidR="000F71BC" w:rsidRPr="00320910" w:rsidRDefault="000F71BC" w:rsidP="000F71BC">
            <w:pPr>
              <w:rPr>
                <w:rFonts w:ascii="ＭＳ ゴシック" w:eastAsia="ＭＳ ゴシック"/>
                <w:color w:val="FFFFFF" w:themeColor="background1"/>
                <w:sz w:val="32"/>
              </w:rPr>
            </w:pPr>
            <w:r w:rsidRPr="00F05036">
              <w:rPr>
                <w:rFonts w:ascii="ＭＳ ゴシック" w:eastAsia="ＭＳ ゴシック" w:hint="eastAsia"/>
                <w:color w:val="FFFFFF" w:themeColor="background1"/>
                <w:sz w:val="44"/>
              </w:rPr>
              <w:t>震災救援所の運営準備</w:t>
            </w:r>
          </w:p>
        </w:tc>
        <w:tc>
          <w:tcPr>
            <w:tcW w:w="992" w:type="dxa"/>
            <w:vMerge/>
            <w:shd w:val="clear" w:color="auto" w:fill="FFC000"/>
          </w:tcPr>
          <w:p w14:paraId="23D8DC49" w14:textId="77777777" w:rsidR="000F71BC" w:rsidRPr="00320910" w:rsidRDefault="000F71BC" w:rsidP="000F71BC">
            <w:pPr>
              <w:rPr>
                <w:color w:val="FFFFFF" w:themeColor="background1"/>
              </w:rPr>
            </w:pPr>
          </w:p>
        </w:tc>
        <w:tc>
          <w:tcPr>
            <w:tcW w:w="2432" w:type="dxa"/>
            <w:vMerge/>
            <w:shd w:val="clear" w:color="auto" w:fill="FFC000"/>
          </w:tcPr>
          <w:p w14:paraId="51879E4E" w14:textId="77777777" w:rsidR="000F71BC" w:rsidRPr="00320910" w:rsidRDefault="000F71BC" w:rsidP="000F71BC">
            <w:pPr>
              <w:rPr>
                <w:color w:val="FFFFFF" w:themeColor="background1"/>
              </w:rPr>
            </w:pPr>
          </w:p>
        </w:tc>
      </w:tr>
      <w:tr w:rsidR="000F71BC" w14:paraId="00925A94" w14:textId="77777777" w:rsidTr="000F71BC">
        <w:trPr>
          <w:trHeight w:val="12367"/>
        </w:trPr>
        <w:tc>
          <w:tcPr>
            <w:tcW w:w="9515" w:type="dxa"/>
            <w:gridSpan w:val="3"/>
          </w:tcPr>
          <w:p w14:paraId="1F5DE035"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１）運営管理本部の設置</w:t>
            </w:r>
          </w:p>
          <w:p w14:paraId="6F6F1A4E" w14:textId="14B3EC7D" w:rsidR="000F71BC" w:rsidRPr="00D44CBF" w:rsidRDefault="008E4BA8"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1552" behindDoc="0" locked="0" layoutInCell="1" allowOverlap="1" wp14:anchorId="2CCB0DB7" wp14:editId="65786474">
                      <wp:simplePos x="0" y="0"/>
                      <wp:positionH relativeFrom="column">
                        <wp:posOffset>436033</wp:posOffset>
                      </wp:positionH>
                      <wp:positionV relativeFrom="paragraph">
                        <wp:posOffset>696171</wp:posOffset>
                      </wp:positionV>
                      <wp:extent cx="326390" cy="332740"/>
                      <wp:effectExtent l="19050" t="38100" r="35560" b="29210"/>
                      <wp:wrapNone/>
                      <wp:docPr id="2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4C3519E" id="星 5 4" o:spid="_x0000_s1026" style="position:absolute;left:0;text-align:left;margin-left:34.35pt;margin-top:54.8pt;width:25.7pt;height:26.2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p0AgIAAD8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☑避難者の受入対応が完了した各班（総括班、避難者対応班、施設の安全点検班、衛生班）、到着した震災救援所員・学校関係者で運営管理本部を設置します。</w:t>
            </w:r>
          </w:p>
          <w:p w14:paraId="1451265D" w14:textId="651FEC2A"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0528" behindDoc="0" locked="0" layoutInCell="1" allowOverlap="1" wp14:anchorId="4B992B24" wp14:editId="00FD702C">
                      <wp:simplePos x="0" y="0"/>
                      <wp:positionH relativeFrom="margin">
                        <wp:posOffset>553085</wp:posOffset>
                      </wp:positionH>
                      <wp:positionV relativeFrom="paragraph">
                        <wp:posOffset>53340</wp:posOffset>
                      </wp:positionV>
                      <wp:extent cx="4873625" cy="889000"/>
                      <wp:effectExtent l="0" t="0" r="22225" b="25400"/>
                      <wp:wrapNone/>
                      <wp:docPr id="27" name="フローチャート: 代替処理 27"/>
                      <wp:cNvGraphicFramePr/>
                      <a:graphic xmlns:a="http://schemas.openxmlformats.org/drawingml/2006/main">
                        <a:graphicData uri="http://schemas.microsoft.com/office/word/2010/wordprocessingShape">
                          <wps:wsp>
                            <wps:cNvSpPr/>
                            <wps:spPr>
                              <a:xfrm>
                                <a:off x="0" y="0"/>
                                <a:ext cx="487362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3DE7D14"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運営管理本部の場所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2B24" id="フローチャート: 代替処理 27" o:spid="_x0000_s1031" type="#_x0000_t176" style="position:absolute;left:0;text-align:left;margin-left:43.55pt;margin-top:4.2pt;width:383.75pt;height:7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" fillcolor="white [3201]" strokecolor="black [3200]" strokeweight="1pt">
                      <v:textbox>
                        <w:txbxContent>
                          <w:p w14:paraId="53DE7D14"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運営管理本部の場所　　　　　　　　　　　　　</w:t>
                            </w:r>
                            <w:r w:rsidRPr="0063104E">
                              <w:rPr>
                                <w:rFonts w:hAnsi="ＭＳ 明朝" w:hint="eastAsia"/>
                                <w:sz w:val="32"/>
                                <w:u w:val="single"/>
                              </w:rPr>
                              <w:t xml:space="preserve">　</w:t>
                            </w:r>
                          </w:p>
                        </w:txbxContent>
                      </v:textbox>
                      <w10:wrap anchorx="margin"/>
                    </v:shape>
                  </w:pict>
                </mc:Fallback>
              </mc:AlternateContent>
            </w:r>
          </w:p>
          <w:p w14:paraId="0839735D" w14:textId="77777777" w:rsidR="000F71BC" w:rsidRPr="00D44CBF" w:rsidRDefault="000F71BC" w:rsidP="000F71BC">
            <w:pPr>
              <w:spacing w:afterLines="50" w:after="170" w:line="360" w:lineRule="exact"/>
              <w:ind w:left="290" w:hangingChars="100" w:hanging="290"/>
              <w:rPr>
                <w:sz w:val="28"/>
                <w:szCs w:val="28"/>
              </w:rPr>
            </w:pPr>
          </w:p>
          <w:p w14:paraId="1F0B6565" w14:textId="77777777" w:rsidR="000F71BC" w:rsidRPr="00D44CBF" w:rsidRDefault="000F71BC" w:rsidP="000F71BC">
            <w:pPr>
              <w:spacing w:afterLines="50" w:after="170" w:line="360" w:lineRule="exact"/>
              <w:ind w:left="290" w:hangingChars="100" w:hanging="290"/>
              <w:rPr>
                <w:sz w:val="28"/>
                <w:szCs w:val="28"/>
              </w:rPr>
            </w:pPr>
          </w:p>
          <w:p w14:paraId="133D866C" w14:textId="77777777" w:rsidR="000F71BC" w:rsidRPr="00D44CBF" w:rsidRDefault="000F71BC" w:rsidP="000F71BC">
            <w:pPr>
              <w:spacing w:afterLines="50" w:after="170" w:line="360" w:lineRule="exact"/>
              <w:ind w:left="290" w:hangingChars="100" w:hanging="290"/>
              <w:rPr>
                <w:sz w:val="28"/>
                <w:szCs w:val="28"/>
              </w:rPr>
            </w:pPr>
          </w:p>
          <w:p w14:paraId="3A5A8F96"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☑運営管理本部の設置後、各班にその旨を周知します。</w:t>
            </w:r>
          </w:p>
          <w:p w14:paraId="3F4349BB" w14:textId="77777777" w:rsidR="000F71BC" w:rsidRPr="00D44CBF" w:rsidRDefault="000F71BC" w:rsidP="000F71BC">
            <w:pPr>
              <w:spacing w:afterLines="50" w:after="170" w:line="360" w:lineRule="exact"/>
              <w:ind w:left="220" w:hangingChars="100" w:hanging="220"/>
            </w:pPr>
          </w:p>
          <w:p w14:paraId="1370556A"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（２）活動状況の把握</w:t>
            </w:r>
          </w:p>
          <w:p w14:paraId="57898C1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☑初動対応が落ち着いたタイミングで、震災救援所運営関係者全員で集合して、現時点までの各班の対応状況を報告します。</w:t>
            </w:r>
          </w:p>
          <w:p w14:paraId="52D10EBF" w14:textId="77777777" w:rsidR="000F71BC" w:rsidRPr="00D44CBF" w:rsidRDefault="000F71BC" w:rsidP="000F71BC">
            <w:pPr>
              <w:spacing w:afterLines="50" w:after="170" w:line="360" w:lineRule="exact"/>
              <w:ind w:left="220" w:hangingChars="100" w:hanging="220"/>
            </w:pPr>
          </w:p>
          <w:p w14:paraId="392FA9E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（３）部の編成</w:t>
            </w:r>
          </w:p>
          <w:p w14:paraId="7495C7B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☑班を解散し、「庶務・情報部」、「物資等配給部」、「救護・支援部」、「施設管理部」及び「衛生班」に分かれます。</w:t>
            </w:r>
          </w:p>
          <w:p w14:paraId="311B147D" w14:textId="78524B72" w:rsidR="000F71BC" w:rsidRPr="00D44CBF" w:rsidRDefault="00E35377" w:rsidP="000F71BC">
            <w:pPr>
              <w:spacing w:afterLines="50" w:after="170" w:line="360" w:lineRule="exact"/>
              <w:ind w:left="580" w:hangingChars="200" w:hanging="580"/>
              <w:rPr>
                <w:sz w:val="28"/>
                <w:szCs w:val="28"/>
              </w:rPr>
            </w:pPr>
            <w:r w:rsidRPr="00D44CBF">
              <w:rPr>
                <w:noProof/>
                <w:sz w:val="28"/>
                <w:szCs w:val="28"/>
              </w:rPr>
              <mc:AlternateContent>
                <mc:Choice Requires="wps">
                  <w:drawing>
                    <wp:anchor distT="0" distB="0" distL="114300" distR="114300" simplePos="0" relativeHeight="251673600" behindDoc="0" locked="0" layoutInCell="1" allowOverlap="1" wp14:anchorId="3550B612" wp14:editId="59482E76">
                      <wp:simplePos x="0" y="0"/>
                      <wp:positionH relativeFrom="column">
                        <wp:posOffset>353272</wp:posOffset>
                      </wp:positionH>
                      <wp:positionV relativeFrom="paragraph">
                        <wp:posOffset>495300</wp:posOffset>
                      </wp:positionV>
                      <wp:extent cx="326390" cy="332740"/>
                      <wp:effectExtent l="19050" t="38100" r="35560" b="29210"/>
                      <wp:wrapNone/>
                      <wp:docPr id="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61525165" id="星 5 4" o:spid="_x0000_s1026" style="position:absolute;left:0;text-align:left;margin-left:27.8pt;margin-top:39pt;width:25.7pt;height:26.2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 xml:space="preserve">　※衛生班については、初動期後に他班が部で活動する時期においても継続して衛生班として活動します。</w:t>
            </w:r>
          </w:p>
          <w:p w14:paraId="76EDDFFD" w14:textId="09B4CE12"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2576" behindDoc="0" locked="0" layoutInCell="1" allowOverlap="1" wp14:anchorId="7C4E9102" wp14:editId="6D1DFE1F">
                      <wp:simplePos x="0" y="0"/>
                      <wp:positionH relativeFrom="margin">
                        <wp:posOffset>470731</wp:posOffset>
                      </wp:positionH>
                      <wp:positionV relativeFrom="paragraph">
                        <wp:posOffset>60716</wp:posOffset>
                      </wp:positionV>
                      <wp:extent cx="4873625" cy="889000"/>
                      <wp:effectExtent l="0" t="0" r="22225" b="25400"/>
                      <wp:wrapNone/>
                      <wp:docPr id="9" name="フローチャート: 代替処理 9"/>
                      <wp:cNvGraphicFramePr/>
                      <a:graphic xmlns:a="http://schemas.openxmlformats.org/drawingml/2006/main">
                        <a:graphicData uri="http://schemas.microsoft.com/office/word/2010/wordprocessingShape">
                          <wps:wsp>
                            <wps:cNvSpPr/>
                            <wps:spPr>
                              <a:xfrm>
                                <a:off x="0" y="0"/>
                                <a:ext cx="487362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9CDEE4D" w14:textId="77777777" w:rsidR="001630AB" w:rsidRPr="00D44CBF" w:rsidRDefault="001630AB" w:rsidP="000F71BC">
                                  <w:pPr>
                                    <w:jc w:val="left"/>
                                    <w:rPr>
                                      <w:rFonts w:hAnsi="ＭＳ 明朝"/>
                                      <w:sz w:val="32"/>
                                      <w:u w:val="single"/>
                                    </w:rPr>
                                  </w:pPr>
                                  <w:r w:rsidRPr="00D44CBF">
                                    <w:rPr>
                                      <w:rFonts w:hAnsi="ＭＳ 明朝" w:hint="eastAsia"/>
                                      <w:sz w:val="32"/>
                                      <w:u w:val="single"/>
                                    </w:rPr>
                                    <w:t xml:space="preserve">各部等の待機場所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9102" id="フローチャート: 代替処理 9" o:spid="_x0000_s1032" type="#_x0000_t176" style="position:absolute;left:0;text-align:left;margin-left:37.05pt;margin-top:4.8pt;width:383.75pt;height:7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" fillcolor="white [3201]" strokecolor="black [3200]" strokeweight="1pt">
                      <v:textbox>
                        <w:txbxContent>
                          <w:p w14:paraId="29CDEE4D" w14:textId="77777777" w:rsidR="001630AB" w:rsidRPr="00D44CBF" w:rsidRDefault="001630AB" w:rsidP="000F71BC">
                            <w:pPr>
                              <w:jc w:val="left"/>
                              <w:rPr>
                                <w:rFonts w:hAnsi="ＭＳ 明朝"/>
                                <w:sz w:val="32"/>
                                <w:u w:val="single"/>
                              </w:rPr>
                            </w:pPr>
                            <w:r w:rsidRPr="00D44CBF">
                              <w:rPr>
                                <w:rFonts w:hAnsi="ＭＳ 明朝" w:hint="eastAsia"/>
                                <w:sz w:val="32"/>
                                <w:u w:val="single"/>
                              </w:rPr>
                              <w:t xml:space="preserve">各部等の待機場所　　　　　　　　　　　　　　</w:t>
                            </w:r>
                          </w:p>
                        </w:txbxContent>
                      </v:textbox>
                      <w10:wrap anchorx="margin"/>
                    </v:shape>
                  </w:pict>
                </mc:Fallback>
              </mc:AlternateContent>
            </w:r>
          </w:p>
          <w:p w14:paraId="1EB6F249" w14:textId="77777777" w:rsidR="000F71BC" w:rsidRPr="00D44CBF" w:rsidRDefault="000F71BC" w:rsidP="000F71BC">
            <w:pPr>
              <w:spacing w:afterLines="50" w:after="170" w:line="360" w:lineRule="exact"/>
              <w:ind w:left="290" w:hangingChars="100" w:hanging="290"/>
              <w:rPr>
                <w:sz w:val="28"/>
                <w:szCs w:val="28"/>
              </w:rPr>
            </w:pPr>
          </w:p>
          <w:p w14:paraId="6B799A48" w14:textId="77777777" w:rsidR="000F71BC" w:rsidRPr="00D44CBF" w:rsidRDefault="000F71BC" w:rsidP="000F71BC">
            <w:pPr>
              <w:spacing w:afterLines="50" w:after="170" w:line="360" w:lineRule="exact"/>
              <w:ind w:left="290" w:hangingChars="100" w:hanging="290"/>
              <w:rPr>
                <w:sz w:val="28"/>
                <w:szCs w:val="28"/>
              </w:rPr>
            </w:pPr>
          </w:p>
          <w:p w14:paraId="3320AC1A" w14:textId="77777777" w:rsidR="000F71BC" w:rsidRPr="00D44CBF" w:rsidRDefault="000F71BC" w:rsidP="000F71BC">
            <w:pPr>
              <w:spacing w:afterLines="50" w:after="170" w:line="360" w:lineRule="exact"/>
              <w:ind w:left="290" w:hangingChars="100" w:hanging="290"/>
              <w:rPr>
                <w:sz w:val="28"/>
                <w:szCs w:val="28"/>
              </w:rPr>
            </w:pPr>
          </w:p>
          <w:p w14:paraId="07772350" w14:textId="77777777" w:rsidR="000F71BC" w:rsidRPr="00F05036" w:rsidRDefault="000F71BC" w:rsidP="000F71BC">
            <w:pPr>
              <w:spacing w:afterLines="50" w:after="170" w:line="360" w:lineRule="exact"/>
              <w:ind w:left="290" w:hangingChars="100" w:hanging="290"/>
            </w:pPr>
            <w:r w:rsidRPr="001B772A">
              <w:rPr>
                <w:rFonts w:hint="eastAsia"/>
                <w:sz w:val="28"/>
                <w:szCs w:val="28"/>
              </w:rPr>
              <w:t>☑</w:t>
            </w:r>
            <w:r w:rsidRPr="00222B87">
              <w:rPr>
                <w:rFonts w:hint="eastAsia"/>
                <w:sz w:val="28"/>
                <w:szCs w:val="28"/>
              </w:rPr>
              <w:t>部ごとに集合して、今後の対応内容や役割分担を話し合います。</w:t>
            </w:r>
          </w:p>
        </w:tc>
      </w:tr>
    </w:tbl>
    <w:p w14:paraId="09A9A12F" w14:textId="77777777" w:rsidR="000F71BC" w:rsidRPr="00BF53CC" w:rsidRDefault="000F71BC" w:rsidP="000F71BC">
      <w:pPr>
        <w:pStyle w:val="7"/>
        <w:spacing w:line="180" w:lineRule="exact"/>
        <w:ind w:left="999" w:hanging="199"/>
        <w:rPr>
          <w:sz w:val="2"/>
        </w:rPr>
      </w:pPr>
      <w:bookmarkStart w:id="1" w:name="_Toc95837663"/>
      <w:bookmarkStart w:id="2" w:name="_Toc187165278"/>
      <w:r w:rsidRPr="00BF53CC">
        <w:rPr>
          <w:rFonts w:hint="eastAsia"/>
          <w:color w:val="FFFFFF" w:themeColor="background1"/>
          <w:sz w:val="2"/>
        </w:rPr>
        <w:t>震災救援所の運営準備</w:t>
      </w:r>
      <w:bookmarkEnd w:id="1"/>
      <w:bookmarkEnd w:id="2"/>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484534E3" w14:textId="77777777" w:rsidTr="000F71BC">
        <w:tc>
          <w:tcPr>
            <w:tcW w:w="6091" w:type="dxa"/>
            <w:shd w:val="clear" w:color="auto" w:fill="FFC000"/>
          </w:tcPr>
          <w:p w14:paraId="3CAAEAC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3FEEE61"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60BB748"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A834043"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2530F58A" w14:textId="77777777" w:rsidTr="000F71BC">
        <w:tc>
          <w:tcPr>
            <w:tcW w:w="6091" w:type="dxa"/>
            <w:shd w:val="clear" w:color="auto" w:fill="FFC000"/>
          </w:tcPr>
          <w:p w14:paraId="220ACD8C" w14:textId="77777777" w:rsidR="000F71BC" w:rsidRPr="00320910" w:rsidRDefault="000F71BC" w:rsidP="000F71BC">
            <w:pPr>
              <w:rPr>
                <w:rFonts w:ascii="ＭＳ ゴシック" w:eastAsia="ＭＳ ゴシック"/>
                <w:color w:val="FFFFFF" w:themeColor="background1"/>
                <w:sz w:val="32"/>
              </w:rPr>
            </w:pPr>
            <w:bookmarkStart w:id="3" w:name="_Hlk94535250"/>
            <w:r w:rsidRPr="00802EC9">
              <w:rPr>
                <w:rFonts w:ascii="ＭＳ ゴシック" w:eastAsia="ＭＳ ゴシック" w:hint="eastAsia"/>
                <w:color w:val="FFFFFF" w:themeColor="background1"/>
                <w:sz w:val="44"/>
              </w:rPr>
              <w:t>情報収集</w:t>
            </w:r>
            <w:bookmarkEnd w:id="3"/>
          </w:p>
        </w:tc>
        <w:tc>
          <w:tcPr>
            <w:tcW w:w="992" w:type="dxa"/>
            <w:vMerge/>
            <w:shd w:val="clear" w:color="auto" w:fill="FFC000"/>
          </w:tcPr>
          <w:p w14:paraId="137C289D" w14:textId="77777777" w:rsidR="000F71BC" w:rsidRPr="00320910" w:rsidRDefault="000F71BC" w:rsidP="000F71BC">
            <w:pPr>
              <w:rPr>
                <w:color w:val="FFFFFF" w:themeColor="background1"/>
              </w:rPr>
            </w:pPr>
          </w:p>
        </w:tc>
        <w:tc>
          <w:tcPr>
            <w:tcW w:w="2432" w:type="dxa"/>
            <w:vMerge/>
            <w:shd w:val="clear" w:color="auto" w:fill="FFC000"/>
          </w:tcPr>
          <w:p w14:paraId="1D2EBDB8" w14:textId="77777777" w:rsidR="000F71BC" w:rsidRPr="00320910" w:rsidRDefault="000F71BC" w:rsidP="000F71BC">
            <w:pPr>
              <w:rPr>
                <w:color w:val="FFFFFF" w:themeColor="background1"/>
              </w:rPr>
            </w:pPr>
          </w:p>
        </w:tc>
      </w:tr>
      <w:tr w:rsidR="000F71BC" w14:paraId="24D6D72C" w14:textId="77777777" w:rsidTr="000F71BC">
        <w:trPr>
          <w:trHeight w:val="12225"/>
        </w:trPr>
        <w:tc>
          <w:tcPr>
            <w:tcW w:w="9515" w:type="dxa"/>
            <w:gridSpan w:val="3"/>
          </w:tcPr>
          <w:p w14:paraId="624883BA" w14:textId="77777777" w:rsidR="000F71BC" w:rsidRPr="003865B9"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3865B9">
              <w:rPr>
                <w:rFonts w:ascii="ＭＳ ゴシック" w:eastAsia="ＭＳ ゴシック" w:hint="eastAsia"/>
                <w:sz w:val="36"/>
                <w:szCs w:val="36"/>
              </w:rPr>
              <w:t>）情報収集</w:t>
            </w:r>
          </w:p>
          <w:p w14:paraId="12F2532F" w14:textId="77777777" w:rsidR="000F71BC" w:rsidRDefault="000F71BC" w:rsidP="000F71BC">
            <w:pPr>
              <w:spacing w:afterLines="50" w:after="170" w:line="360" w:lineRule="exact"/>
              <w:ind w:left="290" w:hangingChars="100" w:hanging="290"/>
              <w:rPr>
                <w:sz w:val="28"/>
                <w:szCs w:val="28"/>
              </w:rPr>
            </w:pPr>
            <w:r w:rsidRPr="003865B9">
              <w:rPr>
                <w:rFonts w:hint="eastAsia"/>
                <w:sz w:val="28"/>
                <w:szCs w:val="28"/>
              </w:rPr>
              <w:t>☑各部の対応状況について情報収集し、震災救援所内での情報を一元化します。</w:t>
            </w:r>
          </w:p>
          <w:p w14:paraId="756DF907" w14:textId="77777777" w:rsidR="000F71BC" w:rsidRPr="00D44CBF" w:rsidRDefault="000F71BC" w:rsidP="000F71BC">
            <w:pPr>
              <w:spacing w:afterLines="50" w:after="170" w:line="360" w:lineRule="exact"/>
              <w:ind w:leftChars="100" w:left="220"/>
              <w:rPr>
                <w:sz w:val="28"/>
                <w:szCs w:val="28"/>
              </w:rPr>
            </w:pPr>
            <w:r w:rsidRPr="003865B9">
              <w:rPr>
                <w:rFonts w:hint="eastAsia"/>
                <w:sz w:val="28"/>
                <w:szCs w:val="28"/>
              </w:rPr>
              <w:t>※各部で</w:t>
            </w:r>
            <w:r w:rsidRPr="00D44CBF">
              <w:rPr>
                <w:rFonts w:hint="eastAsia"/>
                <w:sz w:val="28"/>
                <w:szCs w:val="28"/>
              </w:rPr>
              <w:t>受けた情報は、必ず庶務・情報部でも把握します。</w:t>
            </w:r>
          </w:p>
          <w:p w14:paraId="16F78246" w14:textId="594AE630" w:rsidR="000F71BC" w:rsidRPr="00D44CBF" w:rsidRDefault="000F71BC"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689984" behindDoc="0" locked="0" layoutInCell="1" allowOverlap="1" wp14:anchorId="43F3E8C7" wp14:editId="7F35E598">
                      <wp:simplePos x="0" y="0"/>
                      <wp:positionH relativeFrom="column">
                        <wp:posOffset>3742182</wp:posOffset>
                      </wp:positionH>
                      <wp:positionV relativeFrom="paragraph">
                        <wp:posOffset>317183</wp:posOffset>
                      </wp:positionV>
                      <wp:extent cx="791845" cy="2233930"/>
                      <wp:effectExtent l="0" t="16192" r="30162" b="30163"/>
                      <wp:wrapNone/>
                      <wp:docPr id="66" name="矢印: 二方向 66"/>
                      <wp:cNvGraphicFramePr/>
                      <a:graphic xmlns:a="http://schemas.openxmlformats.org/drawingml/2006/main">
                        <a:graphicData uri="http://schemas.microsoft.com/office/word/2010/wordprocessingShape">
                          <wps:wsp>
                            <wps:cNvSpPr/>
                            <wps:spPr>
                              <a:xfrm rot="16200000">
                                <a:off x="0" y="0"/>
                                <a:ext cx="791845" cy="2233930"/>
                              </a:xfrm>
                              <a:prstGeom prst="leftUpArrow">
                                <a:avLst>
                                  <a:gd name="adj1" fmla="val 12289"/>
                                  <a:gd name="adj2" fmla="val 13466"/>
                                  <a:gd name="adj3" fmla="val 2469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2FC4" id="矢印: 二方向 66" o:spid="_x0000_s1026" style="position:absolute;left:0;text-align:left;margin-left:294.65pt;margin-top:25pt;width:62.35pt;height:175.9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223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" path="m,2127300l195554,2020670r,57975l636560,2078645r,-1883091l578585,195554,685215,,791845,195554r-57975,l733870,2175955r-538316,l195554,2233930,,2127300xe" fillcolor="black [3200]" strokecolor="black [1600]" strokeweight="1pt">
                      <v:stroke joinstyle="miter"/>
                      <v:path arrowok="t" o:connecttype="custom" o:connectlocs="0,2127300;195554,2020670;195554,2078645;636560,2078645;636560,195554;578585,195554;685215,0;791845,195554;733870,195554;733870,2175955;195554,2175955;195554,2233930;0,2127300" o:connectangles="0,0,0,0,0,0,0,0,0,0,0,0,0"/>
                    </v:shape>
                  </w:pict>
                </mc:Fallback>
              </mc:AlternateContent>
            </w:r>
            <w:r w:rsidRPr="00D44CBF">
              <w:rPr>
                <w:noProof/>
              </w:rPr>
              <mc:AlternateContent>
                <mc:Choice Requires="wps">
                  <w:drawing>
                    <wp:anchor distT="0" distB="0" distL="114300" distR="114300" simplePos="0" relativeHeight="251691008" behindDoc="0" locked="0" layoutInCell="1" allowOverlap="1" wp14:anchorId="51B5E71D" wp14:editId="4A7016C8">
                      <wp:simplePos x="0" y="0"/>
                      <wp:positionH relativeFrom="column">
                        <wp:posOffset>4314825</wp:posOffset>
                      </wp:positionH>
                      <wp:positionV relativeFrom="paragraph">
                        <wp:posOffset>727710</wp:posOffset>
                      </wp:positionV>
                      <wp:extent cx="415925" cy="150495"/>
                      <wp:effectExtent l="19050" t="19050" r="22225" b="40005"/>
                      <wp:wrapNone/>
                      <wp:docPr id="67" name="矢印: 左右 67"/>
                      <wp:cNvGraphicFramePr/>
                      <a:graphic xmlns:a="http://schemas.openxmlformats.org/drawingml/2006/main">
                        <a:graphicData uri="http://schemas.microsoft.com/office/word/2010/wordprocessingShape">
                          <wps:wsp>
                            <wps:cNvSpPr/>
                            <wps:spPr>
                              <a:xfrm>
                                <a:off x="0" y="0"/>
                                <a:ext cx="415925" cy="15049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2DDA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67" o:spid="_x0000_s1026" type="#_x0000_t69" style="position:absolute;left:0;text-align:left;margin-left:339.75pt;margin-top:57.3pt;width:32.75pt;height:1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" adj="3908" fillcolor="black [3200]" strokecolor="black [1600]" strokeweight="1pt"/>
                  </w:pict>
                </mc:Fallback>
              </mc:AlternateContent>
            </w:r>
            <w:r w:rsidRPr="00D44CBF">
              <w:rPr>
                <w:noProof/>
                <w:sz w:val="28"/>
                <w:szCs w:val="28"/>
              </w:rPr>
              <mc:AlternateContent>
                <mc:Choice Requires="wps">
                  <w:drawing>
                    <wp:anchor distT="45720" distB="45720" distL="114300" distR="114300" simplePos="0" relativeHeight="251692032" behindDoc="0" locked="0" layoutInCell="1" allowOverlap="1" wp14:anchorId="4926C8ED" wp14:editId="6FF716DE">
                      <wp:simplePos x="0" y="0"/>
                      <wp:positionH relativeFrom="column">
                        <wp:posOffset>4610735</wp:posOffset>
                      </wp:positionH>
                      <wp:positionV relativeFrom="paragraph">
                        <wp:posOffset>641350</wp:posOffset>
                      </wp:positionV>
                      <wp:extent cx="110871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404620"/>
                              </a:xfrm>
                              <a:prstGeom prst="rect">
                                <a:avLst/>
                              </a:prstGeom>
                              <a:noFill/>
                              <a:ln w="9525">
                                <a:noFill/>
                                <a:miter lim="800000"/>
                                <a:headEnd/>
                                <a:tailEnd/>
                              </a:ln>
                            </wps:spPr>
                            <wps:txbx>
                              <w:txbxContent>
                                <w:p w14:paraId="1B3B22F2" w14:textId="77777777" w:rsidR="001630AB" w:rsidRDefault="001630AB" w:rsidP="000F71BC">
                                  <w:r>
                                    <w:rPr>
                                      <w:rFonts w:hint="eastAsia"/>
                                    </w:rPr>
                                    <w:t>：情報の動き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6C8ED" id="_x0000_t202" coordsize="21600,21600" o:spt="202" path="m,l,21600r21600,l21600,xe">
                      <v:stroke joinstyle="miter"/>
                      <v:path gradientshapeok="t" o:connecttype="rect"/>
                    </v:shapetype>
                    <v:shape id="テキスト ボックス 2" o:spid="_x0000_s1033" type="#_x0000_t202" style="position:absolute;left:0;text-align:left;margin-left:363.05pt;margin-top:50.5pt;width:87.3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" filled="f" stroked="f">
                      <v:textbox style="mso-fit-shape-to-text:t">
                        <w:txbxContent>
                          <w:p w14:paraId="1B3B22F2" w14:textId="77777777" w:rsidR="001630AB" w:rsidRDefault="001630AB" w:rsidP="000F71BC">
                            <w:r>
                              <w:rPr>
                                <w:rFonts w:hint="eastAsia"/>
                              </w:rPr>
                              <w:t>：情報の動き</w:t>
                            </w:r>
                          </w:p>
                        </w:txbxContent>
                      </v:textbox>
                    </v:shape>
                  </w:pict>
                </mc:Fallback>
              </mc:AlternateContent>
            </w:r>
            <w:r w:rsidRPr="00D44CBF">
              <w:rPr>
                <w:rFonts w:hint="eastAsia"/>
                <w:sz w:val="28"/>
                <w:szCs w:val="28"/>
              </w:rPr>
              <w:t xml:space="preserve">☑各情報について「様式５　</w:t>
            </w:r>
            <w:r w:rsidR="00E712EF">
              <w:rPr>
                <w:rFonts w:hint="eastAsia"/>
                <w:sz w:val="28"/>
                <w:szCs w:val="28"/>
              </w:rPr>
              <w:t>〇〇</w:t>
            </w:r>
            <w:r w:rsidRPr="00D44CBF">
              <w:rPr>
                <w:rFonts w:hint="eastAsia"/>
                <w:sz w:val="28"/>
                <w:szCs w:val="28"/>
              </w:rPr>
              <w:t>震災救援所日誌」（資料・様式集参照）に必ず記載します。</w:t>
            </w:r>
          </w:p>
          <w:p w14:paraId="304D6D4E" w14:textId="77777777" w:rsidR="000F71BC" w:rsidRPr="00D44CBF" w:rsidRDefault="000F71BC" w:rsidP="000F71BC">
            <w:pPr>
              <w:spacing w:afterLines="50" w:after="170" w:line="360" w:lineRule="exact"/>
              <w:ind w:left="220" w:hangingChars="100" w:hanging="220"/>
            </w:pPr>
          </w:p>
          <w:p w14:paraId="256713D1" w14:textId="77777777" w:rsidR="000F71BC" w:rsidRPr="00D44CBF" w:rsidRDefault="000F71BC" w:rsidP="000F71BC">
            <w:pPr>
              <w:spacing w:afterLines="50" w:after="170" w:line="360" w:lineRule="exact"/>
              <w:ind w:left="220" w:hangingChars="100" w:hanging="220"/>
            </w:pPr>
            <w:r w:rsidRPr="00D44CBF">
              <w:rPr>
                <w:noProof/>
              </w:rPr>
              <mc:AlternateContent>
                <mc:Choice Requires="wps">
                  <w:drawing>
                    <wp:anchor distT="0" distB="0" distL="114300" distR="114300" simplePos="0" relativeHeight="251688960" behindDoc="0" locked="0" layoutInCell="1" allowOverlap="1" wp14:anchorId="75353CA1" wp14:editId="1663E19B">
                      <wp:simplePos x="0" y="0"/>
                      <wp:positionH relativeFrom="column">
                        <wp:posOffset>3093837</wp:posOffset>
                      </wp:positionH>
                      <wp:positionV relativeFrom="paragraph">
                        <wp:posOffset>70519</wp:posOffset>
                      </wp:positionV>
                      <wp:extent cx="791845" cy="938014"/>
                      <wp:effectExtent l="22225" t="15875" r="30480" b="30480"/>
                      <wp:wrapNone/>
                      <wp:docPr id="65" name="矢印: 二方向 65"/>
                      <wp:cNvGraphicFramePr/>
                      <a:graphic xmlns:a="http://schemas.openxmlformats.org/drawingml/2006/main">
                        <a:graphicData uri="http://schemas.microsoft.com/office/word/2010/wordprocessingShape">
                          <wps:wsp>
                            <wps:cNvSpPr/>
                            <wps:spPr>
                              <a:xfrm rot="16200000">
                                <a:off x="0" y="0"/>
                                <a:ext cx="791845" cy="938014"/>
                              </a:xfrm>
                              <a:prstGeom prst="leftUpArrow">
                                <a:avLst>
                                  <a:gd name="adj1" fmla="val 12289"/>
                                  <a:gd name="adj2" fmla="val 13466"/>
                                  <a:gd name="adj3" fmla="val 2469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E0E6" id="矢印: 二方向 65" o:spid="_x0000_s1026" style="position:absolute;left:0;text-align:left;margin-left:243.6pt;margin-top:5.55pt;width:62.35pt;height:73.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93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" path="m,831384l195554,724754r,57975l636560,782729r,-587175l578585,195554,685215,,791845,195554r-57975,l733870,880039r-538316,l195554,938014,,831384xe" fillcolor="black [3200]" strokecolor="black [1600]" strokeweight="1pt">
                      <v:stroke joinstyle="miter"/>
                      <v:path arrowok="t" o:connecttype="custom" o:connectlocs="0,831384;195554,724754;195554,782729;636560,782729;636560,195554;578585,195554;685215,0;791845,195554;733870,195554;733870,880039;195554,880039;195554,938014;0,831384" o:connectangles="0,0,0,0,0,0,0,0,0,0,0,0,0"/>
                    </v:shape>
                  </w:pict>
                </mc:Fallback>
              </mc:AlternateContent>
            </w:r>
            <w:r w:rsidRPr="00D44CBF">
              <w:rPr>
                <w:noProof/>
              </w:rPr>
              <mc:AlternateContent>
                <mc:Choice Requires="wps">
                  <w:drawing>
                    <wp:anchor distT="0" distB="0" distL="114300" distR="114300" simplePos="0" relativeHeight="251675648" behindDoc="0" locked="0" layoutInCell="1" allowOverlap="1" wp14:anchorId="10D2A731" wp14:editId="7C64B8E5">
                      <wp:simplePos x="0" y="0"/>
                      <wp:positionH relativeFrom="column">
                        <wp:posOffset>152400</wp:posOffset>
                      </wp:positionH>
                      <wp:positionV relativeFrom="paragraph">
                        <wp:posOffset>29845</wp:posOffset>
                      </wp:positionV>
                      <wp:extent cx="2862580" cy="476250"/>
                      <wp:effectExtent l="0" t="0" r="13970" b="19050"/>
                      <wp:wrapNone/>
                      <wp:docPr id="11" name="正方形/長方形 11"/>
                      <wp:cNvGraphicFramePr/>
                      <a:graphic xmlns:a="http://schemas.openxmlformats.org/drawingml/2006/main">
                        <a:graphicData uri="http://schemas.microsoft.com/office/word/2010/wordprocessingShape">
                          <wps:wsp>
                            <wps:cNvSpPr/>
                            <wps:spPr>
                              <a:xfrm>
                                <a:off x="0" y="0"/>
                                <a:ext cx="286258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895B550" w14:textId="77777777" w:rsidR="001630AB" w:rsidRPr="00332D45" w:rsidRDefault="001630AB" w:rsidP="000F71BC">
                                  <w:pPr>
                                    <w:jc w:val="center"/>
                                    <w:rPr>
                                      <w:rFonts w:ascii="ＭＳ ゴシック" w:eastAsia="ＭＳ ゴシック"/>
                                      <w:sz w:val="32"/>
                                    </w:rPr>
                                  </w:pPr>
                                  <w:r w:rsidRPr="00332D45">
                                    <w:rPr>
                                      <w:rFonts w:ascii="ＭＳ ゴシック" w:eastAsia="ＭＳ ゴシック" w:hint="eastAsia"/>
                                      <w:sz w:val="32"/>
                                    </w:rPr>
                                    <w:t>庶務・情報部</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A731" id="正方形/長方形 11" o:spid="_x0000_s1034" style="position:absolute;left:0;text-align:left;margin-left:12pt;margin-top:2.35pt;width:225.4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" fillcolor="white [3201]" strokecolor="black [3200]" strokeweight="1pt">
                      <v:textbox inset=",,,0">
                        <w:txbxContent>
                          <w:p w14:paraId="2895B550" w14:textId="77777777" w:rsidR="001630AB" w:rsidRPr="00332D45" w:rsidRDefault="001630AB" w:rsidP="000F71BC">
                            <w:pPr>
                              <w:jc w:val="center"/>
                              <w:rPr>
                                <w:rFonts w:ascii="ＭＳ ゴシック" w:eastAsia="ＭＳ ゴシック"/>
                                <w:sz w:val="32"/>
                              </w:rPr>
                            </w:pPr>
                            <w:r w:rsidRPr="00332D45">
                              <w:rPr>
                                <w:rFonts w:ascii="ＭＳ ゴシック" w:eastAsia="ＭＳ ゴシック" w:hint="eastAsia"/>
                                <w:sz w:val="32"/>
                              </w:rPr>
                              <w:t>庶務・情報部</w:t>
                            </w:r>
                          </w:p>
                        </w:txbxContent>
                      </v:textbox>
                    </v:rect>
                  </w:pict>
                </mc:Fallback>
              </mc:AlternateContent>
            </w:r>
          </w:p>
          <w:p w14:paraId="7E700187"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7936" behindDoc="0" locked="0" layoutInCell="1" allowOverlap="1" wp14:anchorId="3F162EF0" wp14:editId="51138FDE">
                      <wp:simplePos x="0" y="0"/>
                      <wp:positionH relativeFrom="column">
                        <wp:posOffset>2352992</wp:posOffset>
                      </wp:positionH>
                      <wp:positionV relativeFrom="paragraph">
                        <wp:posOffset>302578</wp:posOffset>
                      </wp:positionV>
                      <wp:extent cx="416534" cy="209660"/>
                      <wp:effectExtent l="26988" t="11112" r="30162" b="30163"/>
                      <wp:wrapNone/>
                      <wp:docPr id="63" name="矢印: 左右 63"/>
                      <wp:cNvGraphicFramePr/>
                      <a:graphic xmlns:a="http://schemas.openxmlformats.org/drawingml/2006/main">
                        <a:graphicData uri="http://schemas.microsoft.com/office/word/2010/wordprocessingShape">
                          <wps:wsp>
                            <wps:cNvSpPr/>
                            <wps:spPr>
                              <a:xfrm rot="5400000">
                                <a:off x="0" y="0"/>
                                <a:ext cx="416534"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EFE1" id="矢印: 左右 63" o:spid="_x0000_s1026" type="#_x0000_t69" style="position:absolute;left:0;text-align:left;margin-left:185.25pt;margin-top:23.85pt;width:32.8pt;height:1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" adj="5436" fillcolor="black [3200]" strokecolor="black [1600]" strokeweight="1pt"/>
                  </w:pict>
                </mc:Fallback>
              </mc:AlternateContent>
            </w:r>
            <w:r>
              <w:rPr>
                <w:noProof/>
              </w:rPr>
              <mc:AlternateContent>
                <mc:Choice Requires="wps">
                  <w:drawing>
                    <wp:anchor distT="0" distB="0" distL="114300" distR="114300" simplePos="0" relativeHeight="251686912" behindDoc="0" locked="0" layoutInCell="1" allowOverlap="1" wp14:anchorId="768319F4" wp14:editId="1E878B78">
                      <wp:simplePos x="0" y="0"/>
                      <wp:positionH relativeFrom="column">
                        <wp:posOffset>1080452</wp:posOffset>
                      </wp:positionH>
                      <wp:positionV relativeFrom="paragraph">
                        <wp:posOffset>290513</wp:posOffset>
                      </wp:positionV>
                      <wp:extent cx="416534" cy="209660"/>
                      <wp:effectExtent l="26988" t="11112" r="30162" b="30163"/>
                      <wp:wrapNone/>
                      <wp:docPr id="58" name="矢印: 左右 58"/>
                      <wp:cNvGraphicFramePr/>
                      <a:graphic xmlns:a="http://schemas.openxmlformats.org/drawingml/2006/main">
                        <a:graphicData uri="http://schemas.microsoft.com/office/word/2010/wordprocessingShape">
                          <wps:wsp>
                            <wps:cNvSpPr/>
                            <wps:spPr>
                              <a:xfrm rot="5400000">
                                <a:off x="0" y="0"/>
                                <a:ext cx="416534"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03C5" id="矢印: 左右 58" o:spid="_x0000_s1026" type="#_x0000_t69" style="position:absolute;left:0;text-align:left;margin-left:85.05pt;margin-top:22.9pt;width:32.8pt;height:1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" adj="5436" fillcolor="black [3200]" strokecolor="black [1600]" strokeweight="1pt"/>
                  </w:pict>
                </mc:Fallback>
              </mc:AlternateContent>
            </w:r>
          </w:p>
          <w:p w14:paraId="29F7989F"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1792" behindDoc="0" locked="0" layoutInCell="1" allowOverlap="1" wp14:anchorId="50FE4EBD" wp14:editId="471F81D3">
                      <wp:simplePos x="0" y="0"/>
                      <wp:positionH relativeFrom="column">
                        <wp:posOffset>-238125</wp:posOffset>
                      </wp:positionH>
                      <wp:positionV relativeFrom="paragraph">
                        <wp:posOffset>318770</wp:posOffset>
                      </wp:positionV>
                      <wp:extent cx="1257300" cy="298450"/>
                      <wp:effectExtent l="0" t="15875" r="0" b="41275"/>
                      <wp:wrapNone/>
                      <wp:docPr id="38" name="矢印: 左右 38"/>
                      <wp:cNvGraphicFramePr/>
                      <a:graphic xmlns:a="http://schemas.openxmlformats.org/drawingml/2006/main">
                        <a:graphicData uri="http://schemas.microsoft.com/office/word/2010/wordprocessingShape">
                          <wps:wsp>
                            <wps:cNvSpPr/>
                            <wps:spPr>
                              <a:xfrm rot="5400000">
                                <a:off x="0" y="0"/>
                                <a:ext cx="1257300" cy="2984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8E3BD8" id="矢印: 左右 38" o:spid="_x0000_s1026" type="#_x0000_t69" style="position:absolute;left:0;text-align:left;margin-left:-18.75pt;margin-top:25.1pt;width:99pt;height:23.5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" adj="2564" fillcolor="black [3200]" strokecolor="black [1600]" strokeweight="1pt"/>
                  </w:pict>
                </mc:Fallback>
              </mc:AlternateContent>
            </w:r>
            <w:r>
              <w:rPr>
                <w:noProof/>
              </w:rPr>
              <mc:AlternateContent>
                <mc:Choice Requires="wps">
                  <w:drawing>
                    <wp:anchor distT="0" distB="0" distL="114300" distR="114300" simplePos="0" relativeHeight="251676672" behindDoc="0" locked="0" layoutInCell="1" allowOverlap="1" wp14:anchorId="1EC45B57" wp14:editId="6DF0CA5B">
                      <wp:simplePos x="0" y="0"/>
                      <wp:positionH relativeFrom="column">
                        <wp:posOffset>730250</wp:posOffset>
                      </wp:positionH>
                      <wp:positionV relativeFrom="paragraph">
                        <wp:posOffset>283845</wp:posOffset>
                      </wp:positionV>
                      <wp:extent cx="1155700" cy="424180"/>
                      <wp:effectExtent l="0" t="0" r="25400" b="13970"/>
                      <wp:wrapNone/>
                      <wp:docPr id="12" name="正方形/長方形 12"/>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0DE6BB7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物資等配給部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45B57" id="正方形/長方形 12" o:spid="_x0000_s1035" style="position:absolute;left:0;text-align:left;margin-left:57.5pt;margin-top:22.35pt;width:91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" fillcolor="white [3201]" strokecolor="black [3200]" strokeweight="1pt">
                      <v:textbox inset=",0,,0">
                        <w:txbxContent>
                          <w:p w14:paraId="0DE6BB7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物資等配給部</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98FF646" wp14:editId="32E7C6F4">
                      <wp:simplePos x="0" y="0"/>
                      <wp:positionH relativeFrom="column">
                        <wp:posOffset>2008505</wp:posOffset>
                      </wp:positionH>
                      <wp:positionV relativeFrom="paragraph">
                        <wp:posOffset>283845</wp:posOffset>
                      </wp:positionV>
                      <wp:extent cx="1155700" cy="424180"/>
                      <wp:effectExtent l="0" t="0" r="25400" b="13970"/>
                      <wp:wrapNone/>
                      <wp:docPr id="29" name="正方形/長方形 29"/>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59503E77"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救護・支援部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FF646" id="正方形/長方形 29" o:spid="_x0000_s1036" style="position:absolute;left:0;text-align:left;margin-left:158.15pt;margin-top:22.35pt;width:91pt;height:3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" fillcolor="white [3201]" strokecolor="black [3200]" strokeweight="1pt">
                      <v:textbox inset=",0,,0">
                        <w:txbxContent>
                          <w:p w14:paraId="59503E77"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救護・支援部</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00C84B39" wp14:editId="1EFA6F40">
                      <wp:simplePos x="0" y="0"/>
                      <wp:positionH relativeFrom="column">
                        <wp:posOffset>3286760</wp:posOffset>
                      </wp:positionH>
                      <wp:positionV relativeFrom="paragraph">
                        <wp:posOffset>283845</wp:posOffset>
                      </wp:positionV>
                      <wp:extent cx="1155700" cy="424180"/>
                      <wp:effectExtent l="0" t="0" r="25400" b="13970"/>
                      <wp:wrapNone/>
                      <wp:docPr id="31" name="正方形/長方形 31"/>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24DE6F3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施設管理部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4B39" id="正方形/長方形 31" o:spid="_x0000_s1037" style="position:absolute;left:0;text-align:left;margin-left:258.8pt;margin-top:22.35pt;width:91pt;height:3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" fillcolor="white [3201]" strokecolor="black [3200]" strokeweight="1pt">
                      <v:textbox inset=",0,,0">
                        <w:txbxContent>
                          <w:p w14:paraId="24DE6F3A"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施設管理部</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088A9DCE" wp14:editId="48D4A59D">
                      <wp:simplePos x="0" y="0"/>
                      <wp:positionH relativeFrom="column">
                        <wp:posOffset>4565015</wp:posOffset>
                      </wp:positionH>
                      <wp:positionV relativeFrom="paragraph">
                        <wp:posOffset>283845</wp:posOffset>
                      </wp:positionV>
                      <wp:extent cx="1155700" cy="424263"/>
                      <wp:effectExtent l="0" t="0" r="25400" b="13970"/>
                      <wp:wrapNone/>
                      <wp:docPr id="35" name="正方形/長方形 35"/>
                      <wp:cNvGraphicFramePr/>
                      <a:graphic xmlns:a="http://schemas.openxmlformats.org/drawingml/2006/main">
                        <a:graphicData uri="http://schemas.microsoft.com/office/word/2010/wordprocessingShape">
                          <wps:wsp>
                            <wps:cNvSpPr/>
                            <wps:spPr>
                              <a:xfrm>
                                <a:off x="0" y="0"/>
                                <a:ext cx="1155700" cy="424263"/>
                              </a:xfrm>
                              <a:prstGeom prst="rect">
                                <a:avLst/>
                              </a:prstGeom>
                            </wps:spPr>
                            <wps:style>
                              <a:lnRef idx="2">
                                <a:schemeClr val="dk1"/>
                              </a:lnRef>
                              <a:fillRef idx="1">
                                <a:schemeClr val="lt1"/>
                              </a:fillRef>
                              <a:effectRef idx="0">
                                <a:schemeClr val="dk1"/>
                              </a:effectRef>
                              <a:fontRef idx="minor">
                                <a:schemeClr val="dk1"/>
                              </a:fontRef>
                            </wps:style>
                            <wps:txbx>
                              <w:txbxContent>
                                <w:p w14:paraId="1E84976D"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衛生班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A9DCE" id="正方形/長方形 35" o:spid="_x0000_s1038" style="position:absolute;left:0;text-align:left;margin-left:359.45pt;margin-top:22.35pt;width:91pt;height: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" fillcolor="white [3201]" strokecolor="black [3200]" strokeweight="1pt">
                      <v:textbox inset=",0,,0">
                        <w:txbxContent>
                          <w:p w14:paraId="1E84976D" w14:textId="77777777" w:rsidR="001630AB" w:rsidRPr="00332D45" w:rsidRDefault="001630AB" w:rsidP="000F71BC">
                            <w:pPr>
                              <w:jc w:val="center"/>
                              <w:rPr>
                                <w:rFonts w:ascii="ＭＳ ゴシック" w:eastAsia="ＭＳ ゴシック"/>
                                <w:sz w:val="24"/>
                              </w:rPr>
                            </w:pPr>
                            <w:r w:rsidRPr="00332D45">
                              <w:rPr>
                                <w:rFonts w:ascii="ＭＳ ゴシック" w:eastAsia="ＭＳ ゴシック" w:hint="eastAsia"/>
                                <w:sz w:val="24"/>
                              </w:rPr>
                              <w:t>衛生班</w:t>
                            </w:r>
                          </w:p>
                        </w:txbxContent>
                      </v:textbox>
                    </v:rect>
                  </w:pict>
                </mc:Fallback>
              </mc:AlternateContent>
            </w:r>
          </w:p>
          <w:p w14:paraId="1AA6D9EA" w14:textId="77777777" w:rsidR="000F71BC" w:rsidRDefault="000F71BC" w:rsidP="000F71BC">
            <w:pPr>
              <w:spacing w:afterLines="50" w:after="170" w:line="360" w:lineRule="exact"/>
              <w:ind w:left="220" w:hangingChars="100" w:hanging="220"/>
            </w:pPr>
          </w:p>
          <w:p w14:paraId="0E02AACC"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4864" behindDoc="0" locked="0" layoutInCell="1" allowOverlap="1" wp14:anchorId="20E25BF4" wp14:editId="26EE6E9E">
                      <wp:simplePos x="0" y="0"/>
                      <wp:positionH relativeFrom="column">
                        <wp:posOffset>3663950</wp:posOffset>
                      </wp:positionH>
                      <wp:positionV relativeFrom="paragraph">
                        <wp:posOffset>119462</wp:posOffset>
                      </wp:positionV>
                      <wp:extent cx="377190" cy="209550"/>
                      <wp:effectExtent l="26670" t="11430" r="30480" b="30480"/>
                      <wp:wrapNone/>
                      <wp:docPr id="44" name="矢印: 左右 44"/>
                      <wp:cNvGraphicFramePr/>
                      <a:graphic xmlns:a="http://schemas.openxmlformats.org/drawingml/2006/main">
                        <a:graphicData uri="http://schemas.microsoft.com/office/word/2010/wordprocessingShape">
                          <wps:wsp>
                            <wps:cNvSpPr/>
                            <wps:spPr>
                              <a:xfrm rot="5400000">
                                <a:off x="0" y="0"/>
                                <a:ext cx="377190" cy="2095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8D3F" id="矢印: 左右 44" o:spid="_x0000_s1026" type="#_x0000_t69" style="position:absolute;left:0;text-align:left;margin-left:288.5pt;margin-top:9.4pt;width:29.7pt;height:1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" adj="6000" fillcolor="black [3200]" strokecolor="black [1600]" strokeweight="1pt"/>
                  </w:pict>
                </mc:Fallback>
              </mc:AlternateContent>
            </w:r>
            <w:r>
              <w:rPr>
                <w:noProof/>
              </w:rPr>
              <mc:AlternateContent>
                <mc:Choice Requires="wps">
                  <w:drawing>
                    <wp:anchor distT="0" distB="0" distL="114300" distR="114300" simplePos="0" relativeHeight="251685888" behindDoc="0" locked="0" layoutInCell="1" allowOverlap="1" wp14:anchorId="2416681C" wp14:editId="0AA4C34E">
                      <wp:simplePos x="0" y="0"/>
                      <wp:positionH relativeFrom="column">
                        <wp:posOffset>4949705</wp:posOffset>
                      </wp:positionH>
                      <wp:positionV relativeFrom="paragraph">
                        <wp:posOffset>117242</wp:posOffset>
                      </wp:positionV>
                      <wp:extent cx="377277" cy="209660"/>
                      <wp:effectExtent l="26670" t="11430" r="30480" b="30480"/>
                      <wp:wrapNone/>
                      <wp:docPr id="49" name="矢印: 左右 49"/>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1FFB" id="矢印: 左右 49" o:spid="_x0000_s1026" type="#_x0000_t69" style="position:absolute;left:0;text-align:left;margin-left:389.75pt;margin-top:9.25pt;width:29.7pt;height:1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" adj="6002" fillcolor="black [3200]" strokecolor="black [1600]" strokeweight="1pt"/>
                  </w:pict>
                </mc:Fallback>
              </mc:AlternateContent>
            </w:r>
            <w:r>
              <w:rPr>
                <w:noProof/>
              </w:rPr>
              <mc:AlternateContent>
                <mc:Choice Requires="wps">
                  <w:drawing>
                    <wp:anchor distT="0" distB="0" distL="114300" distR="114300" simplePos="0" relativeHeight="251683840" behindDoc="0" locked="0" layoutInCell="1" allowOverlap="1" wp14:anchorId="6DE54599" wp14:editId="0FABFC9D">
                      <wp:simplePos x="0" y="0"/>
                      <wp:positionH relativeFrom="column">
                        <wp:posOffset>2369185</wp:posOffset>
                      </wp:positionH>
                      <wp:positionV relativeFrom="paragraph">
                        <wp:posOffset>118745</wp:posOffset>
                      </wp:positionV>
                      <wp:extent cx="377277" cy="209660"/>
                      <wp:effectExtent l="26670" t="11430" r="30480" b="30480"/>
                      <wp:wrapNone/>
                      <wp:docPr id="40" name="矢印: 左右 40"/>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63B0" id="矢印: 左右 40" o:spid="_x0000_s1026" type="#_x0000_t69" style="position:absolute;left:0;text-align:left;margin-left:186.55pt;margin-top:9.35pt;width:29.7pt;height:16.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" adj="6002" fillcolor="black [3200]" strokecolor="black [1600]" strokeweight="1pt"/>
                  </w:pict>
                </mc:Fallback>
              </mc:AlternateContent>
            </w:r>
            <w:r>
              <w:rPr>
                <w:noProof/>
              </w:rPr>
              <mc:AlternateContent>
                <mc:Choice Requires="wps">
                  <w:drawing>
                    <wp:anchor distT="0" distB="0" distL="114300" distR="114300" simplePos="0" relativeHeight="251682816" behindDoc="0" locked="0" layoutInCell="1" allowOverlap="1" wp14:anchorId="5406DA97" wp14:editId="25FCBE9B">
                      <wp:simplePos x="0" y="0"/>
                      <wp:positionH relativeFrom="column">
                        <wp:posOffset>1096645</wp:posOffset>
                      </wp:positionH>
                      <wp:positionV relativeFrom="paragraph">
                        <wp:posOffset>130810</wp:posOffset>
                      </wp:positionV>
                      <wp:extent cx="377277" cy="209660"/>
                      <wp:effectExtent l="26670" t="11430" r="30480" b="30480"/>
                      <wp:wrapNone/>
                      <wp:docPr id="39" name="矢印: 左右 39"/>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CA3D9" id="矢印: 左右 39" o:spid="_x0000_s1026" type="#_x0000_t69" style="position:absolute;left:0;text-align:left;margin-left:86.35pt;margin-top:10.3pt;width:29.7pt;height:16.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" adj="6002" fillcolor="black [3200]" strokecolor="black [1600]" strokeweight="1pt"/>
                  </w:pict>
                </mc:Fallback>
              </mc:AlternateContent>
            </w:r>
          </w:p>
          <w:p w14:paraId="175EFDD9"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0768" behindDoc="0" locked="0" layoutInCell="1" allowOverlap="1" wp14:anchorId="6C28FB6D" wp14:editId="7B426A7F">
                      <wp:simplePos x="0" y="0"/>
                      <wp:positionH relativeFrom="column">
                        <wp:posOffset>152400</wp:posOffset>
                      </wp:positionH>
                      <wp:positionV relativeFrom="paragraph">
                        <wp:posOffset>80645</wp:posOffset>
                      </wp:positionV>
                      <wp:extent cx="5549900" cy="476250"/>
                      <wp:effectExtent l="0" t="0" r="12700" b="19050"/>
                      <wp:wrapNone/>
                      <wp:docPr id="36" name="正方形/長方形 36"/>
                      <wp:cNvGraphicFramePr/>
                      <a:graphic xmlns:a="http://schemas.openxmlformats.org/drawingml/2006/main">
                        <a:graphicData uri="http://schemas.microsoft.com/office/word/2010/wordprocessingShape">
                          <wps:wsp>
                            <wps:cNvSpPr/>
                            <wps:spPr>
                              <a:xfrm>
                                <a:off x="0" y="0"/>
                                <a:ext cx="55499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6AFBCC3" w14:textId="7FBB5D14" w:rsidR="001630AB" w:rsidRPr="00E1232E" w:rsidRDefault="001630AB" w:rsidP="000F71BC">
                                  <w:pPr>
                                    <w:jc w:val="center"/>
                                    <w:rPr>
                                      <w:rFonts w:ascii="ＭＳ ゴシック" w:eastAsia="ＭＳ ゴシック"/>
                                      <w:sz w:val="36"/>
                                      <w:szCs w:val="36"/>
                                    </w:rPr>
                                  </w:pPr>
                                  <w:r w:rsidRPr="00E1232E">
                                    <w:rPr>
                                      <w:rFonts w:ascii="ＭＳ ゴシック" w:eastAsia="ＭＳ ゴシック" w:hint="eastAsia"/>
                                      <w:sz w:val="36"/>
                                      <w:szCs w:val="36"/>
                                    </w:rPr>
                                    <w:t>避</w:t>
                                  </w:r>
                                  <w:r w:rsidR="00B67BE2">
                                    <w:rPr>
                                      <w:rFonts w:ascii="ＭＳ ゴシック" w:eastAsia="ＭＳ ゴシック" w:hint="eastAsia"/>
                                      <w:sz w:val="36"/>
                                      <w:szCs w:val="36"/>
                                    </w:rPr>
                                    <w:t xml:space="preserve">　</w:t>
                                  </w:r>
                                  <w:r w:rsidRPr="00E1232E">
                                    <w:rPr>
                                      <w:rFonts w:ascii="ＭＳ ゴシック" w:eastAsia="ＭＳ ゴシック" w:hint="eastAsia"/>
                                      <w:sz w:val="36"/>
                                      <w:szCs w:val="36"/>
                                    </w:rPr>
                                    <w:t>難</w:t>
                                  </w:r>
                                  <w:r w:rsidR="00B67BE2">
                                    <w:rPr>
                                      <w:rFonts w:ascii="ＭＳ ゴシック" w:eastAsia="ＭＳ ゴシック" w:hint="eastAsia"/>
                                      <w:sz w:val="36"/>
                                      <w:szCs w:val="36"/>
                                    </w:rPr>
                                    <w:t xml:space="preserve">　</w:t>
                                  </w:r>
                                  <w:r w:rsidRPr="00E1232E">
                                    <w:rPr>
                                      <w:rFonts w:ascii="ＭＳ ゴシック" w:eastAsia="ＭＳ ゴシック" w:hint="eastAsia"/>
                                      <w:sz w:val="36"/>
                                      <w:szCs w:val="36"/>
                                    </w:rPr>
                                    <w:t>者</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FB6D" id="正方形/長方形 36" o:spid="_x0000_s1039" style="position:absolute;left:0;text-align:left;margin-left:12pt;margin-top:6.35pt;width:437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" fillcolor="white [3201]" strokecolor="black [3200]" strokeweight="1pt">
                      <v:textbox inset=",,,0">
                        <w:txbxContent>
                          <w:p w14:paraId="46AFBCC3" w14:textId="7FBB5D14" w:rsidR="001630AB" w:rsidRPr="00E1232E" w:rsidRDefault="001630AB" w:rsidP="000F71BC">
                            <w:pPr>
                              <w:jc w:val="center"/>
                              <w:rPr>
                                <w:rFonts w:ascii="ＭＳ ゴシック" w:eastAsia="ＭＳ ゴシック"/>
                                <w:sz w:val="36"/>
                                <w:szCs w:val="36"/>
                              </w:rPr>
                            </w:pPr>
                            <w:r w:rsidRPr="00E1232E">
                              <w:rPr>
                                <w:rFonts w:ascii="ＭＳ ゴシック" w:eastAsia="ＭＳ ゴシック" w:hint="eastAsia"/>
                                <w:sz w:val="36"/>
                                <w:szCs w:val="36"/>
                              </w:rPr>
                              <w:t>避</w:t>
                            </w:r>
                            <w:r w:rsidR="00B67BE2">
                              <w:rPr>
                                <w:rFonts w:ascii="ＭＳ ゴシック" w:eastAsia="ＭＳ ゴシック" w:hint="eastAsia"/>
                                <w:sz w:val="36"/>
                                <w:szCs w:val="36"/>
                              </w:rPr>
                              <w:t xml:space="preserve">　</w:t>
                            </w:r>
                            <w:r w:rsidRPr="00E1232E">
                              <w:rPr>
                                <w:rFonts w:ascii="ＭＳ ゴシック" w:eastAsia="ＭＳ ゴシック" w:hint="eastAsia"/>
                                <w:sz w:val="36"/>
                                <w:szCs w:val="36"/>
                              </w:rPr>
                              <w:t>難</w:t>
                            </w:r>
                            <w:r w:rsidR="00B67BE2">
                              <w:rPr>
                                <w:rFonts w:ascii="ＭＳ ゴシック" w:eastAsia="ＭＳ ゴシック" w:hint="eastAsia"/>
                                <w:sz w:val="36"/>
                                <w:szCs w:val="36"/>
                              </w:rPr>
                              <w:t xml:space="preserve">　</w:t>
                            </w:r>
                            <w:r w:rsidRPr="00E1232E">
                              <w:rPr>
                                <w:rFonts w:ascii="ＭＳ ゴシック" w:eastAsia="ＭＳ ゴシック" w:hint="eastAsia"/>
                                <w:sz w:val="36"/>
                                <w:szCs w:val="36"/>
                              </w:rPr>
                              <w:t>者</w:t>
                            </w:r>
                          </w:p>
                        </w:txbxContent>
                      </v:textbox>
                    </v:rect>
                  </w:pict>
                </mc:Fallback>
              </mc:AlternateContent>
            </w:r>
          </w:p>
          <w:p w14:paraId="323D27FA" w14:textId="77777777" w:rsidR="000F71BC" w:rsidRDefault="000F71BC" w:rsidP="000F71BC">
            <w:pPr>
              <w:rPr>
                <w:rFonts w:ascii="ＭＳ ゴシック" w:eastAsia="ＭＳ ゴシック"/>
                <w:sz w:val="36"/>
                <w:szCs w:val="36"/>
              </w:rPr>
            </w:pPr>
          </w:p>
          <w:p w14:paraId="6F3379DC" w14:textId="77777777" w:rsidR="000F71BC" w:rsidRPr="00084634" w:rsidRDefault="000F71BC" w:rsidP="000F71BC">
            <w:pPr>
              <w:spacing w:afterLines="50" w:after="170" w:line="360" w:lineRule="exact"/>
              <w:ind w:left="220" w:hangingChars="100" w:hanging="220"/>
            </w:pPr>
          </w:p>
        </w:tc>
      </w:tr>
    </w:tbl>
    <w:p w14:paraId="61097C56" w14:textId="77777777" w:rsidR="000F71BC" w:rsidRPr="00BF53CC" w:rsidRDefault="000F71BC" w:rsidP="000F71BC">
      <w:pPr>
        <w:pStyle w:val="7"/>
        <w:rPr>
          <w:color w:val="FFFFFF" w:themeColor="background1"/>
          <w:sz w:val="2"/>
        </w:rPr>
      </w:pPr>
      <w:bookmarkStart w:id="4" w:name="_Toc95837664"/>
      <w:bookmarkStart w:id="5" w:name="_Toc187165279"/>
      <w:r w:rsidRPr="00BF53CC">
        <w:rPr>
          <w:rFonts w:hint="eastAsia"/>
          <w:color w:val="FFFFFF" w:themeColor="background1"/>
          <w:sz w:val="2"/>
        </w:rPr>
        <w:t>情報収集</w:t>
      </w:r>
      <w:bookmarkEnd w:id="4"/>
      <w:bookmarkEnd w:id="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D91F4C8" w14:textId="77777777" w:rsidTr="000F71BC">
        <w:tc>
          <w:tcPr>
            <w:tcW w:w="6091" w:type="dxa"/>
            <w:shd w:val="clear" w:color="auto" w:fill="FFC000"/>
          </w:tcPr>
          <w:p w14:paraId="3EA501A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B3E78F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6B31571"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F4A39A3"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2501873A" w14:textId="77777777" w:rsidTr="000F71BC">
        <w:tc>
          <w:tcPr>
            <w:tcW w:w="6091" w:type="dxa"/>
            <w:shd w:val="clear" w:color="auto" w:fill="FFC000"/>
          </w:tcPr>
          <w:p w14:paraId="6368A34D" w14:textId="77777777" w:rsidR="000F71BC" w:rsidRPr="00320910" w:rsidRDefault="000F71BC" w:rsidP="000F71BC">
            <w:pPr>
              <w:rPr>
                <w:rFonts w:ascii="ＭＳ ゴシック" w:eastAsia="ＭＳ ゴシック"/>
                <w:color w:val="FFFFFF" w:themeColor="background1"/>
                <w:sz w:val="32"/>
              </w:rPr>
            </w:pPr>
            <w:r w:rsidRPr="00802EC9">
              <w:rPr>
                <w:rFonts w:ascii="ＭＳ ゴシック" w:eastAsia="ＭＳ ゴシック" w:hint="eastAsia"/>
                <w:color w:val="FFFFFF" w:themeColor="background1"/>
                <w:sz w:val="44"/>
              </w:rPr>
              <w:t>情報収集</w:t>
            </w:r>
          </w:p>
        </w:tc>
        <w:tc>
          <w:tcPr>
            <w:tcW w:w="992" w:type="dxa"/>
            <w:vMerge/>
            <w:shd w:val="clear" w:color="auto" w:fill="FFC000"/>
          </w:tcPr>
          <w:p w14:paraId="404DAA8C" w14:textId="77777777" w:rsidR="000F71BC" w:rsidRPr="00320910" w:rsidRDefault="000F71BC" w:rsidP="000F71BC">
            <w:pPr>
              <w:rPr>
                <w:color w:val="FFFFFF" w:themeColor="background1"/>
              </w:rPr>
            </w:pPr>
          </w:p>
        </w:tc>
        <w:tc>
          <w:tcPr>
            <w:tcW w:w="2432" w:type="dxa"/>
            <w:vMerge/>
            <w:shd w:val="clear" w:color="auto" w:fill="FFC000"/>
          </w:tcPr>
          <w:p w14:paraId="7E949413" w14:textId="77777777" w:rsidR="000F71BC" w:rsidRPr="00320910" w:rsidRDefault="000F71BC" w:rsidP="000F71BC">
            <w:pPr>
              <w:rPr>
                <w:color w:val="FFFFFF" w:themeColor="background1"/>
              </w:rPr>
            </w:pPr>
          </w:p>
        </w:tc>
      </w:tr>
      <w:tr w:rsidR="000F71BC" w14:paraId="371FDA86" w14:textId="77777777" w:rsidTr="000F71BC">
        <w:trPr>
          <w:trHeight w:val="12226"/>
        </w:trPr>
        <w:tc>
          <w:tcPr>
            <w:tcW w:w="9515" w:type="dxa"/>
            <w:gridSpan w:val="3"/>
          </w:tcPr>
          <w:p w14:paraId="46AD8C52"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3865B9">
              <w:rPr>
                <w:rFonts w:ascii="ＭＳ ゴシック" w:eastAsia="ＭＳ ゴシック" w:hint="eastAsia"/>
                <w:sz w:val="36"/>
                <w:szCs w:val="36"/>
              </w:rPr>
              <w:t>）</w:t>
            </w:r>
            <w:r w:rsidRPr="001B772A">
              <w:rPr>
                <w:rFonts w:ascii="ＭＳ ゴシック" w:eastAsia="ＭＳ ゴシック" w:hint="eastAsia"/>
                <w:sz w:val="36"/>
                <w:szCs w:val="36"/>
              </w:rPr>
              <w:t>避難者のニーズの把握</w:t>
            </w:r>
          </w:p>
          <w:p w14:paraId="0AECEDE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☑避難者のニーズを把握するために、各部に対してニーズ調査を要請します。</w:t>
            </w:r>
          </w:p>
          <w:p w14:paraId="3E6E53D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☑各部が既に把握をしている避難者のニーズを収集します。</w:t>
            </w:r>
          </w:p>
          <w:p w14:paraId="29921733" w14:textId="364BE12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w:t>
            </w:r>
            <w:r w:rsidRPr="00D44CBF">
              <w:rPr>
                <w:rFonts w:hint="eastAsia"/>
                <w:sz w:val="28"/>
                <w:szCs w:val="28"/>
              </w:rPr>
              <w:t>「様式６　意見用紙」（資料・様式集参照）の記載場所を準備します。</w:t>
            </w:r>
          </w:p>
          <w:p w14:paraId="6490C1B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☑設置場所に意見箱を設置します。</w:t>
            </w:r>
          </w:p>
          <w:p w14:paraId="206365B1" w14:textId="7AE2AC26" w:rsidR="000F71BC" w:rsidRPr="00D44CBF" w:rsidRDefault="000F71BC" w:rsidP="000F71BC">
            <w:pPr>
              <w:spacing w:afterLines="50" w:after="170" w:line="240" w:lineRule="exact"/>
              <w:ind w:left="220" w:hangingChars="100" w:hanging="220"/>
            </w:pPr>
            <w:r w:rsidRPr="00D44CBF">
              <w:rPr>
                <w:noProof/>
              </w:rPr>
              <mc:AlternateContent>
                <mc:Choice Requires="wps">
                  <w:drawing>
                    <wp:anchor distT="0" distB="0" distL="114300" distR="114300" simplePos="0" relativeHeight="251695104" behindDoc="0" locked="0" layoutInCell="1" allowOverlap="1" wp14:anchorId="47D5E8BA" wp14:editId="6191C4F4">
                      <wp:simplePos x="0" y="0"/>
                      <wp:positionH relativeFrom="column">
                        <wp:posOffset>356539</wp:posOffset>
                      </wp:positionH>
                      <wp:positionV relativeFrom="paragraph">
                        <wp:posOffset>156845</wp:posOffset>
                      </wp:positionV>
                      <wp:extent cx="326390" cy="332740"/>
                      <wp:effectExtent l="19050" t="38100" r="35560" b="29210"/>
                      <wp:wrapNone/>
                      <wp:docPr id="11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6CB618BD" id="星 5 4" o:spid="_x0000_s1026" style="position:absolute;left:0;text-align:left;margin-left:28.05pt;margin-top:12.35pt;width:25.7pt;height:26.2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2040E83B" w14:textId="64F336FF" w:rsidR="000F71BC" w:rsidRPr="00D44CBF" w:rsidRDefault="008E4BA8" w:rsidP="000F71BC">
            <w:pPr>
              <w:spacing w:afterLines="50" w:after="170" w:line="240" w:lineRule="exact"/>
              <w:ind w:left="220" w:hangingChars="100" w:hanging="220"/>
            </w:pPr>
            <w:r w:rsidRPr="00D44CBF">
              <w:rPr>
                <w:noProof/>
              </w:rPr>
              <mc:AlternateContent>
                <mc:Choice Requires="wps">
                  <w:drawing>
                    <wp:anchor distT="0" distB="0" distL="114300" distR="114300" simplePos="0" relativeHeight="251694080" behindDoc="0" locked="0" layoutInCell="1" allowOverlap="1" wp14:anchorId="6E991653" wp14:editId="1EF4F18D">
                      <wp:simplePos x="0" y="0"/>
                      <wp:positionH relativeFrom="margin">
                        <wp:posOffset>507154</wp:posOffset>
                      </wp:positionH>
                      <wp:positionV relativeFrom="paragraph">
                        <wp:posOffset>48895</wp:posOffset>
                      </wp:positionV>
                      <wp:extent cx="4873625" cy="747422"/>
                      <wp:effectExtent l="0" t="0" r="22225" b="14605"/>
                      <wp:wrapNone/>
                      <wp:docPr id="118" name="フローチャート: 代替処理 118"/>
                      <wp:cNvGraphicFramePr/>
                      <a:graphic xmlns:a="http://schemas.openxmlformats.org/drawingml/2006/main">
                        <a:graphicData uri="http://schemas.microsoft.com/office/word/2010/wordprocessingShape">
                          <wps:wsp>
                            <wps:cNvSpPr/>
                            <wps:spPr>
                              <a:xfrm>
                                <a:off x="0" y="0"/>
                                <a:ext cx="4873625" cy="74742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474219F"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意見箱の設置場所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1653" id="フローチャート: 代替処理 118" o:spid="_x0000_s1040" type="#_x0000_t176" style="position:absolute;left:0;text-align:left;margin-left:39.95pt;margin-top:3.85pt;width:383.75pt;height:58.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" fillcolor="white [3201]" strokecolor="black [3200]" strokeweight="1pt">
                      <v:textbox>
                        <w:txbxContent>
                          <w:p w14:paraId="0474219F" w14:textId="77777777" w:rsidR="001630AB" w:rsidRPr="0063104E" w:rsidRDefault="001630AB" w:rsidP="000F71BC">
                            <w:pPr>
                              <w:jc w:val="left"/>
                              <w:rPr>
                                <w:rFonts w:hAnsi="ＭＳ 明朝"/>
                                <w:sz w:val="32"/>
                                <w:u w:val="single"/>
                              </w:rPr>
                            </w:pPr>
                            <w:r w:rsidRPr="001B772A">
                              <w:rPr>
                                <w:rFonts w:hAnsi="ＭＳ 明朝" w:hint="eastAsia"/>
                                <w:sz w:val="32"/>
                                <w:u w:val="single"/>
                              </w:rPr>
                              <w:t xml:space="preserve">意見箱の設置場所　　　　　　　　　　　　　</w:t>
                            </w:r>
                            <w:r w:rsidRPr="0063104E">
                              <w:rPr>
                                <w:rFonts w:hAnsi="ＭＳ 明朝" w:hint="eastAsia"/>
                                <w:sz w:val="32"/>
                                <w:u w:val="single"/>
                              </w:rPr>
                              <w:t xml:space="preserve">　</w:t>
                            </w:r>
                          </w:p>
                        </w:txbxContent>
                      </v:textbox>
                      <w10:wrap anchorx="margin"/>
                    </v:shape>
                  </w:pict>
                </mc:Fallback>
              </mc:AlternateContent>
            </w:r>
          </w:p>
          <w:p w14:paraId="7519EA5C" w14:textId="77777777" w:rsidR="000F71BC" w:rsidRPr="00D44CBF" w:rsidRDefault="000F71BC" w:rsidP="000F71BC">
            <w:pPr>
              <w:spacing w:afterLines="50" w:after="170" w:line="240" w:lineRule="exact"/>
              <w:ind w:left="220" w:hangingChars="100" w:hanging="220"/>
            </w:pPr>
          </w:p>
          <w:p w14:paraId="7E40BDD5" w14:textId="77777777" w:rsidR="000F71BC" w:rsidRPr="00D44CBF" w:rsidRDefault="000F71BC" w:rsidP="000F71BC">
            <w:pPr>
              <w:spacing w:afterLines="50" w:after="170" w:line="240" w:lineRule="exact"/>
              <w:ind w:left="220" w:hangingChars="100" w:hanging="220"/>
            </w:pPr>
          </w:p>
          <w:p w14:paraId="14BFA2AC" w14:textId="77777777" w:rsidR="000F71BC" w:rsidRPr="00D44CBF" w:rsidRDefault="000F71BC" w:rsidP="000F71BC">
            <w:pPr>
              <w:spacing w:afterLines="50" w:after="170" w:line="360" w:lineRule="exact"/>
              <w:ind w:left="290" w:hangingChars="100" w:hanging="290"/>
              <w:rPr>
                <w:sz w:val="28"/>
                <w:szCs w:val="28"/>
              </w:rPr>
            </w:pPr>
          </w:p>
          <w:p w14:paraId="16D0519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☑各部のニーズ調査結果や意見箱への投函内容を確認して避難者のニーズを把握して、必要な対応を実施します。</w:t>
            </w:r>
          </w:p>
          <w:p w14:paraId="2E3BE796" w14:textId="77777777" w:rsidR="000F71BC" w:rsidRDefault="000F71BC" w:rsidP="000F71BC">
            <w:pPr>
              <w:spacing w:afterLines="50" w:after="170" w:line="360" w:lineRule="exact"/>
              <w:ind w:left="290" w:hangingChars="100" w:hanging="290"/>
              <w:rPr>
                <w:sz w:val="28"/>
                <w:szCs w:val="28"/>
              </w:rPr>
            </w:pPr>
            <w:r w:rsidRPr="00D44CBF">
              <w:rPr>
                <w:rFonts w:hint="eastAsia"/>
                <w:sz w:val="28"/>
                <w:szCs w:val="28"/>
              </w:rPr>
              <w:t>※収集したニーズのうち、ボランティアで対応可能な事項については、ボランティアニーズとして取り</w:t>
            </w:r>
            <w:r w:rsidRPr="001B772A">
              <w:rPr>
                <w:rFonts w:hint="eastAsia"/>
                <w:sz w:val="28"/>
                <w:szCs w:val="28"/>
              </w:rPr>
              <w:t>扱います。</w:t>
            </w:r>
          </w:p>
          <w:p w14:paraId="66794CB4" w14:textId="77777777" w:rsidR="00D71189" w:rsidRDefault="00D71189" w:rsidP="000F71BC">
            <w:pPr>
              <w:spacing w:afterLines="50" w:after="170" w:line="360" w:lineRule="exact"/>
              <w:ind w:left="290" w:hangingChars="100" w:hanging="290"/>
              <w:rPr>
                <w:sz w:val="28"/>
                <w:szCs w:val="28"/>
              </w:rPr>
            </w:pPr>
          </w:p>
          <w:p w14:paraId="731C8AD3" w14:textId="77777777" w:rsidR="00D71189" w:rsidRDefault="00D71189" w:rsidP="000F71BC">
            <w:pPr>
              <w:spacing w:afterLines="50" w:after="170" w:line="360" w:lineRule="exact"/>
              <w:ind w:left="290" w:hangingChars="100" w:hanging="290"/>
              <w:rPr>
                <w:sz w:val="28"/>
                <w:szCs w:val="28"/>
              </w:rPr>
            </w:pPr>
          </w:p>
          <w:p w14:paraId="04C6A6A7" w14:textId="77777777" w:rsidR="00D71189" w:rsidRDefault="00D71189" w:rsidP="000F71BC">
            <w:pPr>
              <w:spacing w:afterLines="50" w:after="170" w:line="360" w:lineRule="exact"/>
              <w:ind w:left="290" w:hangingChars="100" w:hanging="290"/>
              <w:rPr>
                <w:sz w:val="28"/>
                <w:szCs w:val="28"/>
              </w:rPr>
            </w:pPr>
          </w:p>
          <w:p w14:paraId="50D5DA2D" w14:textId="31D6494C" w:rsidR="00D71189" w:rsidRPr="00084634" w:rsidRDefault="00D71189" w:rsidP="000F71BC">
            <w:pPr>
              <w:spacing w:afterLines="50" w:after="170" w:line="360" w:lineRule="exact"/>
              <w:ind w:left="220" w:hangingChars="100" w:hanging="220"/>
            </w:pPr>
          </w:p>
        </w:tc>
      </w:tr>
    </w:tbl>
    <w:p w14:paraId="5C0F08EA"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9B6FD31" w14:textId="77777777" w:rsidTr="000F71BC">
        <w:tc>
          <w:tcPr>
            <w:tcW w:w="6091" w:type="dxa"/>
            <w:shd w:val="clear" w:color="auto" w:fill="FFC000"/>
          </w:tcPr>
          <w:p w14:paraId="45A55B1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3A3608E"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DBC2F6E"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77474F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2A23DDA3" w14:textId="77777777" w:rsidTr="000F71BC">
        <w:tc>
          <w:tcPr>
            <w:tcW w:w="6091" w:type="dxa"/>
            <w:shd w:val="clear" w:color="auto" w:fill="FFC000"/>
          </w:tcPr>
          <w:p w14:paraId="2C1C311F" w14:textId="77777777" w:rsidR="000F71BC" w:rsidRPr="00320910" w:rsidRDefault="000F71BC" w:rsidP="000F71BC">
            <w:pPr>
              <w:rPr>
                <w:rFonts w:ascii="ＭＳ ゴシック" w:eastAsia="ＭＳ ゴシック"/>
                <w:color w:val="FFFFFF" w:themeColor="background1"/>
                <w:sz w:val="32"/>
              </w:rPr>
            </w:pPr>
            <w:r w:rsidRPr="00084634">
              <w:rPr>
                <w:rFonts w:ascii="ＭＳ ゴシック" w:eastAsia="ＭＳ ゴシック" w:hint="eastAsia"/>
                <w:color w:val="FFFFFF" w:themeColor="background1"/>
                <w:sz w:val="44"/>
              </w:rPr>
              <w:t>運営管理本部会議の開催</w:t>
            </w:r>
          </w:p>
        </w:tc>
        <w:tc>
          <w:tcPr>
            <w:tcW w:w="992" w:type="dxa"/>
            <w:vMerge/>
            <w:shd w:val="clear" w:color="auto" w:fill="FFC000"/>
          </w:tcPr>
          <w:p w14:paraId="50953074" w14:textId="77777777" w:rsidR="000F71BC" w:rsidRPr="00320910" w:rsidRDefault="000F71BC" w:rsidP="000F71BC">
            <w:pPr>
              <w:rPr>
                <w:color w:val="FFFFFF" w:themeColor="background1"/>
              </w:rPr>
            </w:pPr>
          </w:p>
        </w:tc>
        <w:tc>
          <w:tcPr>
            <w:tcW w:w="2432" w:type="dxa"/>
            <w:vMerge/>
            <w:shd w:val="clear" w:color="auto" w:fill="FFC000"/>
          </w:tcPr>
          <w:p w14:paraId="0670A2D8" w14:textId="77777777" w:rsidR="000F71BC" w:rsidRPr="00320910" w:rsidRDefault="000F71BC" w:rsidP="000F71BC">
            <w:pPr>
              <w:rPr>
                <w:color w:val="FFFFFF" w:themeColor="background1"/>
              </w:rPr>
            </w:pPr>
          </w:p>
        </w:tc>
      </w:tr>
      <w:tr w:rsidR="000F71BC" w14:paraId="1814ADB0" w14:textId="77777777" w:rsidTr="000F71BC">
        <w:trPr>
          <w:trHeight w:val="12226"/>
        </w:trPr>
        <w:tc>
          <w:tcPr>
            <w:tcW w:w="9515" w:type="dxa"/>
            <w:gridSpan w:val="3"/>
          </w:tcPr>
          <w:p w14:paraId="3CFA6D4A" w14:textId="77777777" w:rsidR="000F71BC" w:rsidRPr="003865B9"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3865B9">
              <w:rPr>
                <w:rFonts w:ascii="ＭＳ ゴシック" w:eastAsia="ＭＳ ゴシック" w:hint="eastAsia"/>
                <w:sz w:val="36"/>
                <w:szCs w:val="36"/>
              </w:rPr>
              <w:t>）運営管理本部会議の開催</w:t>
            </w:r>
          </w:p>
          <w:p w14:paraId="6E3F76C3" w14:textId="77777777" w:rsidR="000F71BC" w:rsidRPr="00D44CBF" w:rsidRDefault="000F71BC" w:rsidP="000F71BC">
            <w:pPr>
              <w:spacing w:afterLines="50" w:after="170" w:line="360" w:lineRule="exact"/>
              <w:ind w:left="290" w:hangingChars="100" w:hanging="290"/>
              <w:rPr>
                <w:sz w:val="28"/>
                <w:szCs w:val="28"/>
              </w:rPr>
            </w:pPr>
            <w:r w:rsidRPr="003865B9">
              <w:rPr>
                <w:rFonts w:hint="eastAsia"/>
                <w:sz w:val="28"/>
                <w:szCs w:val="28"/>
              </w:rPr>
              <w:t>☑</w:t>
            </w:r>
            <w:r w:rsidRPr="00B81714">
              <w:rPr>
                <w:rFonts w:hint="eastAsia"/>
                <w:sz w:val="28"/>
                <w:szCs w:val="28"/>
              </w:rPr>
              <w:t>女性の視点に配慮した</w:t>
            </w:r>
            <w:r>
              <w:rPr>
                <w:rFonts w:hint="eastAsia"/>
                <w:sz w:val="28"/>
                <w:szCs w:val="28"/>
              </w:rPr>
              <w:t>震災</w:t>
            </w:r>
            <w:r w:rsidRPr="00B81714">
              <w:rPr>
                <w:rFonts w:hint="eastAsia"/>
                <w:sz w:val="28"/>
                <w:szCs w:val="28"/>
              </w:rPr>
              <w:t>救援所の運営</w:t>
            </w:r>
            <w:r>
              <w:rPr>
                <w:rFonts w:hint="eastAsia"/>
                <w:sz w:val="28"/>
                <w:szCs w:val="28"/>
              </w:rPr>
              <w:t>を行う</w:t>
            </w:r>
            <w:r w:rsidRPr="00B81714">
              <w:rPr>
                <w:rFonts w:hint="eastAsia"/>
                <w:sz w:val="28"/>
                <w:szCs w:val="28"/>
              </w:rPr>
              <w:t>ため、運営管理本部会議</w:t>
            </w:r>
            <w:r w:rsidRPr="00D44CBF">
              <w:rPr>
                <w:rFonts w:hint="eastAsia"/>
                <w:sz w:val="28"/>
                <w:szCs w:val="28"/>
              </w:rPr>
              <w:t>のメンバーとして女性に入ってもらいます。「様式７　役員名簿」（資料・様式集参照）</w:t>
            </w:r>
          </w:p>
          <w:p w14:paraId="13BC109A" w14:textId="77777777" w:rsidR="000F71BC" w:rsidRDefault="000F71BC" w:rsidP="00E1232E">
            <w:pPr>
              <w:spacing w:afterLines="50" w:after="170" w:line="360" w:lineRule="exact"/>
              <w:ind w:left="580" w:hangingChars="200" w:hanging="580"/>
              <w:rPr>
                <w:sz w:val="28"/>
                <w:szCs w:val="28"/>
              </w:rPr>
            </w:pPr>
            <w:r w:rsidRPr="00D44CBF">
              <w:rPr>
                <w:rFonts w:hint="eastAsia"/>
                <w:sz w:val="28"/>
                <w:szCs w:val="28"/>
              </w:rPr>
              <w:t xml:space="preserve">　※震災救援所の運営で</w:t>
            </w:r>
            <w:r>
              <w:rPr>
                <w:rFonts w:hint="eastAsia"/>
                <w:sz w:val="28"/>
                <w:szCs w:val="28"/>
              </w:rPr>
              <w:t>は、</w:t>
            </w:r>
            <w:r w:rsidRPr="00276E59">
              <w:rPr>
                <w:rFonts w:hint="eastAsia"/>
                <w:sz w:val="28"/>
                <w:szCs w:val="28"/>
              </w:rPr>
              <w:t>授乳室や女性特有の物資の配布等、女性の視点</w:t>
            </w:r>
            <w:r>
              <w:rPr>
                <w:rFonts w:hint="eastAsia"/>
                <w:sz w:val="28"/>
                <w:szCs w:val="28"/>
              </w:rPr>
              <w:t>が必要です。</w:t>
            </w:r>
          </w:p>
          <w:p w14:paraId="30D59DDE" w14:textId="7A51C55D" w:rsidR="000F71BC" w:rsidRPr="003865B9" w:rsidRDefault="000F71BC" w:rsidP="000F71BC">
            <w:pPr>
              <w:spacing w:afterLines="50" w:after="170" w:line="360" w:lineRule="exact"/>
              <w:ind w:left="290" w:hangingChars="100" w:hanging="290"/>
              <w:rPr>
                <w:sz w:val="28"/>
                <w:szCs w:val="28"/>
              </w:rPr>
            </w:pPr>
            <w:r w:rsidRPr="003865B9">
              <w:rPr>
                <w:rFonts w:hint="eastAsia"/>
                <w:sz w:val="28"/>
                <w:szCs w:val="28"/>
              </w:rPr>
              <w:t>☑所長、会長、各部の長が参加する運営管理本部会議を１日１回以上開催し、各部の情報を共有、各部の判断のみでは対応できない事項などについて検討、判断を行います。</w:t>
            </w:r>
          </w:p>
          <w:p w14:paraId="0E1610CA" w14:textId="2E0D8CD4" w:rsidR="000F71BC" w:rsidRDefault="004F6535" w:rsidP="000F71BC">
            <w:pPr>
              <w:spacing w:afterLines="50" w:after="170" w:line="360" w:lineRule="exact"/>
              <w:ind w:left="220" w:hangingChars="100" w:hanging="220"/>
            </w:pPr>
            <w:r w:rsidRPr="00276E59">
              <w:rPr>
                <w:noProof/>
              </w:rPr>
              <mc:AlternateContent>
                <mc:Choice Requires="wps">
                  <w:drawing>
                    <wp:anchor distT="0" distB="0" distL="114300" distR="114300" simplePos="0" relativeHeight="251698176" behindDoc="0" locked="0" layoutInCell="1" allowOverlap="1" wp14:anchorId="1A36FB42" wp14:editId="783B8243">
                      <wp:simplePos x="0" y="0"/>
                      <wp:positionH relativeFrom="column">
                        <wp:posOffset>155321</wp:posOffset>
                      </wp:positionH>
                      <wp:positionV relativeFrom="paragraph">
                        <wp:posOffset>18923</wp:posOffset>
                      </wp:positionV>
                      <wp:extent cx="326390" cy="332740"/>
                      <wp:effectExtent l="19050" t="38100" r="35560" b="29210"/>
                      <wp:wrapNone/>
                      <wp:docPr id="4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w:pict>
                    <v:shape w14:anchorId="299F72F7" id="星 5 4" o:spid="_x0000_s1026" style="position:absolute;left:0;text-align:left;margin-left:12.25pt;margin-top:1.5pt;width:25.7pt;height:26.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276E59">
              <w:rPr>
                <w:noProof/>
              </w:rPr>
              <mc:AlternateContent>
                <mc:Choice Requires="wps">
                  <w:drawing>
                    <wp:anchor distT="0" distB="0" distL="114300" distR="114300" simplePos="0" relativeHeight="251697152" behindDoc="0" locked="0" layoutInCell="1" allowOverlap="1" wp14:anchorId="051264CE" wp14:editId="05C7C84C">
                      <wp:simplePos x="0" y="0"/>
                      <wp:positionH relativeFrom="margin">
                        <wp:posOffset>233045</wp:posOffset>
                      </wp:positionH>
                      <wp:positionV relativeFrom="paragraph">
                        <wp:posOffset>181229</wp:posOffset>
                      </wp:positionV>
                      <wp:extent cx="5168265" cy="1243584"/>
                      <wp:effectExtent l="0" t="0" r="13335" b="13970"/>
                      <wp:wrapNone/>
                      <wp:docPr id="48" name="フローチャート: 代替処理 48"/>
                      <wp:cNvGraphicFramePr/>
                      <a:graphic xmlns:a="http://schemas.openxmlformats.org/drawingml/2006/main">
                        <a:graphicData uri="http://schemas.microsoft.com/office/word/2010/wordprocessingShape">
                          <wps:wsp>
                            <wps:cNvSpPr/>
                            <wps:spPr>
                              <a:xfrm>
                                <a:off x="0" y="0"/>
                                <a:ext cx="5168265" cy="124358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906D91" w14:textId="3AA9376E" w:rsidR="004F6535" w:rsidRDefault="004F6535" w:rsidP="000F71BC">
                                  <w:pPr>
                                    <w:jc w:val="left"/>
                                    <w:rPr>
                                      <w:rFonts w:hAnsi="ＭＳ 明朝"/>
                                      <w:kern w:val="0"/>
                                      <w:sz w:val="32"/>
                                      <w:u w:val="single"/>
                                    </w:rPr>
                                  </w:pPr>
                                  <w:r w:rsidRPr="00E1232E">
                                    <w:rPr>
                                      <w:rFonts w:hAnsi="ＭＳ 明朝" w:hint="eastAsia"/>
                                      <w:spacing w:val="3"/>
                                      <w:w w:val="89"/>
                                      <w:kern w:val="0"/>
                                      <w:sz w:val="32"/>
                                      <w:u w:val="single"/>
                                      <w:fitText w:val="4290" w:id="-784185088"/>
                                    </w:rPr>
                                    <w:t>運営管理本部会議を開催する場</w:t>
                                  </w:r>
                                  <w:r w:rsidRPr="00E1232E">
                                    <w:rPr>
                                      <w:rFonts w:hAnsi="ＭＳ 明朝" w:hint="eastAsia"/>
                                      <w:spacing w:val="-15"/>
                                      <w:w w:val="89"/>
                                      <w:kern w:val="0"/>
                                      <w:sz w:val="32"/>
                                      <w:u w:val="single"/>
                                      <w:fitText w:val="4290" w:id="-784185088"/>
                                    </w:rPr>
                                    <w:t>所</w:t>
                                  </w:r>
                                </w:p>
                                <w:p w14:paraId="1923B50E" w14:textId="2F6C189D" w:rsidR="001630AB" w:rsidRPr="00E871D3" w:rsidRDefault="001630AB" w:rsidP="000F71BC">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sidR="004F6535">
                                    <w:rPr>
                                      <w:rFonts w:hAnsi="ＭＳ 明朝" w:hint="eastAsia"/>
                                      <w:sz w:val="32"/>
                                      <w:u w:val="single"/>
                                    </w:rPr>
                                    <w:t xml:space="preserve">　</w:t>
                                  </w:r>
                                  <w:r w:rsidR="004F6535">
                                    <w:rPr>
                                      <w:rFonts w:hAnsi="ＭＳ 明朝"/>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64CE" id="フローチャート: 代替処理 48" o:spid="_x0000_s1041" type="#_x0000_t176" style="position:absolute;left:0;text-align:left;margin-left:18.35pt;margin-top:14.25pt;width:406.95pt;height:97.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" fillcolor="white [3201]" strokecolor="black [3200]" strokeweight="1pt">
                      <v:textbox>
                        <w:txbxContent>
                          <w:p w14:paraId="57906D91" w14:textId="3AA9376E" w:rsidR="004F6535" w:rsidRDefault="004F6535" w:rsidP="000F71BC">
                            <w:pPr>
                              <w:jc w:val="left"/>
                              <w:rPr>
                                <w:rFonts w:hAnsi="ＭＳ 明朝"/>
                                <w:kern w:val="0"/>
                                <w:sz w:val="32"/>
                                <w:u w:val="single"/>
                              </w:rPr>
                            </w:pPr>
                            <w:r w:rsidRPr="00E1232E">
                              <w:rPr>
                                <w:rFonts w:hAnsi="ＭＳ 明朝" w:hint="eastAsia"/>
                                <w:spacing w:val="3"/>
                                <w:w w:val="89"/>
                                <w:kern w:val="0"/>
                                <w:sz w:val="32"/>
                                <w:u w:val="single"/>
                                <w:fitText w:val="4290" w:id="-784185088"/>
                              </w:rPr>
                              <w:t>運営管理本部会議を開催する場</w:t>
                            </w:r>
                            <w:r w:rsidRPr="00E1232E">
                              <w:rPr>
                                <w:rFonts w:hAnsi="ＭＳ 明朝" w:hint="eastAsia"/>
                                <w:spacing w:val="-15"/>
                                <w:w w:val="89"/>
                                <w:kern w:val="0"/>
                                <w:sz w:val="32"/>
                                <w:u w:val="single"/>
                                <w:fitText w:val="4290" w:id="-784185088"/>
                              </w:rPr>
                              <w:t>所</w:t>
                            </w:r>
                          </w:p>
                          <w:p w14:paraId="1923B50E" w14:textId="2F6C189D" w:rsidR="001630AB" w:rsidRPr="00E871D3" w:rsidRDefault="001630AB" w:rsidP="000F71BC">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sidR="004F6535">
                              <w:rPr>
                                <w:rFonts w:hAnsi="ＭＳ 明朝" w:hint="eastAsia"/>
                                <w:sz w:val="32"/>
                                <w:u w:val="single"/>
                              </w:rPr>
                              <w:t xml:space="preserve">　</w:t>
                            </w:r>
                            <w:r w:rsidR="004F6535">
                              <w:rPr>
                                <w:rFonts w:hAnsi="ＭＳ 明朝"/>
                                <w:sz w:val="32"/>
                                <w:u w:val="single"/>
                              </w:rPr>
                              <w:t xml:space="preserve">　　　　　</w:t>
                            </w:r>
                          </w:p>
                        </w:txbxContent>
                      </v:textbox>
                      <w10:wrap anchorx="margin"/>
                    </v:shape>
                  </w:pict>
                </mc:Fallback>
              </mc:AlternateContent>
            </w:r>
          </w:p>
          <w:p w14:paraId="7F8EBF44" w14:textId="77777777" w:rsidR="000F71BC" w:rsidRDefault="000F71BC" w:rsidP="000F71BC">
            <w:pPr>
              <w:spacing w:afterLines="50" w:after="170" w:line="360" w:lineRule="exact"/>
              <w:ind w:left="220" w:hangingChars="100" w:hanging="220"/>
            </w:pPr>
          </w:p>
          <w:p w14:paraId="224C8226" w14:textId="092DBB1F" w:rsidR="000F71BC" w:rsidRDefault="000F71BC" w:rsidP="000F71BC">
            <w:pPr>
              <w:spacing w:afterLines="50" w:after="170" w:line="240" w:lineRule="exact"/>
              <w:ind w:left="220" w:hangingChars="100" w:hanging="220"/>
            </w:pPr>
          </w:p>
          <w:p w14:paraId="6C29BBC0" w14:textId="3A704B56" w:rsidR="000F71BC" w:rsidRPr="00952ABD" w:rsidRDefault="004F6535" w:rsidP="000F71BC">
            <w:pPr>
              <w:spacing w:afterLines="50" w:after="170" w:line="240" w:lineRule="exact"/>
              <w:ind w:left="220" w:hangingChars="100" w:hanging="220"/>
            </w:pPr>
            <w:r w:rsidRPr="00E871D3">
              <w:rPr>
                <w:noProof/>
              </w:rPr>
              <mc:AlternateContent>
                <mc:Choice Requires="wps">
                  <w:drawing>
                    <wp:anchor distT="0" distB="0" distL="114300" distR="114300" simplePos="0" relativeHeight="251700224" behindDoc="0" locked="0" layoutInCell="1" allowOverlap="1" wp14:anchorId="6C4B3F25" wp14:editId="6BD76ABC">
                      <wp:simplePos x="0" y="0"/>
                      <wp:positionH relativeFrom="column">
                        <wp:posOffset>134874</wp:posOffset>
                      </wp:positionH>
                      <wp:positionV relativeFrom="paragraph">
                        <wp:posOffset>720217</wp:posOffset>
                      </wp:positionV>
                      <wp:extent cx="326390" cy="332740"/>
                      <wp:effectExtent l="19050" t="38100" r="35560" b="29210"/>
                      <wp:wrapNone/>
                      <wp:docPr id="12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w:pict>
                    <v:shape w14:anchorId="0963D835" id="星 5 4" o:spid="_x0000_s1026" style="position:absolute;left:0;text-align:left;margin-left:10.6pt;margin-top:56.7pt;width:25.7pt;height:26.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q7AgIAAEA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E871D3">
              <w:rPr>
                <w:noProof/>
              </w:rPr>
              <mc:AlternateContent>
                <mc:Choice Requires="wps">
                  <w:drawing>
                    <wp:anchor distT="0" distB="0" distL="114300" distR="114300" simplePos="0" relativeHeight="251699200" behindDoc="0" locked="0" layoutInCell="1" allowOverlap="1" wp14:anchorId="402B4B4F" wp14:editId="4A91AD87">
                      <wp:simplePos x="0" y="0"/>
                      <wp:positionH relativeFrom="margin">
                        <wp:posOffset>175768</wp:posOffset>
                      </wp:positionH>
                      <wp:positionV relativeFrom="paragraph">
                        <wp:posOffset>828675</wp:posOffset>
                      </wp:positionV>
                      <wp:extent cx="5196689" cy="1931670"/>
                      <wp:effectExtent l="0" t="0" r="23495" b="11430"/>
                      <wp:wrapNone/>
                      <wp:docPr id="120" name="フローチャート: 代替処理 120"/>
                      <wp:cNvGraphicFramePr/>
                      <a:graphic xmlns:a="http://schemas.openxmlformats.org/drawingml/2006/main">
                        <a:graphicData uri="http://schemas.microsoft.com/office/word/2010/wordprocessingShape">
                          <wps:wsp>
                            <wps:cNvSpPr/>
                            <wps:spPr>
                              <a:xfrm>
                                <a:off x="0" y="0"/>
                                <a:ext cx="5196689" cy="193167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8D043D3" w14:textId="77777777" w:rsidR="001630AB" w:rsidRPr="00D44CBF" w:rsidRDefault="001630AB" w:rsidP="000F71BC">
                                  <w:pPr>
                                    <w:jc w:val="left"/>
                                    <w:rPr>
                                      <w:rFonts w:hAnsi="ＭＳ 明朝"/>
                                      <w:kern w:val="0"/>
                                      <w:sz w:val="32"/>
                                      <w:u w:val="single"/>
                                    </w:rPr>
                                  </w:pPr>
                                  <w:r w:rsidRPr="00D44CBF">
                                    <w:rPr>
                                      <w:rFonts w:hAnsi="ＭＳ 明朝" w:hint="eastAsia"/>
                                      <w:kern w:val="0"/>
                                      <w:sz w:val="32"/>
                                      <w:u w:val="single"/>
                                    </w:rPr>
                                    <w:t>運営管理本部会議の開催時間</w:t>
                                  </w:r>
                                </w:p>
                                <w:p w14:paraId="78C6DFF9" w14:textId="77777777" w:rsidR="001630AB" w:rsidRPr="00D44CBF" w:rsidRDefault="001630AB" w:rsidP="000F71BC">
                                  <w:pPr>
                                    <w:jc w:val="left"/>
                                    <w:rPr>
                                      <w:rFonts w:hAnsi="ＭＳ 明朝"/>
                                      <w:sz w:val="32"/>
                                      <w:u w:val="single"/>
                                    </w:rPr>
                                  </w:pPr>
                                  <w:r w:rsidRPr="00D44CBF">
                                    <w:rPr>
                                      <w:rFonts w:hAnsi="ＭＳ 明朝" w:hint="eastAsia"/>
                                      <w:sz w:val="32"/>
                                      <w:u w:val="single"/>
                                    </w:rPr>
                                    <w:t>午　前：　　　　時　　　　　分頃</w:t>
                                  </w:r>
                                </w:p>
                                <w:p w14:paraId="008B49FF" w14:textId="77777777" w:rsidR="001630AB" w:rsidRPr="00D44CBF" w:rsidRDefault="001630AB" w:rsidP="000F71BC">
                                  <w:pPr>
                                    <w:jc w:val="left"/>
                                    <w:rPr>
                                      <w:rFonts w:hAnsi="ＭＳ 明朝"/>
                                      <w:sz w:val="32"/>
                                      <w:u w:val="single"/>
                                    </w:rPr>
                                  </w:pPr>
                                  <w:r w:rsidRPr="00D44CBF">
                                    <w:rPr>
                                      <w:rFonts w:hAnsi="ＭＳ 明朝" w:hint="eastAsia"/>
                                      <w:sz w:val="32"/>
                                      <w:u w:val="single"/>
                                    </w:rPr>
                                    <w:t>午　後：　　　　時　　　　　分頃</w:t>
                                  </w:r>
                                </w:p>
                                <w:p w14:paraId="7AA27CE5" w14:textId="77777777" w:rsidR="001630AB" w:rsidRPr="00D44CBF" w:rsidRDefault="001630AB" w:rsidP="000F71BC">
                                  <w:pPr>
                                    <w:jc w:val="left"/>
                                    <w:rPr>
                                      <w:rFonts w:hAnsi="ＭＳ 明朝"/>
                                      <w:sz w:val="32"/>
                                      <w:u w:val="single"/>
                                    </w:rPr>
                                  </w:pPr>
                                  <w:r w:rsidRPr="00D44CBF">
                                    <w:rPr>
                                      <w:rFonts w:hAnsi="ＭＳ 明朝" w:hint="eastAsia"/>
                                      <w:sz w:val="32"/>
                                      <w:u w:val="single"/>
                                    </w:rPr>
                                    <w:t>その他：　　　　時　　　　　分頃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4B4F" id="フローチャート: 代替処理 120" o:spid="_x0000_s1042" type="#_x0000_t176" style="position:absolute;left:0;text-align:left;margin-left:13.85pt;margin-top:65.25pt;width:409.2pt;height:152.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" fillcolor="white [3201]" strokecolor="black [3200]" strokeweight="1pt">
                      <v:textbox>
                        <w:txbxContent>
                          <w:p w14:paraId="48D043D3" w14:textId="77777777" w:rsidR="001630AB" w:rsidRPr="00D44CBF" w:rsidRDefault="001630AB" w:rsidP="000F71BC">
                            <w:pPr>
                              <w:jc w:val="left"/>
                              <w:rPr>
                                <w:rFonts w:hAnsi="ＭＳ 明朝"/>
                                <w:kern w:val="0"/>
                                <w:sz w:val="32"/>
                                <w:u w:val="single"/>
                              </w:rPr>
                            </w:pPr>
                            <w:r w:rsidRPr="00D44CBF">
                              <w:rPr>
                                <w:rFonts w:hAnsi="ＭＳ 明朝" w:hint="eastAsia"/>
                                <w:kern w:val="0"/>
                                <w:sz w:val="32"/>
                                <w:u w:val="single"/>
                              </w:rPr>
                              <w:t>運営管理本部会議の開催時間</w:t>
                            </w:r>
                          </w:p>
                          <w:p w14:paraId="78C6DFF9" w14:textId="77777777" w:rsidR="001630AB" w:rsidRPr="00D44CBF" w:rsidRDefault="001630AB" w:rsidP="000F71BC">
                            <w:pPr>
                              <w:jc w:val="left"/>
                              <w:rPr>
                                <w:rFonts w:hAnsi="ＭＳ 明朝"/>
                                <w:sz w:val="32"/>
                                <w:u w:val="single"/>
                              </w:rPr>
                            </w:pPr>
                            <w:r w:rsidRPr="00D44CBF">
                              <w:rPr>
                                <w:rFonts w:hAnsi="ＭＳ 明朝" w:hint="eastAsia"/>
                                <w:sz w:val="32"/>
                                <w:u w:val="single"/>
                              </w:rPr>
                              <w:t>午　前：　　　　時　　　　　分頃</w:t>
                            </w:r>
                          </w:p>
                          <w:p w14:paraId="008B49FF" w14:textId="77777777" w:rsidR="001630AB" w:rsidRPr="00D44CBF" w:rsidRDefault="001630AB" w:rsidP="000F71BC">
                            <w:pPr>
                              <w:jc w:val="left"/>
                              <w:rPr>
                                <w:rFonts w:hAnsi="ＭＳ 明朝"/>
                                <w:sz w:val="32"/>
                                <w:u w:val="single"/>
                              </w:rPr>
                            </w:pPr>
                            <w:r w:rsidRPr="00D44CBF">
                              <w:rPr>
                                <w:rFonts w:hAnsi="ＭＳ 明朝" w:hint="eastAsia"/>
                                <w:sz w:val="32"/>
                                <w:u w:val="single"/>
                              </w:rPr>
                              <w:t>午　後：　　　　時　　　　　分頃</w:t>
                            </w:r>
                          </w:p>
                          <w:p w14:paraId="7AA27CE5" w14:textId="77777777" w:rsidR="001630AB" w:rsidRPr="00D44CBF" w:rsidRDefault="001630AB" w:rsidP="000F71BC">
                            <w:pPr>
                              <w:jc w:val="left"/>
                              <w:rPr>
                                <w:rFonts w:hAnsi="ＭＳ 明朝"/>
                                <w:sz w:val="32"/>
                                <w:u w:val="single"/>
                              </w:rPr>
                            </w:pPr>
                            <w:r w:rsidRPr="00D44CBF">
                              <w:rPr>
                                <w:rFonts w:hAnsi="ＭＳ 明朝" w:hint="eastAsia"/>
                                <w:sz w:val="32"/>
                                <w:u w:val="single"/>
                              </w:rPr>
                              <w:t>その他：　　　　時　　　　　分頃</w:t>
                            </w:r>
                          </w:p>
                        </w:txbxContent>
                      </v:textbox>
                      <w10:wrap anchorx="margin"/>
                    </v:shape>
                  </w:pict>
                </mc:Fallback>
              </mc:AlternateContent>
            </w:r>
          </w:p>
        </w:tc>
      </w:tr>
    </w:tbl>
    <w:p w14:paraId="6C57F301" w14:textId="77777777" w:rsidR="000F71BC" w:rsidRPr="00BF53CC" w:rsidRDefault="000F71BC" w:rsidP="000F71BC">
      <w:pPr>
        <w:pStyle w:val="7"/>
        <w:spacing w:line="180" w:lineRule="exact"/>
        <w:ind w:left="999" w:hanging="199"/>
        <w:rPr>
          <w:color w:val="FFFFFF" w:themeColor="background1"/>
          <w:sz w:val="2"/>
        </w:rPr>
      </w:pPr>
      <w:bookmarkStart w:id="6" w:name="_Toc95837665"/>
      <w:bookmarkStart w:id="7" w:name="_Toc187165280"/>
      <w:r w:rsidRPr="00BF53CC">
        <w:rPr>
          <w:rFonts w:hint="eastAsia"/>
          <w:color w:val="FFFFFF" w:themeColor="background1"/>
          <w:sz w:val="2"/>
        </w:rPr>
        <w:t>運営管理本部会議の開催</w:t>
      </w:r>
      <w:bookmarkEnd w:id="6"/>
      <w:bookmarkEnd w:id="7"/>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20DB915" w14:textId="77777777" w:rsidTr="000F71BC">
        <w:tc>
          <w:tcPr>
            <w:tcW w:w="6091" w:type="dxa"/>
            <w:shd w:val="clear" w:color="auto" w:fill="FFC000"/>
          </w:tcPr>
          <w:p w14:paraId="360EB808"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DB6DE0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B6F90B3"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20EEFAE"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5D8516FE" w14:textId="77777777" w:rsidTr="000F71BC">
        <w:tc>
          <w:tcPr>
            <w:tcW w:w="6091" w:type="dxa"/>
            <w:shd w:val="clear" w:color="auto" w:fill="FFC000"/>
          </w:tcPr>
          <w:p w14:paraId="5382306C"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44887840" w14:textId="77777777" w:rsidR="000F71BC" w:rsidRPr="00320910" w:rsidRDefault="000F71BC" w:rsidP="000F71BC">
            <w:pPr>
              <w:rPr>
                <w:color w:val="FFFFFF" w:themeColor="background1"/>
              </w:rPr>
            </w:pPr>
          </w:p>
        </w:tc>
        <w:tc>
          <w:tcPr>
            <w:tcW w:w="2432" w:type="dxa"/>
            <w:vMerge/>
            <w:shd w:val="clear" w:color="auto" w:fill="FFC000"/>
          </w:tcPr>
          <w:p w14:paraId="427A00FF" w14:textId="77777777" w:rsidR="000F71BC" w:rsidRPr="00320910" w:rsidRDefault="000F71BC" w:rsidP="000F71BC">
            <w:pPr>
              <w:rPr>
                <w:color w:val="FFFFFF" w:themeColor="background1"/>
              </w:rPr>
            </w:pPr>
          </w:p>
        </w:tc>
      </w:tr>
      <w:tr w:rsidR="000F71BC" w14:paraId="7727DDAC" w14:textId="77777777" w:rsidTr="000F71BC">
        <w:trPr>
          <w:trHeight w:val="12255"/>
        </w:trPr>
        <w:tc>
          <w:tcPr>
            <w:tcW w:w="9515" w:type="dxa"/>
            <w:gridSpan w:val="3"/>
          </w:tcPr>
          <w:p w14:paraId="55CFFEBD" w14:textId="77777777" w:rsidR="000F71BC" w:rsidRPr="00D44CBF"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3865B9">
              <w:rPr>
                <w:rFonts w:ascii="ＭＳ ゴシック" w:eastAsia="ＭＳ ゴシック" w:hint="eastAsia"/>
                <w:sz w:val="36"/>
                <w:szCs w:val="36"/>
              </w:rPr>
              <w:t>）</w:t>
            </w:r>
            <w:r w:rsidRPr="00D44CBF">
              <w:rPr>
                <w:rFonts w:ascii="ＭＳ ゴシック" w:eastAsia="ＭＳ ゴシック" w:hint="eastAsia"/>
                <w:sz w:val="36"/>
                <w:szCs w:val="36"/>
              </w:rPr>
              <w:t>情報掲示板等での情報伝達</w:t>
            </w:r>
          </w:p>
          <w:p w14:paraId="276C8B27" w14:textId="4B89E565"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☑情報掲示板の場所を決定します。</w:t>
            </w:r>
          </w:p>
          <w:p w14:paraId="0A231FA1" w14:textId="043230FB" w:rsidR="000F71BC" w:rsidRPr="00D44CBF" w:rsidRDefault="004D3783"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03296" behindDoc="0" locked="0" layoutInCell="1" allowOverlap="1" wp14:anchorId="10386D5E" wp14:editId="3EB12D5D">
                      <wp:simplePos x="0" y="0"/>
                      <wp:positionH relativeFrom="column">
                        <wp:posOffset>400304</wp:posOffset>
                      </wp:positionH>
                      <wp:positionV relativeFrom="paragraph">
                        <wp:posOffset>23622</wp:posOffset>
                      </wp:positionV>
                      <wp:extent cx="326390" cy="332740"/>
                      <wp:effectExtent l="19050" t="38100" r="35560" b="29210"/>
                      <wp:wrapNone/>
                      <wp:docPr id="4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A486F8C" id="星 5 4" o:spid="_x0000_s1026" style="position:absolute;left:0;text-align:left;margin-left:31.5pt;margin-top:1.85pt;width:25.7pt;height:26.2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rPr>
              <mc:AlternateContent>
                <mc:Choice Requires="wps">
                  <w:drawing>
                    <wp:anchor distT="0" distB="0" distL="114300" distR="114300" simplePos="0" relativeHeight="251702272" behindDoc="0" locked="0" layoutInCell="1" allowOverlap="1" wp14:anchorId="152E51B1" wp14:editId="6B315F5E">
                      <wp:simplePos x="0" y="0"/>
                      <wp:positionH relativeFrom="margin">
                        <wp:posOffset>508000</wp:posOffset>
                      </wp:positionH>
                      <wp:positionV relativeFrom="paragraph">
                        <wp:posOffset>150241</wp:posOffset>
                      </wp:positionV>
                      <wp:extent cx="4873625" cy="1115568"/>
                      <wp:effectExtent l="0" t="0" r="22225" b="27940"/>
                      <wp:wrapNone/>
                      <wp:docPr id="42" name="フローチャート: 代替処理 42"/>
                      <wp:cNvGraphicFramePr/>
                      <a:graphic xmlns:a="http://schemas.openxmlformats.org/drawingml/2006/main">
                        <a:graphicData uri="http://schemas.microsoft.com/office/word/2010/wordprocessingShape">
                          <wps:wsp>
                            <wps:cNvSpPr/>
                            <wps:spPr>
                              <a:xfrm>
                                <a:off x="0" y="0"/>
                                <a:ext cx="4873625" cy="111556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B962F7C" w14:textId="6F032C57" w:rsidR="004D3783" w:rsidRDefault="004D3783" w:rsidP="000F71BC">
                                  <w:pPr>
                                    <w:jc w:val="left"/>
                                    <w:rPr>
                                      <w:rFonts w:hAnsi="ＭＳ 明朝"/>
                                      <w:sz w:val="32"/>
                                      <w:u w:val="single"/>
                                    </w:rPr>
                                  </w:pPr>
                                  <w:r w:rsidRPr="00276E59">
                                    <w:rPr>
                                      <w:rFonts w:hAnsi="ＭＳ 明朝" w:hint="eastAsia"/>
                                      <w:sz w:val="32"/>
                                      <w:u w:val="single"/>
                                    </w:rPr>
                                    <w:t>情報掲示板の場所</w:t>
                                  </w:r>
                                </w:p>
                                <w:p w14:paraId="469E30ED" w14:textId="6B83D119" w:rsidR="001630AB" w:rsidRPr="0063104E" w:rsidRDefault="001630AB" w:rsidP="000F71BC">
                                  <w:pPr>
                                    <w:jc w:val="left"/>
                                    <w:rPr>
                                      <w:rFonts w:hAnsi="ＭＳ 明朝"/>
                                      <w:sz w:val="32"/>
                                      <w:u w:val="single"/>
                                    </w:rPr>
                                  </w:pPr>
                                  <w:r w:rsidRPr="0063104E">
                                    <w:rPr>
                                      <w:rFonts w:hAnsi="ＭＳ 明朝" w:hint="eastAsia"/>
                                      <w:sz w:val="32"/>
                                      <w:u w:val="single"/>
                                    </w:rPr>
                                    <w:t xml:space="preserve">　　　　　　　　　　</w:t>
                                  </w:r>
                                  <w:r w:rsidR="004D3783">
                                    <w:rPr>
                                      <w:rFonts w:hAnsi="ＭＳ 明朝" w:hint="eastAsia"/>
                                      <w:sz w:val="32"/>
                                      <w:u w:val="single"/>
                                    </w:rPr>
                                    <w:t xml:space="preserve">　</w:t>
                                  </w:r>
                                  <w:r w:rsidR="004D3783">
                                    <w:rPr>
                                      <w:rFonts w:hAnsi="ＭＳ 明朝"/>
                                      <w:sz w:val="32"/>
                                      <w:u w:val="single"/>
                                    </w:rPr>
                                    <w:t xml:space="preserve">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1B1" id="フローチャート: 代替処理 42" o:spid="_x0000_s1043" type="#_x0000_t176" style="position:absolute;left:0;text-align:left;margin-left:40pt;margin-top:11.85pt;width:383.75pt;height:87.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" fillcolor="white [3201]" strokecolor="black [3200]" strokeweight="1pt">
                      <v:textbox>
                        <w:txbxContent>
                          <w:p w14:paraId="3B962F7C" w14:textId="6F032C57" w:rsidR="004D3783" w:rsidRDefault="004D3783" w:rsidP="000F71BC">
                            <w:pPr>
                              <w:jc w:val="left"/>
                              <w:rPr>
                                <w:rFonts w:hAnsi="ＭＳ 明朝"/>
                                <w:sz w:val="32"/>
                                <w:u w:val="single"/>
                              </w:rPr>
                            </w:pPr>
                            <w:r w:rsidRPr="00276E59">
                              <w:rPr>
                                <w:rFonts w:hAnsi="ＭＳ 明朝" w:hint="eastAsia"/>
                                <w:sz w:val="32"/>
                                <w:u w:val="single"/>
                              </w:rPr>
                              <w:t>情報掲示板の場所</w:t>
                            </w:r>
                          </w:p>
                          <w:p w14:paraId="469E30ED" w14:textId="6B83D119" w:rsidR="001630AB" w:rsidRPr="0063104E" w:rsidRDefault="001630AB" w:rsidP="000F71BC">
                            <w:pPr>
                              <w:jc w:val="left"/>
                              <w:rPr>
                                <w:rFonts w:hAnsi="ＭＳ 明朝"/>
                                <w:sz w:val="32"/>
                                <w:u w:val="single"/>
                              </w:rPr>
                            </w:pPr>
                            <w:r w:rsidRPr="0063104E">
                              <w:rPr>
                                <w:rFonts w:hAnsi="ＭＳ 明朝" w:hint="eastAsia"/>
                                <w:sz w:val="32"/>
                                <w:u w:val="single"/>
                              </w:rPr>
                              <w:t xml:space="preserve">　　　　　　　　　　</w:t>
                            </w:r>
                            <w:r w:rsidR="004D3783">
                              <w:rPr>
                                <w:rFonts w:hAnsi="ＭＳ 明朝" w:hint="eastAsia"/>
                                <w:sz w:val="32"/>
                                <w:u w:val="single"/>
                              </w:rPr>
                              <w:t xml:space="preserve">　</w:t>
                            </w:r>
                            <w:r w:rsidR="004D3783">
                              <w:rPr>
                                <w:rFonts w:hAnsi="ＭＳ 明朝"/>
                                <w:sz w:val="32"/>
                                <w:u w:val="single"/>
                              </w:rPr>
                              <w:t xml:space="preserve">　　　　　　</w:t>
                            </w:r>
                            <w:r w:rsidRPr="0063104E">
                              <w:rPr>
                                <w:rFonts w:hAnsi="ＭＳ 明朝" w:hint="eastAsia"/>
                                <w:sz w:val="32"/>
                                <w:u w:val="single"/>
                              </w:rPr>
                              <w:t xml:space="preserve">　　　　</w:t>
                            </w:r>
                          </w:p>
                        </w:txbxContent>
                      </v:textbox>
                      <w10:wrap anchorx="margin"/>
                    </v:shape>
                  </w:pict>
                </mc:Fallback>
              </mc:AlternateContent>
            </w:r>
          </w:p>
          <w:p w14:paraId="00810968" w14:textId="77777777" w:rsidR="000F71BC" w:rsidRPr="00D44CBF" w:rsidRDefault="000F71BC" w:rsidP="000F71BC">
            <w:pPr>
              <w:spacing w:afterLines="50" w:after="170" w:line="360" w:lineRule="exact"/>
              <w:ind w:left="290" w:hangingChars="100" w:hanging="290"/>
              <w:rPr>
                <w:sz w:val="28"/>
                <w:szCs w:val="28"/>
              </w:rPr>
            </w:pPr>
          </w:p>
          <w:p w14:paraId="71528ACF" w14:textId="77777777" w:rsidR="000F71BC" w:rsidRPr="00D44CBF" w:rsidRDefault="000F71BC" w:rsidP="000F71BC">
            <w:pPr>
              <w:spacing w:afterLines="50" w:after="170" w:line="360" w:lineRule="exact"/>
              <w:ind w:left="290" w:hangingChars="100" w:hanging="290"/>
              <w:rPr>
                <w:sz w:val="28"/>
                <w:szCs w:val="28"/>
              </w:rPr>
            </w:pPr>
          </w:p>
          <w:p w14:paraId="76DBD097" w14:textId="77777777" w:rsidR="004D3783" w:rsidRDefault="004D3783" w:rsidP="000F71BC">
            <w:pPr>
              <w:spacing w:afterLines="50" w:after="170" w:line="360" w:lineRule="exact"/>
              <w:ind w:left="290" w:hangingChars="100" w:hanging="290"/>
              <w:rPr>
                <w:sz w:val="28"/>
                <w:szCs w:val="28"/>
              </w:rPr>
            </w:pPr>
          </w:p>
          <w:p w14:paraId="754FAFA4" w14:textId="77777777" w:rsidR="004D3783" w:rsidRDefault="004D3783" w:rsidP="000F71BC">
            <w:pPr>
              <w:spacing w:afterLines="50" w:after="170" w:line="360" w:lineRule="exact"/>
              <w:ind w:left="290" w:hangingChars="100" w:hanging="290"/>
              <w:rPr>
                <w:sz w:val="28"/>
                <w:szCs w:val="28"/>
              </w:rPr>
            </w:pPr>
          </w:p>
          <w:p w14:paraId="06A4119A" w14:textId="7DEC824D"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☑収集した情報を「情報ごとに整理して」備蓄品のホワイトボードシートに手書きし、情報掲示板等で周知します。</w:t>
            </w:r>
          </w:p>
          <w:p w14:paraId="5F43FD43" w14:textId="77777777" w:rsidR="000F71BC" w:rsidRPr="00D44CBF" w:rsidRDefault="000F71BC" w:rsidP="00E1232E">
            <w:pPr>
              <w:spacing w:afterLines="50" w:after="170" w:line="360" w:lineRule="exact"/>
              <w:ind w:left="580" w:hangingChars="200" w:hanging="580"/>
              <w:rPr>
                <w:sz w:val="28"/>
                <w:szCs w:val="28"/>
              </w:rPr>
            </w:pPr>
            <w:r w:rsidRPr="00D44CBF">
              <w:rPr>
                <w:rFonts w:hint="eastAsia"/>
                <w:sz w:val="28"/>
                <w:szCs w:val="28"/>
              </w:rPr>
              <w:t xml:space="preserve">　※周知事項の貼り紙等を作成する場合には、その情報を受けた日時や情報元を明記します。</w:t>
            </w:r>
          </w:p>
          <w:p w14:paraId="4E57D5A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☑停電しておらず、通常の電源が使用可能な場合、必要に応じて学校の放送設備を活用します。要配慮者への対応は特に留意してください。</w:t>
            </w:r>
          </w:p>
          <w:p w14:paraId="0467EE8C" w14:textId="77777777" w:rsidR="004D3783" w:rsidRDefault="004D3783" w:rsidP="00E1232E">
            <w:pPr>
              <w:spacing w:line="320" w:lineRule="exact"/>
              <w:rPr>
                <w:rFonts w:hAnsi="ＭＳ 明朝"/>
                <w:sz w:val="28"/>
              </w:rPr>
            </w:pPr>
          </w:p>
          <w:p w14:paraId="041B071B" w14:textId="77777777" w:rsidR="004D3783" w:rsidRDefault="004D3783" w:rsidP="000F71BC">
            <w:pPr>
              <w:spacing w:line="320" w:lineRule="exact"/>
              <w:ind w:left="290" w:hangingChars="100" w:hanging="290"/>
              <w:rPr>
                <w:rFonts w:hAnsi="ＭＳ 明朝"/>
                <w:sz w:val="28"/>
              </w:rPr>
            </w:pPr>
          </w:p>
          <w:p w14:paraId="53A659A3" w14:textId="27067D35" w:rsidR="000F71BC" w:rsidRPr="00E1232E" w:rsidRDefault="004D3783" w:rsidP="000F71BC">
            <w:pPr>
              <w:spacing w:line="320" w:lineRule="exact"/>
              <w:ind w:left="291" w:hangingChars="100" w:hanging="291"/>
              <w:rPr>
                <w:b/>
                <w:sz w:val="28"/>
              </w:rPr>
            </w:pPr>
            <w:r>
              <w:rPr>
                <w:rFonts w:hAnsi="ＭＳ 明朝" w:hint="eastAsia"/>
                <w:b/>
                <w:sz w:val="28"/>
              </w:rPr>
              <w:t>≪</w:t>
            </w:r>
            <w:r w:rsidR="000F71BC" w:rsidRPr="00E1232E">
              <w:rPr>
                <w:rFonts w:hAnsi="ＭＳ 明朝" w:hint="eastAsia"/>
                <w:b/>
                <w:sz w:val="28"/>
              </w:rPr>
              <w:t>情報掲示板での周知事項（例）</w:t>
            </w:r>
            <w:r>
              <w:rPr>
                <w:rFonts w:hAnsi="ＭＳ 明朝" w:hint="eastAsia"/>
                <w:b/>
                <w:sz w:val="28"/>
              </w:rPr>
              <w:t>≫</w:t>
            </w:r>
          </w:p>
          <w:p w14:paraId="2FC9946A" w14:textId="32CFA719" w:rsidR="000F71BC" w:rsidRPr="00D44CBF" w:rsidRDefault="000F71BC" w:rsidP="000F71BC">
            <w:pPr>
              <w:spacing w:line="320" w:lineRule="exact"/>
              <w:ind w:left="290" w:hangingChars="100" w:hanging="290"/>
              <w:rPr>
                <w:sz w:val="28"/>
              </w:rPr>
            </w:pPr>
            <w:r w:rsidRPr="00D44CBF">
              <w:rPr>
                <w:rFonts w:hint="eastAsia"/>
                <w:sz w:val="28"/>
              </w:rPr>
              <w:t>・震災救援所の生活ルール</w:t>
            </w:r>
            <w:r w:rsidRPr="00D44CBF">
              <w:rPr>
                <w:rFonts w:hint="eastAsia"/>
                <w:sz w:val="28"/>
                <w:szCs w:val="28"/>
              </w:rPr>
              <w:t>（</w:t>
            </w:r>
            <w:r w:rsidR="00E712EF">
              <w:rPr>
                <w:rFonts w:hint="eastAsia"/>
                <w:sz w:val="28"/>
                <w:szCs w:val="28"/>
              </w:rPr>
              <w:t>「その他５」</w:t>
            </w:r>
            <w:r w:rsidRPr="00D44CBF">
              <w:rPr>
                <w:rFonts w:hint="eastAsia"/>
                <w:sz w:val="28"/>
                <w:szCs w:val="28"/>
              </w:rPr>
              <w:t>資料・様式集参照）</w:t>
            </w:r>
          </w:p>
          <w:p w14:paraId="634F63F2" w14:textId="77777777" w:rsidR="000F71BC" w:rsidRPr="00D44CBF" w:rsidRDefault="000F71BC" w:rsidP="000F71BC">
            <w:pPr>
              <w:spacing w:line="320" w:lineRule="exact"/>
              <w:ind w:left="290" w:hangingChars="100" w:hanging="290"/>
              <w:rPr>
                <w:sz w:val="28"/>
              </w:rPr>
            </w:pPr>
            <w:r w:rsidRPr="00D44CBF">
              <w:rPr>
                <w:rFonts w:hint="eastAsia"/>
                <w:sz w:val="28"/>
              </w:rPr>
              <w:t>・配食の時間や避難者への連絡事項</w:t>
            </w:r>
          </w:p>
          <w:p w14:paraId="77BA3904" w14:textId="77777777" w:rsidR="000F71BC" w:rsidRPr="00D44CBF" w:rsidRDefault="000F71BC" w:rsidP="000F71BC">
            <w:pPr>
              <w:spacing w:line="320" w:lineRule="exact"/>
              <w:ind w:left="290" w:hangingChars="100" w:hanging="290"/>
              <w:rPr>
                <w:sz w:val="28"/>
              </w:rPr>
            </w:pPr>
            <w:r w:rsidRPr="00D44CBF">
              <w:rPr>
                <w:rFonts w:hint="eastAsia"/>
                <w:sz w:val="28"/>
              </w:rPr>
              <w:t>・避難者の情報（避難者が情報公開を了承している場合のみ）</w:t>
            </w:r>
          </w:p>
          <w:p w14:paraId="3E2A4331"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ライフラインの復旧状況</w:t>
            </w:r>
          </w:p>
          <w:p w14:paraId="766088A3"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感染症などの注意すべき情報</w:t>
            </w:r>
          </w:p>
          <w:p w14:paraId="7066CD3F"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近隣の商業施設などの開店状況</w:t>
            </w:r>
          </w:p>
          <w:p w14:paraId="32DCE9CA"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公営住宅や応急仮設住宅の整備・入居情報</w:t>
            </w:r>
          </w:p>
          <w:p w14:paraId="6001C69E"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り災証明書の発行状況</w:t>
            </w:r>
          </w:p>
          <w:p w14:paraId="3F2D8C3E"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子どもの教育・相談に関する情報</w:t>
            </w:r>
          </w:p>
          <w:p w14:paraId="5169EF21"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被災者への各種支援制度</w:t>
            </w:r>
          </w:p>
          <w:p w14:paraId="68079F33"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住宅の応急修理や再建に係る助成制度</w:t>
            </w:r>
          </w:p>
          <w:p w14:paraId="07735C0B"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性暴力・ＤＶ防止に関する情報</w:t>
            </w:r>
          </w:p>
          <w:p w14:paraId="6F9ED6C7" w14:textId="77777777" w:rsidR="000F71BC" w:rsidRPr="00D44CBF" w:rsidRDefault="000F71BC" w:rsidP="000F71BC">
            <w:pPr>
              <w:spacing w:line="320" w:lineRule="exact"/>
              <w:ind w:left="290" w:hangingChars="100" w:hanging="290"/>
              <w:rPr>
                <w:sz w:val="28"/>
              </w:rPr>
            </w:pPr>
            <w:r w:rsidRPr="00D44CBF">
              <w:rPr>
                <w:rFonts w:hint="eastAsia"/>
                <w:sz w:val="28"/>
              </w:rPr>
              <w:t>・その他各部で定めたルール（トイレの使用ルール等）</w:t>
            </w:r>
          </w:p>
          <w:p w14:paraId="3BA286C1" w14:textId="77777777" w:rsidR="000F71BC" w:rsidRPr="00D44CBF" w:rsidRDefault="000F71BC" w:rsidP="000F71BC">
            <w:pPr>
              <w:spacing w:line="240" w:lineRule="exact"/>
              <w:ind w:left="250" w:hangingChars="100" w:hanging="250"/>
              <w:rPr>
                <w:sz w:val="24"/>
              </w:rPr>
            </w:pPr>
          </w:p>
          <w:p w14:paraId="65187AB2" w14:textId="77777777" w:rsidR="000F71BC" w:rsidRPr="00276E59" w:rsidRDefault="000F71BC" w:rsidP="000F71BC">
            <w:pPr>
              <w:spacing w:afterLines="50" w:after="170" w:line="360" w:lineRule="exact"/>
              <w:ind w:left="220" w:hangingChars="100" w:hanging="220"/>
            </w:pPr>
          </w:p>
        </w:tc>
      </w:tr>
    </w:tbl>
    <w:p w14:paraId="4F6FF59C" w14:textId="77777777" w:rsidR="000F71BC" w:rsidRPr="00BF53CC" w:rsidRDefault="000F71BC" w:rsidP="000F71BC">
      <w:pPr>
        <w:pStyle w:val="7"/>
        <w:spacing w:line="180" w:lineRule="exact"/>
        <w:ind w:left="999" w:hanging="199"/>
        <w:rPr>
          <w:color w:val="FFFFFF" w:themeColor="background1"/>
          <w:sz w:val="2"/>
        </w:rPr>
      </w:pPr>
      <w:bookmarkStart w:id="8" w:name="_Toc95837666"/>
      <w:bookmarkStart w:id="9" w:name="_Toc187165281"/>
      <w:r w:rsidRPr="00BF53CC">
        <w:rPr>
          <w:rFonts w:hint="eastAsia"/>
          <w:color w:val="FFFFFF" w:themeColor="background1"/>
          <w:sz w:val="2"/>
        </w:rPr>
        <w:t>避難者への情報伝達</w:t>
      </w:r>
      <w:bookmarkEnd w:id="8"/>
      <w:bookmarkEnd w:id="9"/>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D13C906" w14:textId="77777777" w:rsidTr="000F71BC">
        <w:tc>
          <w:tcPr>
            <w:tcW w:w="6091" w:type="dxa"/>
            <w:shd w:val="clear" w:color="auto" w:fill="FFC000"/>
          </w:tcPr>
          <w:p w14:paraId="1110F594"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2A9DD25"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995BEFD"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0CCD4FD"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2B8CAF8A" w14:textId="77777777" w:rsidTr="000F71BC">
        <w:tc>
          <w:tcPr>
            <w:tcW w:w="6091" w:type="dxa"/>
            <w:shd w:val="clear" w:color="auto" w:fill="FFC000"/>
          </w:tcPr>
          <w:p w14:paraId="6B13C039"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6FC22AC3" w14:textId="77777777" w:rsidR="000F71BC" w:rsidRPr="00320910" w:rsidRDefault="000F71BC" w:rsidP="000F71BC">
            <w:pPr>
              <w:rPr>
                <w:color w:val="FFFFFF" w:themeColor="background1"/>
              </w:rPr>
            </w:pPr>
          </w:p>
        </w:tc>
        <w:tc>
          <w:tcPr>
            <w:tcW w:w="2432" w:type="dxa"/>
            <w:vMerge/>
            <w:shd w:val="clear" w:color="auto" w:fill="FFC000"/>
          </w:tcPr>
          <w:p w14:paraId="06EF75F3" w14:textId="77777777" w:rsidR="000F71BC" w:rsidRPr="00320910" w:rsidRDefault="000F71BC" w:rsidP="000F71BC">
            <w:pPr>
              <w:rPr>
                <w:color w:val="FFFFFF" w:themeColor="background1"/>
              </w:rPr>
            </w:pPr>
          </w:p>
        </w:tc>
      </w:tr>
      <w:tr w:rsidR="000F71BC" w14:paraId="316E4A62" w14:textId="77777777" w:rsidTr="000F71BC">
        <w:trPr>
          <w:trHeight w:val="12226"/>
        </w:trPr>
        <w:tc>
          <w:tcPr>
            <w:tcW w:w="9515" w:type="dxa"/>
            <w:gridSpan w:val="3"/>
          </w:tcPr>
          <w:p w14:paraId="4F3706D1"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3865B9">
              <w:rPr>
                <w:rFonts w:ascii="ＭＳ ゴシック" w:eastAsia="ＭＳ ゴシック" w:hint="eastAsia"/>
                <w:sz w:val="36"/>
                <w:szCs w:val="36"/>
              </w:rPr>
              <w:t>）</w:t>
            </w:r>
            <w:r w:rsidRPr="00C24F6B">
              <w:rPr>
                <w:rFonts w:ascii="ＭＳ ゴシック" w:eastAsia="ＭＳ ゴシック" w:hint="eastAsia"/>
                <w:sz w:val="36"/>
                <w:szCs w:val="36"/>
              </w:rPr>
              <w:t>要配慮者への</w:t>
            </w:r>
            <w:r w:rsidRPr="00276E59">
              <w:rPr>
                <w:rFonts w:ascii="ＭＳ ゴシック" w:eastAsia="ＭＳ ゴシック" w:hint="eastAsia"/>
                <w:sz w:val="36"/>
                <w:szCs w:val="36"/>
              </w:rPr>
              <w:t>情報伝達</w:t>
            </w:r>
          </w:p>
          <w:p w14:paraId="0D0D56EC"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☑要配慮者に情報を伝達する際には、協力者を確保することが重要となります。協力者には、以下のような方法を参考に情報伝達を行ってください。</w:t>
            </w:r>
          </w:p>
          <w:p w14:paraId="53CC4ACA" w14:textId="1D2B40A8" w:rsidR="000F71BC" w:rsidRDefault="000F71BC" w:rsidP="000F71BC">
            <w:pPr>
              <w:spacing w:line="320" w:lineRule="exact"/>
              <w:ind w:left="290" w:hangingChars="100" w:hanging="290"/>
              <w:rPr>
                <w:rFonts w:hAnsi="ＭＳ 明朝"/>
                <w:sz w:val="28"/>
              </w:rPr>
            </w:pPr>
          </w:p>
          <w:p w14:paraId="1F5C3BDC" w14:textId="77777777" w:rsidR="00A100B0" w:rsidRPr="00D44CBF" w:rsidRDefault="00A100B0" w:rsidP="000F71BC">
            <w:pPr>
              <w:spacing w:line="320" w:lineRule="exact"/>
              <w:ind w:left="290" w:hangingChars="100" w:hanging="290"/>
              <w:rPr>
                <w:rFonts w:hAnsi="ＭＳ 明朝"/>
                <w:sz w:val="28"/>
              </w:rPr>
            </w:pPr>
          </w:p>
          <w:p w14:paraId="5F5E03EB" w14:textId="374423DC" w:rsidR="000F71BC" w:rsidRPr="00E1232E" w:rsidRDefault="00A100B0" w:rsidP="000F71BC">
            <w:pPr>
              <w:spacing w:line="320" w:lineRule="exact"/>
              <w:ind w:left="291" w:hangingChars="100" w:hanging="291"/>
              <w:rPr>
                <w:rFonts w:hAnsi="ＭＳ 明朝"/>
                <w:b/>
                <w:sz w:val="28"/>
              </w:rPr>
            </w:pPr>
            <w:r w:rsidRPr="00E1232E">
              <w:rPr>
                <w:rFonts w:hAnsi="ＭＳ 明朝" w:hint="eastAsia"/>
                <w:b/>
                <w:sz w:val="28"/>
              </w:rPr>
              <w:t>≪</w:t>
            </w:r>
            <w:r w:rsidR="000F71BC" w:rsidRPr="00E1232E">
              <w:rPr>
                <w:rFonts w:hAnsi="ＭＳ 明朝" w:hint="eastAsia"/>
                <w:b/>
                <w:sz w:val="28"/>
              </w:rPr>
              <w:t>情報掲示板での周知事項（例）</w:t>
            </w:r>
            <w:r w:rsidRPr="00E1232E">
              <w:rPr>
                <w:rFonts w:hAnsi="ＭＳ 明朝" w:hint="eastAsia"/>
                <w:b/>
                <w:sz w:val="28"/>
              </w:rPr>
              <w:t>≫</w:t>
            </w:r>
          </w:p>
          <w:p w14:paraId="34C934B9"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・視覚障害者には、情報掲示板に記載された情報を口頭で伝えます。</w:t>
            </w:r>
          </w:p>
          <w:p w14:paraId="25F87BB2" w14:textId="4FA9440F"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・聴覚障害者には、筆談で伝えます。（防災倉庫内の聴覚障害者対応</w:t>
            </w:r>
            <w:r w:rsidR="0016021F">
              <w:rPr>
                <w:rFonts w:hAnsi="ＭＳ 明朝" w:hint="eastAsia"/>
                <w:sz w:val="28"/>
              </w:rPr>
              <w:t>セット</w:t>
            </w:r>
            <w:r w:rsidRPr="00D44CBF">
              <w:rPr>
                <w:rFonts w:hAnsi="ＭＳ 明朝" w:hint="eastAsia"/>
                <w:sz w:val="28"/>
              </w:rPr>
              <w:t>、アンブルボードを活用）</w:t>
            </w:r>
          </w:p>
          <w:p w14:paraId="48AE1103"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・知的障害者、精神障害者、発達障害者には、それぞれの特性にあわせて、簡易で短い文章、絵で示すなどの方法で伝えます。</w:t>
            </w:r>
          </w:p>
          <w:p w14:paraId="58CF8684"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・認知症者には、今の状況をわかりやすく説明し、不安をやわらげ、本人に分かってもらいたいことをメモにして渡すなどの方法で伝えます。</w:t>
            </w:r>
          </w:p>
          <w:p w14:paraId="2C685B68" w14:textId="4C2081DE"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・外国人には、外国語を話せる協力者を避難者の</w:t>
            </w:r>
            <w:r w:rsidR="004F6EC5">
              <w:rPr>
                <w:rFonts w:hAnsi="ＭＳ 明朝" w:hint="eastAsia"/>
                <w:sz w:val="28"/>
              </w:rPr>
              <w:t>中</w:t>
            </w:r>
            <w:r w:rsidRPr="00D44CBF">
              <w:rPr>
                <w:rFonts w:hAnsi="ＭＳ 明朝" w:hint="eastAsia"/>
                <w:sz w:val="28"/>
              </w:rPr>
              <w:t>から確保することや防災倉庫内の「多言語表示シート」を活用します。</w:t>
            </w:r>
          </w:p>
          <w:p w14:paraId="3A877C60" w14:textId="190885E6" w:rsidR="000F71BC" w:rsidRDefault="000F71BC" w:rsidP="000F71BC">
            <w:pPr>
              <w:spacing w:line="240" w:lineRule="exact"/>
              <w:ind w:left="250" w:hangingChars="100" w:hanging="250"/>
              <w:rPr>
                <w:sz w:val="24"/>
              </w:rPr>
            </w:pPr>
          </w:p>
          <w:p w14:paraId="7705974D" w14:textId="6A032494" w:rsidR="00A100B0" w:rsidRDefault="00A100B0" w:rsidP="000F71BC">
            <w:pPr>
              <w:spacing w:line="240" w:lineRule="exact"/>
              <w:ind w:left="250" w:hangingChars="100" w:hanging="250"/>
              <w:rPr>
                <w:sz w:val="24"/>
              </w:rPr>
            </w:pPr>
          </w:p>
          <w:p w14:paraId="159F408C" w14:textId="77777777" w:rsidR="00A100B0" w:rsidRPr="00D44CBF" w:rsidRDefault="00A100B0" w:rsidP="000F71BC">
            <w:pPr>
              <w:spacing w:line="240" w:lineRule="exact"/>
              <w:ind w:left="250" w:hangingChars="100" w:hanging="250"/>
              <w:rPr>
                <w:sz w:val="24"/>
              </w:rPr>
            </w:pPr>
          </w:p>
          <w:p w14:paraId="7ABB2F4F" w14:textId="77777777" w:rsidR="000F71BC" w:rsidRPr="00D44CBF" w:rsidRDefault="000F71BC" w:rsidP="000F71BC">
            <w:pPr>
              <w:spacing w:line="240" w:lineRule="exact"/>
              <w:ind w:left="250" w:hangingChars="100" w:hanging="250"/>
              <w:rPr>
                <w:sz w:val="24"/>
              </w:rPr>
            </w:pPr>
          </w:p>
          <w:p w14:paraId="7A12F1F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☑情報伝達をする中で、該当の要配慮者が専門的なケアが必要で震災救援所での生活が困難な場合は、二次救援所及び福祉救援所への移送が必要になるため、救護・支援部へ相談します。</w:t>
            </w:r>
          </w:p>
          <w:p w14:paraId="43DA86B3" w14:textId="77777777" w:rsidR="000F71BC" w:rsidRPr="00276E59" w:rsidRDefault="000F71BC" w:rsidP="000F71BC">
            <w:pPr>
              <w:spacing w:afterLines="50" w:after="170" w:line="360" w:lineRule="exact"/>
              <w:ind w:left="220" w:hangingChars="100" w:hanging="220"/>
            </w:pPr>
          </w:p>
        </w:tc>
      </w:tr>
    </w:tbl>
    <w:p w14:paraId="07DBC6E2" w14:textId="61B86D64" w:rsidR="00AC5E7F" w:rsidRPr="00BF53CC" w:rsidRDefault="00AC5E7F" w:rsidP="00943FE0">
      <w:pPr>
        <w:rPr>
          <w:sz w:val="2"/>
        </w:rPr>
      </w:pPr>
      <w:r w:rsidRPr="00BF53CC">
        <w:rPr>
          <w:sz w:val="2"/>
        </w:rPr>
        <w:br w:type="page"/>
      </w:r>
    </w:p>
    <w:tbl>
      <w:tblPr>
        <w:tblStyle w:val="14"/>
        <w:tblW w:w="0" w:type="auto"/>
        <w:tblLook w:val="04A0" w:firstRow="1" w:lastRow="0" w:firstColumn="1" w:lastColumn="0" w:noHBand="0" w:noVBand="1"/>
      </w:tblPr>
      <w:tblGrid>
        <w:gridCol w:w="6091"/>
        <w:gridCol w:w="992"/>
        <w:gridCol w:w="2432"/>
      </w:tblGrid>
      <w:tr w:rsidR="0022606C" w14:paraId="4CD525DF" w14:textId="77777777" w:rsidTr="002D3CBC">
        <w:tc>
          <w:tcPr>
            <w:tcW w:w="6091" w:type="dxa"/>
            <w:shd w:val="clear" w:color="auto" w:fill="FFC000"/>
          </w:tcPr>
          <w:p w14:paraId="262BF9EA" w14:textId="77777777" w:rsidR="0022606C" w:rsidRPr="00320910" w:rsidRDefault="0022606C" w:rsidP="002D3C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01F5BA8" w14:textId="77777777" w:rsidR="0022606C" w:rsidRPr="00320910" w:rsidRDefault="0022606C" w:rsidP="002D3C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E0BE0BF" w14:textId="77777777" w:rsidR="0022606C" w:rsidRPr="00320910" w:rsidRDefault="0022606C" w:rsidP="002D3C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8B9D961" w14:textId="77777777" w:rsidR="0022606C" w:rsidRPr="00320910" w:rsidRDefault="0022606C" w:rsidP="002D3CBC">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22606C" w14:paraId="45CAB45C" w14:textId="77777777" w:rsidTr="002D3CBC">
        <w:tc>
          <w:tcPr>
            <w:tcW w:w="6091" w:type="dxa"/>
            <w:shd w:val="clear" w:color="auto" w:fill="FFC000"/>
          </w:tcPr>
          <w:p w14:paraId="281AA85E" w14:textId="77777777" w:rsidR="0022606C" w:rsidRPr="00320910" w:rsidRDefault="0022606C" w:rsidP="002D3C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21B9D526" w14:textId="77777777" w:rsidR="0022606C" w:rsidRPr="00320910" w:rsidRDefault="0022606C" w:rsidP="002D3CBC">
            <w:pPr>
              <w:rPr>
                <w:color w:val="FFFFFF" w:themeColor="background1"/>
              </w:rPr>
            </w:pPr>
          </w:p>
        </w:tc>
        <w:tc>
          <w:tcPr>
            <w:tcW w:w="2432" w:type="dxa"/>
            <w:vMerge/>
            <w:shd w:val="clear" w:color="auto" w:fill="FFC000"/>
          </w:tcPr>
          <w:p w14:paraId="7132D2B7" w14:textId="77777777" w:rsidR="0022606C" w:rsidRPr="00320910" w:rsidRDefault="0022606C" w:rsidP="002D3CBC">
            <w:pPr>
              <w:rPr>
                <w:color w:val="FFFFFF" w:themeColor="background1"/>
              </w:rPr>
            </w:pPr>
          </w:p>
        </w:tc>
      </w:tr>
      <w:tr w:rsidR="0022606C" w14:paraId="0AF479CC" w14:textId="77777777" w:rsidTr="002D3CBC">
        <w:trPr>
          <w:trHeight w:val="11013"/>
        </w:trPr>
        <w:tc>
          <w:tcPr>
            <w:tcW w:w="9515" w:type="dxa"/>
            <w:gridSpan w:val="3"/>
          </w:tcPr>
          <w:p w14:paraId="0C760D42" w14:textId="77777777" w:rsidR="0022606C" w:rsidRPr="001B772A" w:rsidRDefault="0022606C" w:rsidP="002D3CBC">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1B772A">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Ｗｉ－Ｆｉ機器の確認</w:t>
            </w:r>
          </w:p>
          <w:p w14:paraId="27E75CAB" w14:textId="33F3D75E" w:rsidR="0022606C" w:rsidRPr="001B772A" w:rsidRDefault="00E35377" w:rsidP="002D3CBC">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1776" behindDoc="0" locked="0" layoutInCell="1" allowOverlap="1" wp14:anchorId="5FF13138" wp14:editId="5A0D165F">
                      <wp:simplePos x="0" y="0"/>
                      <wp:positionH relativeFrom="column">
                        <wp:posOffset>468630</wp:posOffset>
                      </wp:positionH>
                      <wp:positionV relativeFrom="paragraph">
                        <wp:posOffset>493184</wp:posOffset>
                      </wp:positionV>
                      <wp:extent cx="326390" cy="332740"/>
                      <wp:effectExtent l="19050" t="38100" r="35560" b="29210"/>
                      <wp:wrapNone/>
                      <wp:docPr id="13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9F71BFA" id="星 5 4" o:spid="_x0000_s1026" style="position:absolute;left:0;text-align:left;margin-left:36.9pt;margin-top:38.85pt;width:25.7pt;height:26.2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22606C" w:rsidRPr="001B772A">
              <w:rPr>
                <w:rFonts w:hint="eastAsia"/>
                <w:color w:val="000000" w:themeColor="text1"/>
                <w:sz w:val="28"/>
                <w:szCs w:val="28"/>
              </w:rPr>
              <w:t>☑</w:t>
            </w:r>
            <w:r w:rsidR="0022606C">
              <w:rPr>
                <w:rFonts w:hint="eastAsia"/>
                <w:color w:val="000000" w:themeColor="text1"/>
                <w:sz w:val="28"/>
                <w:szCs w:val="28"/>
              </w:rPr>
              <w:t>各震災救援所に整備している図面を</w:t>
            </w:r>
            <w:r w:rsidR="004F6EC5">
              <w:rPr>
                <w:rFonts w:hint="eastAsia"/>
                <w:color w:val="000000" w:themeColor="text1"/>
                <w:sz w:val="28"/>
                <w:szCs w:val="28"/>
              </w:rPr>
              <w:t>もと</w:t>
            </w:r>
            <w:r w:rsidR="0022606C">
              <w:rPr>
                <w:rFonts w:hint="eastAsia"/>
                <w:color w:val="000000" w:themeColor="text1"/>
                <w:sz w:val="28"/>
                <w:szCs w:val="28"/>
              </w:rPr>
              <w:t>に、Ｗｉ－Ｆｉ機器の保管場所を確認し、機器及び電源ケーブルを確保します</w:t>
            </w:r>
            <w:r w:rsidR="0022606C" w:rsidRPr="001B772A">
              <w:rPr>
                <w:rFonts w:hint="eastAsia"/>
                <w:color w:val="000000" w:themeColor="text1"/>
                <w:sz w:val="28"/>
                <w:szCs w:val="28"/>
              </w:rPr>
              <w:t>。</w:t>
            </w:r>
          </w:p>
          <w:p w14:paraId="71DACEBB" w14:textId="1BABFD2F" w:rsidR="0022606C" w:rsidRPr="00D44CBF" w:rsidRDefault="0022606C" w:rsidP="002D3CBC">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0752" behindDoc="0" locked="0" layoutInCell="1" allowOverlap="1" wp14:anchorId="0E049651" wp14:editId="6107672F">
                      <wp:simplePos x="0" y="0"/>
                      <wp:positionH relativeFrom="margin">
                        <wp:posOffset>589915</wp:posOffset>
                      </wp:positionH>
                      <wp:positionV relativeFrom="paragraph">
                        <wp:posOffset>74637</wp:posOffset>
                      </wp:positionV>
                      <wp:extent cx="4627245" cy="889000"/>
                      <wp:effectExtent l="0" t="0" r="20955" b="25400"/>
                      <wp:wrapNone/>
                      <wp:docPr id="138" name="フローチャート: 代替処理 138"/>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95B7673" w14:textId="77777777" w:rsidR="0022606C" w:rsidRPr="00D44CBF" w:rsidRDefault="0022606C" w:rsidP="0022606C">
                                  <w:pPr>
                                    <w:jc w:val="left"/>
                                    <w:rPr>
                                      <w:rFonts w:hAnsi="ＭＳ 明朝"/>
                                      <w:color w:val="000000" w:themeColor="text1"/>
                                      <w:sz w:val="32"/>
                                      <w:u w:val="single"/>
                                    </w:rPr>
                                  </w:pPr>
                                  <w:r>
                                    <w:rPr>
                                      <w:rFonts w:hAnsi="ＭＳ 明朝" w:hint="eastAsia"/>
                                      <w:color w:val="000000" w:themeColor="text1"/>
                                      <w:sz w:val="32"/>
                                      <w:u w:val="single"/>
                                    </w:rPr>
                                    <w:t>機器の保管</w:t>
                                  </w:r>
                                  <w:r w:rsidRPr="00D44CBF">
                                    <w:rPr>
                                      <w:rFonts w:hAnsi="ＭＳ 明朝" w:hint="eastAsia"/>
                                      <w:color w:val="000000" w:themeColor="text1"/>
                                      <w:sz w:val="32"/>
                                      <w:u w:val="single"/>
                                    </w:rPr>
                                    <w:t xml:space="preserve">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9651" id="フローチャート: 代替処理 138" o:spid="_x0000_s1044" type="#_x0000_t176" style="position:absolute;left:0;text-align:left;margin-left:46.45pt;margin-top:5.9pt;width:364.35pt;height:70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" fillcolor="white [3201]" strokecolor="black [3200]" strokeweight="1pt">
                      <v:textbox>
                        <w:txbxContent>
                          <w:p w14:paraId="595B7673" w14:textId="77777777" w:rsidR="0022606C" w:rsidRPr="00D44CBF" w:rsidRDefault="0022606C" w:rsidP="0022606C">
                            <w:pPr>
                              <w:jc w:val="left"/>
                              <w:rPr>
                                <w:rFonts w:hAnsi="ＭＳ 明朝"/>
                                <w:color w:val="000000" w:themeColor="text1"/>
                                <w:sz w:val="32"/>
                                <w:u w:val="single"/>
                              </w:rPr>
                            </w:pPr>
                            <w:r>
                              <w:rPr>
                                <w:rFonts w:hAnsi="ＭＳ 明朝" w:hint="eastAsia"/>
                                <w:color w:val="000000" w:themeColor="text1"/>
                                <w:sz w:val="32"/>
                                <w:u w:val="single"/>
                              </w:rPr>
                              <w:t>機器の保管</w:t>
                            </w:r>
                            <w:r w:rsidRPr="00D44CBF">
                              <w:rPr>
                                <w:rFonts w:hAnsi="ＭＳ 明朝" w:hint="eastAsia"/>
                                <w:color w:val="000000" w:themeColor="text1"/>
                                <w:sz w:val="32"/>
                                <w:u w:val="single"/>
                              </w:rPr>
                              <w:t xml:space="preserve">場所　　　　　　　　　　　　　　</w:t>
                            </w:r>
                          </w:p>
                        </w:txbxContent>
                      </v:textbox>
                      <w10:wrap anchorx="margin"/>
                    </v:shape>
                  </w:pict>
                </mc:Fallback>
              </mc:AlternateContent>
            </w:r>
          </w:p>
          <w:p w14:paraId="7239C821" w14:textId="77777777" w:rsidR="0022606C" w:rsidRPr="00D44CBF" w:rsidRDefault="0022606C" w:rsidP="002D3CBC">
            <w:pPr>
              <w:spacing w:afterLines="50" w:after="170" w:line="360" w:lineRule="exact"/>
              <w:ind w:left="290" w:hangingChars="100" w:hanging="290"/>
              <w:rPr>
                <w:color w:val="000000" w:themeColor="text1"/>
                <w:sz w:val="28"/>
                <w:szCs w:val="28"/>
              </w:rPr>
            </w:pPr>
          </w:p>
          <w:p w14:paraId="2DBF7EEB" w14:textId="77777777" w:rsidR="0022606C" w:rsidRPr="00D44CBF" w:rsidRDefault="0022606C" w:rsidP="002D3CBC">
            <w:pPr>
              <w:spacing w:afterLines="50" w:after="170" w:line="360" w:lineRule="exact"/>
              <w:ind w:left="290" w:hangingChars="100" w:hanging="290"/>
              <w:rPr>
                <w:color w:val="000000" w:themeColor="text1"/>
                <w:sz w:val="28"/>
                <w:szCs w:val="28"/>
              </w:rPr>
            </w:pPr>
          </w:p>
          <w:p w14:paraId="2674CAA0" w14:textId="77777777" w:rsidR="0022606C" w:rsidRDefault="0022606C" w:rsidP="002D3CBC">
            <w:pPr>
              <w:rPr>
                <w:rFonts w:ascii="ＭＳ ゴシック" w:eastAsia="ＭＳ ゴシック"/>
                <w:color w:val="000000" w:themeColor="text1"/>
                <w:sz w:val="36"/>
                <w:szCs w:val="36"/>
              </w:rPr>
            </w:pPr>
          </w:p>
          <w:p w14:paraId="698E1A03" w14:textId="77777777" w:rsidR="0022606C" w:rsidRPr="00D44CBF" w:rsidRDefault="0022606C" w:rsidP="002D3CBC">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４</w:t>
            </w: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Ｗｉ－Ｆｉ機器の設置</w:t>
            </w:r>
          </w:p>
          <w:p w14:paraId="0B88E6A5" w14:textId="22F09D2C" w:rsidR="0022606C" w:rsidRPr="001B772A" w:rsidRDefault="008A17D7" w:rsidP="002D3CBC">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3824" behindDoc="0" locked="0" layoutInCell="1" allowOverlap="1" wp14:anchorId="740E5408" wp14:editId="0E60AD93">
                      <wp:simplePos x="0" y="0"/>
                      <wp:positionH relativeFrom="column">
                        <wp:posOffset>459953</wp:posOffset>
                      </wp:positionH>
                      <wp:positionV relativeFrom="paragraph">
                        <wp:posOffset>501862</wp:posOffset>
                      </wp:positionV>
                      <wp:extent cx="326390" cy="332740"/>
                      <wp:effectExtent l="19050" t="38100" r="35560" b="29210"/>
                      <wp:wrapNone/>
                      <wp:docPr id="139"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6CFCDA5" id="星 5 4" o:spid="_x0000_s1026" style="position:absolute;left:0;text-align:left;margin-left:36.2pt;margin-top:39.5pt;width:25.7pt;height:26.2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22606C" w:rsidRPr="00D44CBF">
              <w:rPr>
                <w:rFonts w:hint="eastAsia"/>
                <w:color w:val="000000" w:themeColor="text1"/>
                <w:sz w:val="28"/>
                <w:szCs w:val="28"/>
              </w:rPr>
              <w:t>☑</w:t>
            </w:r>
            <w:r w:rsidR="0022606C">
              <w:rPr>
                <w:rFonts w:hint="eastAsia"/>
                <w:color w:val="000000" w:themeColor="text1"/>
                <w:sz w:val="28"/>
                <w:szCs w:val="28"/>
              </w:rPr>
              <w:t>各震災救援所に整備している図面を</w:t>
            </w:r>
            <w:r w:rsidR="004F6EC5">
              <w:rPr>
                <w:rFonts w:hint="eastAsia"/>
                <w:color w:val="000000" w:themeColor="text1"/>
                <w:sz w:val="28"/>
                <w:szCs w:val="28"/>
              </w:rPr>
              <w:t>もと</w:t>
            </w:r>
            <w:r w:rsidR="0022606C">
              <w:rPr>
                <w:rFonts w:hint="eastAsia"/>
                <w:color w:val="000000" w:themeColor="text1"/>
                <w:sz w:val="28"/>
                <w:szCs w:val="28"/>
              </w:rPr>
              <w:t>に、設置場所にＷｉ－Ｆｉ機器を設置します。</w:t>
            </w:r>
          </w:p>
          <w:p w14:paraId="1E04FD98" w14:textId="71026A02" w:rsidR="0022606C" w:rsidRPr="00D44CBF" w:rsidRDefault="0022606C" w:rsidP="002D3CBC">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2800" behindDoc="0" locked="0" layoutInCell="1" allowOverlap="1" wp14:anchorId="68C7CDA9" wp14:editId="5429B631">
                      <wp:simplePos x="0" y="0"/>
                      <wp:positionH relativeFrom="margin">
                        <wp:posOffset>589915</wp:posOffset>
                      </wp:positionH>
                      <wp:positionV relativeFrom="paragraph">
                        <wp:posOffset>74637</wp:posOffset>
                      </wp:positionV>
                      <wp:extent cx="4627245" cy="889000"/>
                      <wp:effectExtent l="0" t="0" r="20955" b="25400"/>
                      <wp:wrapNone/>
                      <wp:docPr id="140" name="フローチャート: 代替処理 140"/>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4DBFAA9" w14:textId="77777777" w:rsidR="0022606C" w:rsidRPr="00D44CBF" w:rsidRDefault="0022606C" w:rsidP="0022606C">
                                  <w:pPr>
                                    <w:jc w:val="left"/>
                                    <w:rPr>
                                      <w:rFonts w:hAnsi="ＭＳ 明朝"/>
                                      <w:color w:val="000000" w:themeColor="text1"/>
                                      <w:sz w:val="32"/>
                                      <w:u w:val="single"/>
                                    </w:rPr>
                                  </w:pPr>
                                  <w:r>
                                    <w:rPr>
                                      <w:rFonts w:hAnsi="ＭＳ 明朝" w:hint="eastAsia"/>
                                      <w:color w:val="000000" w:themeColor="text1"/>
                                      <w:sz w:val="32"/>
                                      <w:u w:val="single"/>
                                    </w:rPr>
                                    <w:t>機器の設置</w:t>
                                  </w:r>
                                  <w:r w:rsidRPr="00D44CBF">
                                    <w:rPr>
                                      <w:rFonts w:hAnsi="ＭＳ 明朝" w:hint="eastAsia"/>
                                      <w:color w:val="000000" w:themeColor="text1"/>
                                      <w:sz w:val="32"/>
                                      <w:u w:val="single"/>
                                    </w:rPr>
                                    <w:t xml:space="preserve">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CDA9" id="フローチャート: 代替処理 140" o:spid="_x0000_s1045" type="#_x0000_t176" style="position:absolute;left:0;text-align:left;margin-left:46.45pt;margin-top:5.9pt;width:364.35pt;height:70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" fillcolor="white [3201]" strokecolor="black [3200]" strokeweight="1pt">
                      <v:textbox>
                        <w:txbxContent>
                          <w:p w14:paraId="24DBFAA9" w14:textId="77777777" w:rsidR="0022606C" w:rsidRPr="00D44CBF" w:rsidRDefault="0022606C" w:rsidP="0022606C">
                            <w:pPr>
                              <w:jc w:val="left"/>
                              <w:rPr>
                                <w:rFonts w:hAnsi="ＭＳ 明朝"/>
                                <w:color w:val="000000" w:themeColor="text1"/>
                                <w:sz w:val="32"/>
                                <w:u w:val="single"/>
                              </w:rPr>
                            </w:pPr>
                            <w:r>
                              <w:rPr>
                                <w:rFonts w:hAnsi="ＭＳ 明朝" w:hint="eastAsia"/>
                                <w:color w:val="000000" w:themeColor="text1"/>
                                <w:sz w:val="32"/>
                                <w:u w:val="single"/>
                              </w:rPr>
                              <w:t>機器の設置</w:t>
                            </w:r>
                            <w:r w:rsidRPr="00D44CBF">
                              <w:rPr>
                                <w:rFonts w:hAnsi="ＭＳ 明朝" w:hint="eastAsia"/>
                                <w:color w:val="000000" w:themeColor="text1"/>
                                <w:sz w:val="32"/>
                                <w:u w:val="single"/>
                              </w:rPr>
                              <w:t xml:space="preserve">場所　　　　　　　　　　　　　　</w:t>
                            </w:r>
                          </w:p>
                        </w:txbxContent>
                      </v:textbox>
                      <w10:wrap anchorx="margin"/>
                    </v:shape>
                  </w:pict>
                </mc:Fallback>
              </mc:AlternateContent>
            </w:r>
          </w:p>
          <w:p w14:paraId="408165CB" w14:textId="77777777" w:rsidR="0022606C" w:rsidRDefault="0022606C" w:rsidP="002D3CBC">
            <w:pPr>
              <w:spacing w:afterLines="50" w:after="170" w:line="360" w:lineRule="exact"/>
              <w:ind w:left="220" w:hangingChars="100" w:hanging="220"/>
            </w:pPr>
          </w:p>
          <w:p w14:paraId="3F2AF1B7" w14:textId="77777777" w:rsidR="0022606C" w:rsidRDefault="0022606C" w:rsidP="002D3CBC">
            <w:pPr>
              <w:spacing w:afterLines="50" w:after="170" w:line="360" w:lineRule="exact"/>
              <w:ind w:left="220" w:hangingChars="100" w:hanging="220"/>
            </w:pPr>
          </w:p>
          <w:p w14:paraId="6D87D291" w14:textId="77777777" w:rsidR="0022606C" w:rsidRDefault="0022606C" w:rsidP="002D3C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設置後にスマートフォンでＷｉ－Ｆｉに接続し（ＳＳＩＤ名：0</w:t>
            </w:r>
            <w:r>
              <w:rPr>
                <w:color w:val="000000" w:themeColor="text1"/>
                <w:sz w:val="28"/>
                <w:szCs w:val="28"/>
              </w:rPr>
              <w:t>0000</w:t>
            </w:r>
            <w:r>
              <w:rPr>
                <w:rFonts w:hint="eastAsia"/>
                <w:color w:val="000000" w:themeColor="text1"/>
                <w:sz w:val="28"/>
                <w:szCs w:val="28"/>
              </w:rPr>
              <w:t>Japan）、インターネットに接続できることを確認します。</w:t>
            </w:r>
          </w:p>
          <w:p w14:paraId="0EA603C2" w14:textId="1BDE9813" w:rsidR="0022606C" w:rsidRDefault="0022606C" w:rsidP="002D3C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接続ができない場合は、</w:t>
            </w:r>
            <w:r w:rsidR="004F6EC5">
              <w:rPr>
                <w:rFonts w:hint="eastAsia"/>
                <w:color w:val="000000" w:themeColor="text1"/>
                <w:sz w:val="28"/>
                <w:szCs w:val="28"/>
              </w:rPr>
              <w:t>所属</w:t>
            </w:r>
            <w:r>
              <w:rPr>
                <w:rFonts w:hint="eastAsia"/>
                <w:color w:val="000000" w:themeColor="text1"/>
                <w:sz w:val="28"/>
                <w:szCs w:val="28"/>
              </w:rPr>
              <w:t>救援隊</w:t>
            </w:r>
            <w:r w:rsidR="004F6EC5">
              <w:rPr>
                <w:rFonts w:hint="eastAsia"/>
                <w:color w:val="000000" w:themeColor="text1"/>
                <w:sz w:val="28"/>
                <w:szCs w:val="28"/>
              </w:rPr>
              <w:t>本隊</w:t>
            </w:r>
            <w:r>
              <w:rPr>
                <w:rFonts w:hint="eastAsia"/>
                <w:color w:val="000000" w:themeColor="text1"/>
                <w:sz w:val="28"/>
                <w:szCs w:val="28"/>
              </w:rPr>
              <w:t>を通じて、災害対策本部に接続ができない旨を報告し、対応の指示を待ちます。</w:t>
            </w:r>
          </w:p>
          <w:p w14:paraId="11EADF5A" w14:textId="77777777" w:rsidR="0022606C" w:rsidRDefault="0022606C" w:rsidP="002D3CBC">
            <w:pPr>
              <w:rPr>
                <w:rFonts w:ascii="ＭＳ ゴシック" w:eastAsia="ＭＳ ゴシック"/>
                <w:color w:val="000000" w:themeColor="text1"/>
                <w:sz w:val="36"/>
                <w:szCs w:val="36"/>
              </w:rPr>
            </w:pPr>
          </w:p>
          <w:p w14:paraId="7A874A2C" w14:textId="77777777" w:rsidR="0022606C" w:rsidRPr="00D44CBF" w:rsidRDefault="0022606C" w:rsidP="002D3CBC">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５</w:t>
            </w: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Ｗｉ－Ｆｉスポットの案内</w:t>
            </w:r>
          </w:p>
          <w:p w14:paraId="333568F4" w14:textId="77777777" w:rsidR="0022606C" w:rsidRDefault="0022606C" w:rsidP="002D3C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Ｗｉ－Ｆｉスポットの場所や接続方法、利用における注意点などを避難者に案内します。</w:t>
            </w:r>
          </w:p>
          <w:p w14:paraId="230832EE" w14:textId="77777777" w:rsidR="0022606C" w:rsidRDefault="0022606C" w:rsidP="002D3CBC">
            <w:pPr>
              <w:spacing w:afterLines="50" w:after="170" w:line="360" w:lineRule="exact"/>
            </w:pPr>
          </w:p>
          <w:p w14:paraId="0C96A995" w14:textId="77777777" w:rsidR="0022606C" w:rsidRPr="00244067" w:rsidRDefault="0022606C" w:rsidP="002D3CBC">
            <w:pPr>
              <w:spacing w:afterLines="50" w:after="170" w:line="360" w:lineRule="exact"/>
              <w:ind w:left="220" w:hangingChars="100" w:hanging="220"/>
            </w:pPr>
          </w:p>
        </w:tc>
      </w:tr>
    </w:tbl>
    <w:tbl>
      <w:tblPr>
        <w:tblStyle w:val="a6"/>
        <w:tblW w:w="0" w:type="auto"/>
        <w:tblLook w:val="04A0" w:firstRow="1" w:lastRow="0" w:firstColumn="1" w:lastColumn="0" w:noHBand="0" w:noVBand="1"/>
      </w:tblPr>
      <w:tblGrid>
        <w:gridCol w:w="6091"/>
        <w:gridCol w:w="992"/>
        <w:gridCol w:w="2432"/>
      </w:tblGrid>
      <w:tr w:rsidR="000F71BC" w14:paraId="5D6B8BE7" w14:textId="77777777" w:rsidTr="000F71BC">
        <w:tc>
          <w:tcPr>
            <w:tcW w:w="6091" w:type="dxa"/>
            <w:shd w:val="clear" w:color="auto" w:fill="00B0F0"/>
          </w:tcPr>
          <w:p w14:paraId="012F172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0697A8E8"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337842F"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03D6AB05"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１</w:t>
            </w:r>
            <w:r w:rsidRPr="004B4533">
              <w:rPr>
                <w:rFonts w:ascii="ＭＳ ゴシック" w:eastAsia="ＭＳ ゴシック"/>
                <w:color w:val="FFFFFF" w:themeColor="background1"/>
                <w:sz w:val="40"/>
              </w:rPr>
              <w:t>週間以降</w:t>
            </w:r>
          </w:p>
        </w:tc>
      </w:tr>
      <w:tr w:rsidR="000F71BC" w14:paraId="615E3DCA" w14:textId="77777777" w:rsidTr="000F71BC">
        <w:tc>
          <w:tcPr>
            <w:tcW w:w="6091" w:type="dxa"/>
            <w:shd w:val="clear" w:color="auto" w:fill="00B0F0"/>
          </w:tcPr>
          <w:p w14:paraId="01E2F4F4"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00B0F0"/>
          </w:tcPr>
          <w:p w14:paraId="7ADBE93D" w14:textId="77777777" w:rsidR="000F71BC" w:rsidRPr="00320910" w:rsidRDefault="000F71BC" w:rsidP="000F71BC">
            <w:pPr>
              <w:rPr>
                <w:color w:val="FFFFFF" w:themeColor="background1"/>
              </w:rPr>
            </w:pPr>
          </w:p>
        </w:tc>
        <w:tc>
          <w:tcPr>
            <w:tcW w:w="2432" w:type="dxa"/>
            <w:vMerge/>
            <w:shd w:val="clear" w:color="auto" w:fill="00B0F0"/>
          </w:tcPr>
          <w:p w14:paraId="618FB6A2" w14:textId="77777777" w:rsidR="000F71BC" w:rsidRPr="00320910" w:rsidRDefault="000F71BC" w:rsidP="000F71BC">
            <w:pPr>
              <w:rPr>
                <w:color w:val="FFFFFF" w:themeColor="background1"/>
              </w:rPr>
            </w:pPr>
          </w:p>
        </w:tc>
      </w:tr>
      <w:tr w:rsidR="000F71BC" w14:paraId="0B85AFC6" w14:textId="77777777" w:rsidTr="000F71BC">
        <w:trPr>
          <w:trHeight w:val="12084"/>
        </w:trPr>
        <w:tc>
          <w:tcPr>
            <w:tcW w:w="9515" w:type="dxa"/>
            <w:gridSpan w:val="3"/>
          </w:tcPr>
          <w:p w14:paraId="77755F85" w14:textId="457CC846" w:rsidR="000F71BC" w:rsidRPr="001B772A" w:rsidRDefault="000F71BC" w:rsidP="000F71BC">
            <w:pPr>
              <w:rPr>
                <w:rFonts w:hAnsi="ＭＳ 明朝"/>
                <w:sz w:val="28"/>
              </w:rPr>
            </w:pPr>
            <w:r w:rsidRPr="00244067">
              <w:rPr>
                <w:rFonts w:ascii="ＭＳ ゴシック" w:eastAsia="ＭＳ ゴシック" w:hint="eastAsia"/>
                <w:sz w:val="36"/>
                <w:szCs w:val="36"/>
              </w:rPr>
              <w:t>（</w:t>
            </w:r>
            <w:r w:rsidR="0022606C">
              <w:rPr>
                <w:rFonts w:ascii="ＭＳ ゴシック" w:eastAsia="ＭＳ ゴシック" w:hint="eastAsia"/>
                <w:sz w:val="36"/>
                <w:szCs w:val="36"/>
              </w:rPr>
              <w:t>６</w:t>
            </w:r>
            <w:r w:rsidRPr="003865B9">
              <w:rPr>
                <w:rFonts w:ascii="ＭＳ ゴシック" w:eastAsia="ＭＳ ゴシック" w:hint="eastAsia"/>
                <w:sz w:val="36"/>
                <w:szCs w:val="36"/>
              </w:rPr>
              <w:t>）</w:t>
            </w:r>
            <w:r w:rsidRPr="001B772A">
              <w:rPr>
                <w:rFonts w:ascii="ＭＳ ゴシック" w:eastAsia="ＭＳ ゴシック" w:hint="eastAsia"/>
                <w:sz w:val="36"/>
                <w:szCs w:val="36"/>
              </w:rPr>
              <w:t>震災救援所におけるルールの見直し</w:t>
            </w:r>
          </w:p>
          <w:p w14:paraId="6CDE7C28" w14:textId="77777777" w:rsidR="000F71BC" w:rsidRDefault="000F71BC" w:rsidP="000F71BC">
            <w:pPr>
              <w:spacing w:afterLines="50" w:after="170" w:line="360" w:lineRule="exact"/>
              <w:ind w:left="290" w:hangingChars="100" w:hanging="290"/>
              <w:rPr>
                <w:sz w:val="28"/>
                <w:szCs w:val="28"/>
              </w:rPr>
            </w:pPr>
            <w:r w:rsidRPr="001B772A">
              <w:rPr>
                <w:rFonts w:hint="eastAsia"/>
                <w:sz w:val="28"/>
                <w:szCs w:val="28"/>
              </w:rPr>
              <w:t>☑避難生活の長期化に伴い、震災救援所内でのルールについて、適宜、見直しを行うよう各部に伝達します。</w:t>
            </w:r>
          </w:p>
          <w:p w14:paraId="2E4DFAB3" w14:textId="5F1C082F"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Pr="00D44CBF">
              <w:rPr>
                <w:rFonts w:hAnsi="ＭＳ 明朝" w:hint="eastAsia"/>
                <w:sz w:val="28"/>
              </w:rPr>
              <w:t>各部から見直し事項を確認して、</w:t>
            </w:r>
            <w:r w:rsidRPr="00D44CBF">
              <w:rPr>
                <w:rFonts w:hint="eastAsia"/>
                <w:sz w:val="28"/>
                <w:szCs w:val="28"/>
              </w:rPr>
              <w:t>既に</w:t>
            </w:r>
            <w:r w:rsidRPr="00D44CBF">
              <w:rPr>
                <w:rFonts w:hAnsi="ＭＳ 明朝" w:hint="eastAsia"/>
                <w:sz w:val="28"/>
              </w:rPr>
              <w:t>情報掲示板へ張り出している「その他</w:t>
            </w:r>
            <w:r w:rsidR="00E712EF">
              <w:rPr>
                <w:rFonts w:hAnsi="ＭＳ 明朝" w:hint="eastAsia"/>
                <w:sz w:val="28"/>
              </w:rPr>
              <w:t>５</w:t>
            </w:r>
            <w:r w:rsidRPr="00D44CBF">
              <w:rPr>
                <w:rFonts w:hAnsi="ＭＳ 明朝" w:hint="eastAsia"/>
                <w:sz w:val="28"/>
              </w:rPr>
              <w:t xml:space="preserve">　</w:t>
            </w:r>
            <w:r w:rsidRPr="00D44CBF">
              <w:rPr>
                <w:rFonts w:hint="eastAsia"/>
                <w:sz w:val="28"/>
                <w:szCs w:val="28"/>
              </w:rPr>
              <w:t>震災</w:t>
            </w:r>
            <w:r w:rsidRPr="00D44CBF">
              <w:rPr>
                <w:rFonts w:hAnsi="ＭＳ 明朝" w:hint="eastAsia"/>
                <w:sz w:val="28"/>
              </w:rPr>
              <w:t>救援所生活のルール（例）」</w:t>
            </w:r>
            <w:r w:rsidRPr="00D44CBF">
              <w:rPr>
                <w:rFonts w:hint="eastAsia"/>
                <w:sz w:val="28"/>
                <w:szCs w:val="28"/>
              </w:rPr>
              <w:t>（資料・様式集参照）を参考にルールの追加や変更を行います。</w:t>
            </w:r>
          </w:p>
          <w:p w14:paraId="00977BB9"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☑ルールの追加や変更が発生した場合は</w:t>
            </w:r>
            <w:r w:rsidRPr="001B772A">
              <w:rPr>
                <w:rFonts w:hint="eastAsia"/>
                <w:sz w:val="28"/>
                <w:szCs w:val="28"/>
              </w:rPr>
              <w:t>、運営管理本部会議の承認を得た後、避難者全員に周知します。</w:t>
            </w:r>
          </w:p>
          <w:p w14:paraId="4E7221C0" w14:textId="77777777" w:rsidR="000F71BC" w:rsidRPr="00276E59" w:rsidRDefault="000F71BC" w:rsidP="000F71BC">
            <w:pPr>
              <w:spacing w:afterLines="50" w:after="170" w:line="360" w:lineRule="exact"/>
              <w:ind w:left="220" w:hangingChars="100" w:hanging="220"/>
            </w:pPr>
          </w:p>
        </w:tc>
      </w:tr>
    </w:tbl>
    <w:p w14:paraId="22B508E3" w14:textId="77777777" w:rsidR="000F71BC" w:rsidRPr="00BF53CC" w:rsidRDefault="000F71BC" w:rsidP="000F71BC">
      <w:pPr>
        <w:rPr>
          <w:sz w:val="2"/>
          <w:szCs w:val="16"/>
        </w:rPr>
      </w:pPr>
      <w:r w:rsidRPr="00BF53CC">
        <w:rPr>
          <w:sz w:val="2"/>
          <w:szCs w:val="16"/>
        </w:rPr>
        <w:br w:type="page"/>
      </w:r>
    </w:p>
    <w:tbl>
      <w:tblPr>
        <w:tblStyle w:val="a6"/>
        <w:tblW w:w="0" w:type="auto"/>
        <w:tblLook w:val="04A0" w:firstRow="1" w:lastRow="0" w:firstColumn="1" w:lastColumn="0" w:noHBand="0" w:noVBand="1"/>
      </w:tblPr>
      <w:tblGrid>
        <w:gridCol w:w="6091"/>
        <w:gridCol w:w="992"/>
        <w:gridCol w:w="2432"/>
      </w:tblGrid>
      <w:tr w:rsidR="000F71BC" w14:paraId="280717A3" w14:textId="77777777" w:rsidTr="000F71BC">
        <w:tc>
          <w:tcPr>
            <w:tcW w:w="6091" w:type="dxa"/>
            <w:shd w:val="clear" w:color="auto" w:fill="FFC000"/>
          </w:tcPr>
          <w:p w14:paraId="2318B6B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2613ED"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DD71A39"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160693"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6257EBA4" w14:textId="77777777" w:rsidTr="000F71BC">
        <w:tc>
          <w:tcPr>
            <w:tcW w:w="6091" w:type="dxa"/>
            <w:shd w:val="clear" w:color="auto" w:fill="FFC000"/>
          </w:tcPr>
          <w:p w14:paraId="332280B6"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災害対策本部との情報管理</w:t>
            </w:r>
          </w:p>
        </w:tc>
        <w:tc>
          <w:tcPr>
            <w:tcW w:w="992" w:type="dxa"/>
            <w:vMerge/>
            <w:shd w:val="clear" w:color="auto" w:fill="FFC000"/>
          </w:tcPr>
          <w:p w14:paraId="4DB09E4F" w14:textId="77777777" w:rsidR="000F71BC" w:rsidRPr="00320910" w:rsidRDefault="000F71BC" w:rsidP="000F71BC">
            <w:pPr>
              <w:rPr>
                <w:color w:val="FFFFFF" w:themeColor="background1"/>
              </w:rPr>
            </w:pPr>
          </w:p>
        </w:tc>
        <w:tc>
          <w:tcPr>
            <w:tcW w:w="2432" w:type="dxa"/>
            <w:vMerge/>
            <w:shd w:val="clear" w:color="auto" w:fill="FFC000"/>
          </w:tcPr>
          <w:p w14:paraId="0BB60E86" w14:textId="77777777" w:rsidR="000F71BC" w:rsidRPr="00320910" w:rsidRDefault="000F71BC" w:rsidP="000F71BC">
            <w:pPr>
              <w:rPr>
                <w:color w:val="FFFFFF" w:themeColor="background1"/>
              </w:rPr>
            </w:pPr>
          </w:p>
        </w:tc>
      </w:tr>
      <w:tr w:rsidR="000F71BC" w14:paraId="6B79E36C" w14:textId="77777777" w:rsidTr="000F71BC">
        <w:trPr>
          <w:trHeight w:val="12353"/>
        </w:trPr>
        <w:tc>
          <w:tcPr>
            <w:tcW w:w="9515" w:type="dxa"/>
            <w:gridSpan w:val="3"/>
          </w:tcPr>
          <w:p w14:paraId="61F7DEEC"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45D1D">
              <w:rPr>
                <w:rFonts w:ascii="ＭＳ ゴシック" w:eastAsia="ＭＳ ゴシック" w:hint="eastAsia"/>
                <w:sz w:val="36"/>
                <w:szCs w:val="36"/>
              </w:rPr>
              <w:t>災害対策本部との情報管理</w:t>
            </w:r>
          </w:p>
          <w:p w14:paraId="7D2FF699" w14:textId="56456538"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0016021F" w:rsidRPr="0016021F">
              <w:rPr>
                <w:rFonts w:hint="eastAsia"/>
                <w:sz w:val="28"/>
                <w:szCs w:val="28"/>
              </w:rPr>
              <w:t>ＩＰ</w:t>
            </w:r>
            <w:r w:rsidRPr="00D44CBF">
              <w:rPr>
                <w:rFonts w:hint="eastAsia"/>
                <w:sz w:val="28"/>
                <w:szCs w:val="28"/>
              </w:rPr>
              <w:t>無線機、ＭＣＡ無線機を活用し、救援隊本隊へ情報の伝達を行います。</w:t>
            </w:r>
          </w:p>
          <w:p w14:paraId="341436E1" w14:textId="1EF3C6B8" w:rsidR="000F71BC" w:rsidRPr="00D44CBF" w:rsidRDefault="008E4BA8"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06368" behindDoc="0" locked="0" layoutInCell="1" allowOverlap="1" wp14:anchorId="024FF2A7" wp14:editId="24B2265B">
                      <wp:simplePos x="0" y="0"/>
                      <wp:positionH relativeFrom="column">
                        <wp:posOffset>93556</wp:posOffset>
                      </wp:positionH>
                      <wp:positionV relativeFrom="paragraph">
                        <wp:posOffset>199179</wp:posOffset>
                      </wp:positionV>
                      <wp:extent cx="326390" cy="332740"/>
                      <wp:effectExtent l="19050" t="38100" r="35560" b="29210"/>
                      <wp:wrapNone/>
                      <wp:docPr id="4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w14:anchorId="2D01ED87" id="星 5 4" o:spid="_x0000_s1026" style="position:absolute;left:0;text-align:left;margin-left:7.35pt;margin-top:15.7pt;width:25.7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tbl>
            <w:tblPr>
              <w:tblStyle w:val="a6"/>
              <w:tblW w:w="0" w:type="auto"/>
              <w:jc w:val="center"/>
              <w:tblLook w:val="04A0" w:firstRow="1" w:lastRow="0" w:firstColumn="1" w:lastColumn="0" w:noHBand="0" w:noVBand="1"/>
            </w:tblPr>
            <w:tblGrid>
              <w:gridCol w:w="2776"/>
              <w:gridCol w:w="1417"/>
              <w:gridCol w:w="4363"/>
            </w:tblGrid>
            <w:tr w:rsidR="00D44CBF" w:rsidRPr="00D44CBF" w14:paraId="004755F5" w14:textId="77777777" w:rsidTr="000F71BC">
              <w:trPr>
                <w:trHeight w:val="582"/>
                <w:jc w:val="center"/>
              </w:trPr>
              <w:tc>
                <w:tcPr>
                  <w:tcW w:w="2776" w:type="dxa"/>
                  <w:vAlign w:val="center"/>
                </w:tcPr>
                <w:p w14:paraId="068A33C7" w14:textId="48166A2B" w:rsidR="000F71BC" w:rsidRPr="00D44CBF" w:rsidRDefault="000F71BC" w:rsidP="000F71BC">
                  <w:pPr>
                    <w:spacing w:line="360" w:lineRule="exact"/>
                    <w:jc w:val="center"/>
                    <w:rPr>
                      <w:sz w:val="28"/>
                      <w:szCs w:val="28"/>
                    </w:rPr>
                  </w:pPr>
                  <w:r w:rsidRPr="00D44CBF">
                    <w:rPr>
                      <w:rFonts w:hint="eastAsia"/>
                      <w:sz w:val="28"/>
                      <w:szCs w:val="28"/>
                    </w:rPr>
                    <w:t>種別</w:t>
                  </w:r>
                </w:p>
              </w:tc>
              <w:tc>
                <w:tcPr>
                  <w:tcW w:w="5780" w:type="dxa"/>
                  <w:gridSpan w:val="2"/>
                  <w:vAlign w:val="center"/>
                </w:tcPr>
                <w:p w14:paraId="7EF10B31" w14:textId="77777777" w:rsidR="000F71BC" w:rsidRPr="00D44CBF" w:rsidRDefault="000F71BC" w:rsidP="000F71BC">
                  <w:pPr>
                    <w:spacing w:line="360" w:lineRule="exact"/>
                    <w:jc w:val="center"/>
                    <w:rPr>
                      <w:sz w:val="28"/>
                      <w:szCs w:val="28"/>
                    </w:rPr>
                  </w:pPr>
                  <w:r w:rsidRPr="00D44CBF">
                    <w:rPr>
                      <w:rFonts w:hint="eastAsia"/>
                      <w:sz w:val="28"/>
                      <w:szCs w:val="28"/>
                    </w:rPr>
                    <w:t>内容</w:t>
                  </w:r>
                </w:p>
              </w:tc>
            </w:tr>
            <w:tr w:rsidR="00D44CBF" w:rsidRPr="00D44CBF" w14:paraId="1577CC10" w14:textId="77777777" w:rsidTr="000F71BC">
              <w:trPr>
                <w:jc w:val="center"/>
              </w:trPr>
              <w:tc>
                <w:tcPr>
                  <w:tcW w:w="2776" w:type="dxa"/>
                  <w:vAlign w:val="center"/>
                </w:tcPr>
                <w:p w14:paraId="4BB954EC" w14:textId="77777777" w:rsidR="000F71BC" w:rsidRPr="00D44CBF" w:rsidRDefault="000F71BC" w:rsidP="000F71BC">
                  <w:pPr>
                    <w:spacing w:line="360" w:lineRule="exact"/>
                    <w:rPr>
                      <w:sz w:val="28"/>
                      <w:szCs w:val="28"/>
                    </w:rPr>
                  </w:pPr>
                  <w:r w:rsidRPr="00D44CBF">
                    <w:rPr>
                      <w:rFonts w:hint="eastAsia"/>
                      <w:sz w:val="28"/>
                      <w:szCs w:val="28"/>
                    </w:rPr>
                    <w:t>所属救援隊本隊名</w:t>
                  </w:r>
                </w:p>
              </w:tc>
              <w:tc>
                <w:tcPr>
                  <w:tcW w:w="5780" w:type="dxa"/>
                  <w:gridSpan w:val="2"/>
                </w:tcPr>
                <w:p w14:paraId="1FFBAF10" w14:textId="77777777" w:rsidR="000F71BC" w:rsidRPr="00D44CBF" w:rsidRDefault="000F71BC" w:rsidP="000F71BC">
                  <w:pPr>
                    <w:spacing w:afterLines="50" w:after="170" w:line="360" w:lineRule="exact"/>
                    <w:rPr>
                      <w:sz w:val="28"/>
                      <w:szCs w:val="28"/>
                    </w:rPr>
                  </w:pPr>
                </w:p>
              </w:tc>
            </w:tr>
            <w:tr w:rsidR="0016021F" w:rsidRPr="00D44CBF" w14:paraId="65FE7190" w14:textId="77777777" w:rsidTr="000F71BC">
              <w:trPr>
                <w:trHeight w:val="533"/>
                <w:jc w:val="center"/>
              </w:trPr>
              <w:tc>
                <w:tcPr>
                  <w:tcW w:w="2776" w:type="dxa"/>
                  <w:vMerge w:val="restart"/>
                  <w:vAlign w:val="center"/>
                </w:tcPr>
                <w:p w14:paraId="2FDC2DB9" w14:textId="3F4905BD" w:rsidR="0016021F" w:rsidRPr="00D44CBF" w:rsidRDefault="0016021F" w:rsidP="000F71BC">
                  <w:pPr>
                    <w:spacing w:line="360" w:lineRule="exact"/>
                    <w:rPr>
                      <w:sz w:val="28"/>
                      <w:szCs w:val="28"/>
                    </w:rPr>
                  </w:pPr>
                  <w:r w:rsidRPr="00D44CBF">
                    <w:rPr>
                      <w:rFonts w:hint="eastAsia"/>
                      <w:sz w:val="28"/>
                      <w:szCs w:val="28"/>
                    </w:rPr>
                    <w:t>ＩＰ無線機番号</w:t>
                  </w:r>
                </w:p>
              </w:tc>
              <w:tc>
                <w:tcPr>
                  <w:tcW w:w="1417" w:type="dxa"/>
                  <w:vAlign w:val="center"/>
                </w:tcPr>
                <w:p w14:paraId="2CD2D69E" w14:textId="6F6DE8D1" w:rsidR="0016021F" w:rsidRPr="00D44CBF" w:rsidRDefault="0016021F" w:rsidP="000F71BC">
                  <w:pPr>
                    <w:spacing w:line="360" w:lineRule="exact"/>
                    <w:rPr>
                      <w:sz w:val="28"/>
                      <w:szCs w:val="28"/>
                    </w:rPr>
                  </w:pPr>
                  <w:r w:rsidRPr="00D44CBF">
                    <w:rPr>
                      <w:rFonts w:hint="eastAsia"/>
                      <w:sz w:val="28"/>
                      <w:szCs w:val="28"/>
                    </w:rPr>
                    <w:t>グループ</w:t>
                  </w:r>
                </w:p>
              </w:tc>
              <w:tc>
                <w:tcPr>
                  <w:tcW w:w="4363" w:type="dxa"/>
                </w:tcPr>
                <w:p w14:paraId="2F803F05" w14:textId="77777777" w:rsidR="0016021F" w:rsidRPr="00D44CBF" w:rsidRDefault="0016021F" w:rsidP="000F71BC">
                  <w:pPr>
                    <w:spacing w:afterLines="50" w:after="170" w:line="360" w:lineRule="exact"/>
                    <w:rPr>
                      <w:sz w:val="28"/>
                      <w:szCs w:val="28"/>
                    </w:rPr>
                  </w:pPr>
                </w:p>
              </w:tc>
            </w:tr>
            <w:tr w:rsidR="0016021F" w:rsidRPr="00D44CBF" w14:paraId="1D46091E" w14:textId="77777777" w:rsidTr="000F71BC">
              <w:trPr>
                <w:trHeight w:val="532"/>
                <w:jc w:val="center"/>
              </w:trPr>
              <w:tc>
                <w:tcPr>
                  <w:tcW w:w="2776" w:type="dxa"/>
                  <w:vMerge/>
                  <w:vAlign w:val="center"/>
                </w:tcPr>
                <w:p w14:paraId="6D579DD7" w14:textId="77777777" w:rsidR="0016021F" w:rsidRPr="00D44CBF" w:rsidRDefault="0016021F" w:rsidP="000F71BC">
                  <w:pPr>
                    <w:spacing w:line="360" w:lineRule="exact"/>
                    <w:rPr>
                      <w:sz w:val="28"/>
                      <w:szCs w:val="28"/>
                    </w:rPr>
                  </w:pPr>
                </w:p>
              </w:tc>
              <w:tc>
                <w:tcPr>
                  <w:tcW w:w="1417" w:type="dxa"/>
                  <w:vAlign w:val="center"/>
                </w:tcPr>
                <w:p w14:paraId="554F3CF6" w14:textId="66898CDD" w:rsidR="0016021F" w:rsidRPr="00D44CBF" w:rsidRDefault="0016021F" w:rsidP="000F71BC">
                  <w:pPr>
                    <w:spacing w:line="360" w:lineRule="exact"/>
                    <w:rPr>
                      <w:sz w:val="28"/>
                      <w:szCs w:val="28"/>
                    </w:rPr>
                  </w:pPr>
                  <w:r w:rsidRPr="00D44CBF">
                    <w:rPr>
                      <w:rFonts w:hint="eastAsia"/>
                      <w:sz w:val="28"/>
                      <w:szCs w:val="28"/>
                    </w:rPr>
                    <w:t>個別</w:t>
                  </w:r>
                </w:p>
              </w:tc>
              <w:tc>
                <w:tcPr>
                  <w:tcW w:w="4363" w:type="dxa"/>
                </w:tcPr>
                <w:p w14:paraId="5BE28CF2" w14:textId="77777777" w:rsidR="0016021F" w:rsidRPr="00D44CBF" w:rsidRDefault="0016021F" w:rsidP="000F71BC">
                  <w:pPr>
                    <w:spacing w:afterLines="50" w:after="170" w:line="360" w:lineRule="exact"/>
                    <w:rPr>
                      <w:sz w:val="28"/>
                      <w:szCs w:val="28"/>
                    </w:rPr>
                  </w:pPr>
                </w:p>
              </w:tc>
            </w:tr>
            <w:tr w:rsidR="0016021F" w:rsidRPr="00D44CBF" w14:paraId="2D5E52E9" w14:textId="77777777" w:rsidTr="000F71BC">
              <w:trPr>
                <w:trHeight w:val="533"/>
                <w:jc w:val="center"/>
              </w:trPr>
              <w:tc>
                <w:tcPr>
                  <w:tcW w:w="2776" w:type="dxa"/>
                  <w:vAlign w:val="center"/>
                </w:tcPr>
                <w:p w14:paraId="22D87847" w14:textId="45EDECB3" w:rsidR="0016021F" w:rsidRPr="00D44CBF" w:rsidRDefault="0016021F" w:rsidP="000F71BC">
                  <w:pPr>
                    <w:spacing w:line="360" w:lineRule="exact"/>
                    <w:rPr>
                      <w:sz w:val="28"/>
                      <w:szCs w:val="28"/>
                    </w:rPr>
                  </w:pPr>
                  <w:r w:rsidRPr="00D44CBF">
                    <w:rPr>
                      <w:rFonts w:hint="eastAsia"/>
                      <w:sz w:val="28"/>
                      <w:szCs w:val="28"/>
                    </w:rPr>
                    <w:t>ＭＣＡ無線機番号</w:t>
                  </w:r>
                </w:p>
              </w:tc>
              <w:tc>
                <w:tcPr>
                  <w:tcW w:w="1417" w:type="dxa"/>
                  <w:vAlign w:val="center"/>
                </w:tcPr>
                <w:p w14:paraId="658AEDFE" w14:textId="11B222BC" w:rsidR="0016021F" w:rsidRPr="00D44CBF" w:rsidRDefault="0016021F" w:rsidP="000F71BC">
                  <w:pPr>
                    <w:spacing w:line="360" w:lineRule="exact"/>
                    <w:rPr>
                      <w:sz w:val="28"/>
                      <w:szCs w:val="28"/>
                    </w:rPr>
                  </w:pPr>
                  <w:r w:rsidRPr="00D44CBF">
                    <w:rPr>
                      <w:rFonts w:hint="eastAsia"/>
                      <w:sz w:val="28"/>
                      <w:szCs w:val="28"/>
                    </w:rPr>
                    <w:t>個別</w:t>
                  </w:r>
                </w:p>
              </w:tc>
              <w:tc>
                <w:tcPr>
                  <w:tcW w:w="4363" w:type="dxa"/>
                </w:tcPr>
                <w:p w14:paraId="1DD91DF0" w14:textId="77777777" w:rsidR="0016021F" w:rsidRPr="00D44CBF" w:rsidRDefault="0016021F" w:rsidP="000F71BC">
                  <w:pPr>
                    <w:spacing w:afterLines="50" w:after="170" w:line="360" w:lineRule="exact"/>
                    <w:rPr>
                      <w:sz w:val="28"/>
                      <w:szCs w:val="28"/>
                    </w:rPr>
                  </w:pPr>
                </w:p>
              </w:tc>
            </w:tr>
          </w:tbl>
          <w:p w14:paraId="4706D3E9" w14:textId="77777777" w:rsidR="000F71BC" w:rsidRPr="00D44CBF" w:rsidRDefault="000F71BC" w:rsidP="000F71BC">
            <w:pPr>
              <w:spacing w:line="360" w:lineRule="exact"/>
              <w:ind w:left="580" w:hangingChars="200" w:hanging="580"/>
              <w:rPr>
                <w:sz w:val="28"/>
                <w:szCs w:val="28"/>
              </w:rPr>
            </w:pPr>
            <w:r w:rsidRPr="00D44CBF">
              <w:rPr>
                <w:rFonts w:hint="eastAsia"/>
                <w:sz w:val="28"/>
                <w:szCs w:val="28"/>
              </w:rPr>
              <w:t xml:space="preserve">　※災害発生時には、無線機で消費される電力や無線回線数に限りがあるので、簡略かつ明瞭な通信連絡を心がけてください。</w:t>
            </w:r>
          </w:p>
          <w:p w14:paraId="6BFC7526" w14:textId="32E690D9" w:rsidR="000F71BC" w:rsidRPr="00D44CBF" w:rsidRDefault="000F71BC" w:rsidP="000F71BC">
            <w:pPr>
              <w:spacing w:afterLines="50" w:after="170" w:line="360" w:lineRule="exact"/>
              <w:ind w:left="580" w:hangingChars="200" w:hanging="580"/>
              <w:rPr>
                <w:sz w:val="28"/>
                <w:szCs w:val="28"/>
              </w:rPr>
            </w:pPr>
            <w:r w:rsidRPr="00D44CBF">
              <w:rPr>
                <w:rFonts w:hint="eastAsia"/>
                <w:sz w:val="28"/>
                <w:szCs w:val="28"/>
              </w:rPr>
              <w:t xml:space="preserve">　※無線機の詳しい使い方は、各震災救援所に保管しているマニュアル（</w:t>
            </w:r>
            <w:r w:rsidR="004F6EC5">
              <w:rPr>
                <w:rFonts w:hint="eastAsia"/>
                <w:sz w:val="28"/>
                <w:szCs w:val="28"/>
              </w:rPr>
              <w:t>青</w:t>
            </w:r>
            <w:r w:rsidRPr="00D44CBF">
              <w:rPr>
                <w:rFonts w:hint="eastAsia"/>
                <w:sz w:val="28"/>
                <w:szCs w:val="28"/>
              </w:rPr>
              <w:t>ファイル）を確認してください。</w:t>
            </w:r>
          </w:p>
          <w:p w14:paraId="4F271509" w14:textId="77777777" w:rsidR="000F71BC" w:rsidRPr="00D44CBF" w:rsidRDefault="000F71BC" w:rsidP="000F71BC">
            <w:pPr>
              <w:spacing w:afterLines="50" w:after="170" w:line="360" w:lineRule="exact"/>
              <w:ind w:left="580" w:hangingChars="200" w:hanging="580"/>
              <w:rPr>
                <w:sz w:val="28"/>
                <w:szCs w:val="28"/>
              </w:rPr>
            </w:pPr>
          </w:p>
          <w:p w14:paraId="295ED93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☑通信内容（報告・指示した内容）は、必ず「様式３　情報発信・受信用紙」（資料・様式集）に記載します。</w:t>
            </w:r>
          </w:p>
          <w:p w14:paraId="36BF7F0D" w14:textId="77777777" w:rsidR="000F71BC" w:rsidRPr="00244067" w:rsidRDefault="000F71BC" w:rsidP="000F71BC">
            <w:pPr>
              <w:spacing w:afterLines="50" w:after="170" w:line="360" w:lineRule="exact"/>
              <w:ind w:left="220" w:hangingChars="100" w:hanging="220"/>
            </w:pPr>
            <w:r w:rsidRPr="00D44CBF">
              <w:rPr>
                <w:noProof/>
              </w:rPr>
              <w:drawing>
                <wp:anchor distT="0" distB="0" distL="114300" distR="114300" simplePos="0" relativeHeight="251705344" behindDoc="0" locked="0" layoutInCell="1" allowOverlap="1" wp14:anchorId="767B897B" wp14:editId="7C563D79">
                  <wp:simplePos x="0" y="0"/>
                  <wp:positionH relativeFrom="column">
                    <wp:posOffset>71022</wp:posOffset>
                  </wp:positionH>
                  <wp:positionV relativeFrom="paragraph">
                    <wp:posOffset>67750</wp:posOffset>
                  </wp:positionV>
                  <wp:extent cx="5690489" cy="1733550"/>
                  <wp:effectExtent l="0" t="0" r="571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489" cy="173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E168DF0" w14:textId="77777777" w:rsidR="000F71BC" w:rsidRPr="00BF53CC" w:rsidRDefault="000F71BC" w:rsidP="000F71BC">
      <w:pPr>
        <w:pStyle w:val="7"/>
        <w:spacing w:line="180" w:lineRule="exact"/>
        <w:ind w:left="999" w:hanging="199"/>
        <w:rPr>
          <w:color w:val="FFFFFF" w:themeColor="background1"/>
          <w:sz w:val="2"/>
        </w:rPr>
      </w:pPr>
      <w:bookmarkStart w:id="10" w:name="_Toc95837667"/>
      <w:bookmarkStart w:id="11" w:name="_Toc187165282"/>
      <w:r w:rsidRPr="00BF53CC">
        <w:rPr>
          <w:rFonts w:hint="eastAsia"/>
          <w:color w:val="FFFFFF" w:themeColor="background1"/>
          <w:sz w:val="2"/>
        </w:rPr>
        <w:t>災害対策本部との情報管理</w:t>
      </w:r>
      <w:bookmarkEnd w:id="10"/>
      <w:bookmarkEnd w:id="11"/>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F5CC142" w14:textId="77777777" w:rsidTr="000F71BC">
        <w:tc>
          <w:tcPr>
            <w:tcW w:w="6091" w:type="dxa"/>
            <w:shd w:val="clear" w:color="auto" w:fill="FFC000"/>
          </w:tcPr>
          <w:p w14:paraId="1F21F92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5614FA5"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1396966"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28D3CA9"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501F787A" w14:textId="77777777" w:rsidTr="000F71BC">
        <w:tc>
          <w:tcPr>
            <w:tcW w:w="6091" w:type="dxa"/>
            <w:shd w:val="clear" w:color="auto" w:fill="FFC000"/>
          </w:tcPr>
          <w:p w14:paraId="246F0514"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災害対策本部との情報管理</w:t>
            </w:r>
          </w:p>
        </w:tc>
        <w:tc>
          <w:tcPr>
            <w:tcW w:w="992" w:type="dxa"/>
            <w:vMerge/>
            <w:shd w:val="clear" w:color="auto" w:fill="FFC000"/>
          </w:tcPr>
          <w:p w14:paraId="5222A3A9" w14:textId="77777777" w:rsidR="000F71BC" w:rsidRPr="00320910" w:rsidRDefault="000F71BC" w:rsidP="000F71BC">
            <w:pPr>
              <w:rPr>
                <w:color w:val="FFFFFF" w:themeColor="background1"/>
              </w:rPr>
            </w:pPr>
          </w:p>
        </w:tc>
        <w:tc>
          <w:tcPr>
            <w:tcW w:w="2432" w:type="dxa"/>
            <w:vMerge/>
            <w:shd w:val="clear" w:color="auto" w:fill="FFC000"/>
          </w:tcPr>
          <w:p w14:paraId="15ED6A9B" w14:textId="77777777" w:rsidR="000F71BC" w:rsidRPr="00320910" w:rsidRDefault="000F71BC" w:rsidP="000F71BC">
            <w:pPr>
              <w:rPr>
                <w:color w:val="FFFFFF" w:themeColor="background1"/>
              </w:rPr>
            </w:pPr>
          </w:p>
        </w:tc>
      </w:tr>
      <w:tr w:rsidR="000F71BC" w14:paraId="62A1CE0D" w14:textId="77777777" w:rsidTr="000F71BC">
        <w:tblPrEx>
          <w:tblCellMar>
            <w:left w:w="99" w:type="dxa"/>
            <w:right w:w="99" w:type="dxa"/>
          </w:tblCellMar>
        </w:tblPrEx>
        <w:trPr>
          <w:trHeight w:val="12339"/>
        </w:trPr>
        <w:tc>
          <w:tcPr>
            <w:tcW w:w="9515" w:type="dxa"/>
            <w:gridSpan w:val="3"/>
          </w:tcPr>
          <w:p w14:paraId="625DB4B0"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無線の使用方法</w:t>
            </w:r>
          </w:p>
          <w:p w14:paraId="3FE9B202" w14:textId="77777777" w:rsidR="000F71BC" w:rsidRPr="00D44CBF" w:rsidRDefault="000F71BC" w:rsidP="000F71BC">
            <w:pPr>
              <w:spacing w:afterLines="50" w:after="170" w:line="360" w:lineRule="exact"/>
              <w:ind w:left="290" w:hangingChars="100" w:hanging="290"/>
              <w:rPr>
                <w:sz w:val="28"/>
                <w:szCs w:val="28"/>
              </w:rPr>
            </w:pPr>
            <w:r w:rsidRPr="00244067">
              <w:rPr>
                <w:rFonts w:hint="eastAsia"/>
                <w:sz w:val="28"/>
                <w:szCs w:val="28"/>
              </w:rPr>
              <w:t>☑</w:t>
            </w:r>
            <w:r w:rsidRPr="00D44CBF">
              <w:rPr>
                <w:rFonts w:hint="eastAsia"/>
                <w:sz w:val="28"/>
                <w:szCs w:val="28"/>
              </w:rPr>
              <w:t>震災救援所（学校）では、基本的に職員室に無線機を設置しています。</w:t>
            </w:r>
          </w:p>
          <w:p w14:paraId="035ECA0D" w14:textId="77777777" w:rsidR="000F71BC" w:rsidRPr="00D44CBF" w:rsidRDefault="000F71BC" w:rsidP="000F71BC">
            <w:pPr>
              <w:spacing w:afterLines="50" w:after="170" w:line="360" w:lineRule="exact"/>
              <w:ind w:left="290" w:hangingChars="100" w:hanging="290"/>
              <w:rPr>
                <w:sz w:val="28"/>
                <w:szCs w:val="28"/>
              </w:rPr>
            </w:pPr>
          </w:p>
          <w:p w14:paraId="667A0799"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（３）使用する無線機</w:t>
            </w:r>
          </w:p>
          <w:p w14:paraId="72825F3B" w14:textId="53169B7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☑主に使用するのは</w:t>
            </w:r>
            <w:r w:rsidR="0016021F" w:rsidRPr="0016021F">
              <w:rPr>
                <w:rFonts w:hint="eastAsia"/>
                <w:sz w:val="28"/>
                <w:szCs w:val="28"/>
              </w:rPr>
              <w:t>ＩＰ</w:t>
            </w:r>
            <w:r w:rsidRPr="00D44CBF">
              <w:rPr>
                <w:rFonts w:hint="eastAsia"/>
                <w:sz w:val="28"/>
                <w:szCs w:val="28"/>
              </w:rPr>
              <w:t>無線機で、その補助として、ＭＣＡ無線機を使用します。</w:t>
            </w:r>
          </w:p>
          <w:p w14:paraId="0E8C54CB" w14:textId="583FA190" w:rsidR="000F71BC" w:rsidRPr="00D44CBF" w:rsidRDefault="0016021F" w:rsidP="000F71BC">
            <w:pPr>
              <w:spacing w:line="320" w:lineRule="exact"/>
              <w:rPr>
                <w:rFonts w:ascii="ＭＳ ゴシック" w:eastAsia="ＭＳ ゴシック"/>
                <w:sz w:val="28"/>
              </w:rPr>
            </w:pPr>
            <w:r w:rsidRPr="00D44CBF">
              <w:rPr>
                <w:rFonts w:ascii="ＭＳ ゴシック" w:eastAsia="ＭＳ ゴシック" w:hint="eastAsia"/>
                <w:noProof/>
                <w:sz w:val="28"/>
              </w:rPr>
              <mc:AlternateContent>
                <mc:Choice Requires="wps">
                  <w:drawing>
                    <wp:anchor distT="0" distB="0" distL="114300" distR="114300" simplePos="0" relativeHeight="251711488" behindDoc="0" locked="0" layoutInCell="1" allowOverlap="1" wp14:anchorId="3D243ADE" wp14:editId="123C8E25">
                      <wp:simplePos x="0" y="0"/>
                      <wp:positionH relativeFrom="column">
                        <wp:posOffset>4161790</wp:posOffset>
                      </wp:positionH>
                      <wp:positionV relativeFrom="paragraph">
                        <wp:posOffset>128270</wp:posOffset>
                      </wp:positionV>
                      <wp:extent cx="1047750" cy="257175"/>
                      <wp:effectExtent l="0" t="0" r="0" b="9525"/>
                      <wp:wrapNone/>
                      <wp:docPr id="70" name="テキスト ボックス 70"/>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alpha val="82000"/>
                                </a:schemeClr>
                              </a:solidFill>
                              <a:ln w="6350">
                                <a:noFill/>
                              </a:ln>
                            </wps:spPr>
                            <wps:txbx>
                              <w:txbxContent>
                                <w:p w14:paraId="315BE05F" w14:textId="77777777" w:rsidR="001630AB" w:rsidRPr="005333E4" w:rsidRDefault="001630AB" w:rsidP="000F71BC">
                                  <w:pPr>
                                    <w:spacing w:line="260" w:lineRule="exact"/>
                                    <w:rPr>
                                      <w:b/>
                                    </w:rPr>
                                  </w:pPr>
                                  <w:r w:rsidRPr="005333E4">
                                    <w:rPr>
                                      <w:rFonts w:hint="eastAsia"/>
                                      <w:b/>
                                    </w:rPr>
                                    <w:t>ＭＣＡ無線機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3ADE" id="テキスト ボックス 70" o:spid="_x0000_s1046" type="#_x0000_t202" style="position:absolute;left:0;text-align:left;margin-left:327.7pt;margin-top:10.1pt;width:82.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" fillcolor="white [3201]" stroked="f" strokeweight=".5pt">
                      <v:fill opacity="53713f"/>
                      <v:textbox>
                        <w:txbxContent>
                          <w:p w14:paraId="315BE05F" w14:textId="77777777" w:rsidR="001630AB" w:rsidRPr="005333E4" w:rsidRDefault="001630AB" w:rsidP="000F71BC">
                            <w:pPr>
                              <w:spacing w:line="260" w:lineRule="exact"/>
                              <w:rPr>
                                <w:b/>
                              </w:rPr>
                            </w:pPr>
                            <w:r w:rsidRPr="005333E4">
                              <w:rPr>
                                <w:rFonts w:hint="eastAsia"/>
                                <w:b/>
                              </w:rPr>
                              <w:t>ＭＣＡ無線機</w:t>
                            </w:r>
                          </w:p>
                        </w:txbxContent>
                      </v:textbox>
                    </v:shape>
                  </w:pict>
                </mc:Fallback>
              </mc:AlternateContent>
            </w:r>
            <w:r w:rsidRPr="00D44CBF">
              <w:rPr>
                <w:noProof/>
              </w:rPr>
              <w:drawing>
                <wp:anchor distT="0" distB="0" distL="114300" distR="114300" simplePos="0" relativeHeight="251709440" behindDoc="0" locked="0" layoutInCell="1" allowOverlap="1" wp14:anchorId="5A83B27A" wp14:editId="61CFACE2">
                  <wp:simplePos x="0" y="0"/>
                  <wp:positionH relativeFrom="column">
                    <wp:posOffset>4152265</wp:posOffset>
                  </wp:positionH>
                  <wp:positionV relativeFrom="paragraph">
                    <wp:posOffset>99695</wp:posOffset>
                  </wp:positionV>
                  <wp:extent cx="1085850" cy="1628105"/>
                  <wp:effectExtent l="57150" t="57150" r="114300" b="106045"/>
                  <wp:wrapNone/>
                  <wp:docPr id="87" name="図 86" descr="IMG_1352.jpg">
                    <a:extLst xmlns:a="http://schemas.openxmlformats.org/drawingml/2006/main">
                      <a:ext uri="{FF2B5EF4-FFF2-40B4-BE49-F238E27FC236}">
                        <a16:creationId xmlns:a16="http://schemas.microsoft.com/office/drawing/2014/main" id="{00000000-0008-0000-0100-00005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descr="IMG_1352.jpg">
                            <a:extLst>
                              <a:ext uri="{FF2B5EF4-FFF2-40B4-BE49-F238E27FC236}">
                                <a16:creationId xmlns:a16="http://schemas.microsoft.com/office/drawing/2014/main" id="{00000000-0008-0000-0100-000057000000}"/>
                              </a:ext>
                            </a:extLst>
                          </pic:cNvPr>
                          <pic:cNvPicPr>
                            <a:picLocks noChangeAspect="1"/>
                          </pic:cNvPicPr>
                        </pic:nvPicPr>
                        <pic:blipFill>
                          <a:blip r:embed="rId11" cstate="print">
                            <a:extLst>
                              <a:ext uri="{28A0092B-C50C-407E-A947-70E740481C1C}">
                                <a14:useLocalDpi xmlns:a14="http://schemas.microsoft.com/office/drawing/2010/main" val="0"/>
                              </a:ext>
                            </a:extLst>
                          </a:blip>
                          <a:srcRect b="1773"/>
                          <a:stretch>
                            <a:fillRect/>
                          </a:stretch>
                        </pic:blipFill>
                        <pic:spPr>
                          <a:xfrm>
                            <a:off x="0" y="0"/>
                            <a:ext cx="1085850" cy="16281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4CBF">
              <w:rPr>
                <w:rFonts w:ascii="ＭＳ ゴシック" w:eastAsia="ＭＳ ゴシック" w:hint="eastAsia"/>
                <w:noProof/>
                <w:sz w:val="28"/>
              </w:rPr>
              <mc:AlternateContent>
                <mc:Choice Requires="wps">
                  <w:drawing>
                    <wp:anchor distT="0" distB="0" distL="114300" distR="114300" simplePos="0" relativeHeight="251713536" behindDoc="0" locked="0" layoutInCell="1" allowOverlap="1" wp14:anchorId="2F4786AB" wp14:editId="3E692AB3">
                      <wp:simplePos x="0" y="0"/>
                      <wp:positionH relativeFrom="column">
                        <wp:posOffset>1934845</wp:posOffset>
                      </wp:positionH>
                      <wp:positionV relativeFrom="paragraph">
                        <wp:posOffset>121285</wp:posOffset>
                      </wp:positionV>
                      <wp:extent cx="781050" cy="3048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781050" cy="304800"/>
                              </a:xfrm>
                              <a:prstGeom prst="rect">
                                <a:avLst/>
                              </a:prstGeom>
                              <a:solidFill>
                                <a:sysClr val="window" lastClr="FFFFFF">
                                  <a:alpha val="82000"/>
                                </a:sysClr>
                              </a:solidFill>
                              <a:ln w="6350">
                                <a:noFill/>
                              </a:ln>
                            </wps:spPr>
                            <wps:txbx>
                              <w:txbxContent>
                                <w:p w14:paraId="2BDB2D59" w14:textId="77777777" w:rsidR="001630AB" w:rsidRPr="005333E4" w:rsidRDefault="001630AB" w:rsidP="000F71BC">
                                  <w:pPr>
                                    <w:spacing w:line="260" w:lineRule="exact"/>
                                    <w:rPr>
                                      <w:b/>
                                    </w:rPr>
                                  </w:pPr>
                                  <w:r>
                                    <w:rPr>
                                      <w:b/>
                                    </w:rPr>
                                    <w:t>ＩＰ</w:t>
                                  </w:r>
                                  <w:r w:rsidRPr="005333E4">
                                    <w:rPr>
                                      <w:rFonts w:hint="eastAsia"/>
                                      <w:b/>
                                    </w:rPr>
                                    <w:t>無線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86AB" id="テキスト ボックス 114" o:spid="_x0000_s1047" type="#_x0000_t202" style="position:absolute;left:0;text-align:left;margin-left:152.35pt;margin-top:9.55pt;width:61.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" fillcolor="window" stroked="f" strokeweight=".5pt">
                      <v:fill opacity="53713f"/>
                      <v:textbox>
                        <w:txbxContent>
                          <w:p w14:paraId="2BDB2D59" w14:textId="77777777" w:rsidR="001630AB" w:rsidRPr="005333E4" w:rsidRDefault="001630AB" w:rsidP="000F71BC">
                            <w:pPr>
                              <w:spacing w:line="260" w:lineRule="exact"/>
                              <w:rPr>
                                <w:b/>
                              </w:rPr>
                            </w:pPr>
                            <w:r>
                              <w:rPr>
                                <w:b/>
                              </w:rPr>
                              <w:t>ＩＰ</w:t>
                            </w:r>
                            <w:r w:rsidRPr="005333E4">
                              <w:rPr>
                                <w:rFonts w:hint="eastAsia"/>
                                <w:b/>
                              </w:rPr>
                              <w:t>無線</w:t>
                            </w:r>
                          </w:p>
                        </w:txbxContent>
                      </v:textbox>
                    </v:shape>
                  </w:pict>
                </mc:Fallback>
              </mc:AlternateContent>
            </w:r>
            <w:r w:rsidRPr="00D44CBF">
              <w:rPr>
                <w:noProof/>
              </w:rPr>
              <w:drawing>
                <wp:anchor distT="0" distB="0" distL="114300" distR="114300" simplePos="0" relativeHeight="251712512" behindDoc="0" locked="0" layoutInCell="1" allowOverlap="1" wp14:anchorId="15D3130F" wp14:editId="1BBF9442">
                  <wp:simplePos x="0" y="0"/>
                  <wp:positionH relativeFrom="column">
                    <wp:posOffset>628015</wp:posOffset>
                  </wp:positionH>
                  <wp:positionV relativeFrom="paragraph">
                    <wp:posOffset>80645</wp:posOffset>
                  </wp:positionV>
                  <wp:extent cx="2162175" cy="1626611"/>
                  <wp:effectExtent l="57150" t="57150" r="104775" b="10731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2661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9DBB0D" w14:textId="77777777" w:rsidR="000F71BC" w:rsidRPr="00D44CBF" w:rsidRDefault="000F71BC" w:rsidP="000F71BC">
            <w:pPr>
              <w:spacing w:line="320" w:lineRule="exact"/>
              <w:rPr>
                <w:rFonts w:ascii="ＭＳ ゴシック" w:eastAsia="ＭＳ ゴシック"/>
                <w:sz w:val="28"/>
              </w:rPr>
            </w:pPr>
          </w:p>
          <w:p w14:paraId="161DAA42" w14:textId="77777777" w:rsidR="000F71BC" w:rsidRPr="00D44CBF" w:rsidRDefault="000F71BC" w:rsidP="000F71BC">
            <w:pPr>
              <w:spacing w:line="320" w:lineRule="exact"/>
              <w:rPr>
                <w:rFonts w:ascii="ＭＳ ゴシック" w:eastAsia="ＭＳ ゴシック"/>
                <w:sz w:val="28"/>
              </w:rPr>
            </w:pPr>
          </w:p>
          <w:p w14:paraId="0B1952DD" w14:textId="77777777" w:rsidR="000F71BC" w:rsidRPr="00D44CBF" w:rsidRDefault="000F71BC" w:rsidP="000F71BC">
            <w:pPr>
              <w:spacing w:line="320" w:lineRule="exact"/>
              <w:rPr>
                <w:rFonts w:ascii="ＭＳ ゴシック" w:eastAsia="ＭＳ ゴシック"/>
                <w:sz w:val="28"/>
              </w:rPr>
            </w:pPr>
          </w:p>
          <w:p w14:paraId="658C9431" w14:textId="77777777" w:rsidR="000F71BC" w:rsidRPr="00D44CBF" w:rsidRDefault="000F71BC" w:rsidP="000F71BC">
            <w:pPr>
              <w:spacing w:line="320" w:lineRule="exact"/>
              <w:rPr>
                <w:rFonts w:ascii="ＭＳ ゴシック" w:eastAsia="ＭＳ ゴシック"/>
                <w:sz w:val="28"/>
              </w:rPr>
            </w:pPr>
          </w:p>
          <w:p w14:paraId="5D1E0692" w14:textId="77777777" w:rsidR="000F71BC" w:rsidRPr="00D44CBF" w:rsidRDefault="000F71BC" w:rsidP="000F71BC">
            <w:pPr>
              <w:spacing w:line="320" w:lineRule="exact"/>
              <w:rPr>
                <w:rFonts w:ascii="ＭＳ ゴシック" w:eastAsia="ＭＳ ゴシック"/>
                <w:sz w:val="28"/>
              </w:rPr>
            </w:pPr>
          </w:p>
          <w:p w14:paraId="63EF0905" w14:textId="77777777" w:rsidR="000F71BC" w:rsidRPr="00D44CBF" w:rsidRDefault="000F71BC" w:rsidP="000F71BC">
            <w:pPr>
              <w:spacing w:line="320" w:lineRule="exact"/>
              <w:rPr>
                <w:rFonts w:ascii="ＭＳ ゴシック" w:eastAsia="ＭＳ ゴシック"/>
                <w:sz w:val="28"/>
              </w:rPr>
            </w:pPr>
          </w:p>
          <w:p w14:paraId="6439F9ED" w14:textId="77777777" w:rsidR="000F71BC" w:rsidRPr="00D44CBF" w:rsidRDefault="000F71BC" w:rsidP="000F71BC">
            <w:pPr>
              <w:spacing w:line="320" w:lineRule="exact"/>
              <w:rPr>
                <w:rFonts w:ascii="ＭＳ ゴシック" w:eastAsia="ＭＳ ゴシック"/>
                <w:sz w:val="28"/>
              </w:rPr>
            </w:pPr>
          </w:p>
          <w:p w14:paraId="1F35F5A1" w14:textId="77777777" w:rsidR="000F71BC" w:rsidRPr="00D44CBF" w:rsidRDefault="000F71BC" w:rsidP="000F71BC">
            <w:pPr>
              <w:spacing w:line="320" w:lineRule="exact"/>
              <w:rPr>
                <w:rFonts w:ascii="ＭＳ ゴシック" w:eastAsia="ＭＳ ゴシック"/>
                <w:sz w:val="28"/>
              </w:rPr>
            </w:pPr>
          </w:p>
          <w:p w14:paraId="741CF6FB" w14:textId="77777777" w:rsidR="000F71BC" w:rsidRPr="00D44CBF" w:rsidRDefault="000F71BC" w:rsidP="000F71BC">
            <w:pPr>
              <w:spacing w:line="320" w:lineRule="exact"/>
              <w:rPr>
                <w:rFonts w:ascii="ＭＳ ゴシック" w:eastAsia="ＭＳ ゴシック"/>
                <w:sz w:val="28"/>
              </w:rPr>
            </w:pPr>
          </w:p>
          <w:p w14:paraId="754E9931" w14:textId="77777777" w:rsidR="000F71BC" w:rsidRPr="00D44CBF" w:rsidRDefault="000F71BC" w:rsidP="000F71BC">
            <w:pPr>
              <w:rPr>
                <w:rFonts w:ascii="ＭＳ ゴシック" w:eastAsia="ＭＳ ゴシック"/>
                <w:szCs w:val="36"/>
              </w:rPr>
            </w:pPr>
          </w:p>
          <w:p w14:paraId="6357D1E1"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（４）無線機の使い方</w:t>
            </w:r>
          </w:p>
          <w:p w14:paraId="3B1B7FED" w14:textId="77777777" w:rsidR="000F71BC" w:rsidRPr="00D44CBF" w:rsidRDefault="000F71BC" w:rsidP="00E1232E">
            <w:pPr>
              <w:spacing w:line="320" w:lineRule="exact"/>
              <w:ind w:left="290" w:hangingChars="100" w:hanging="290"/>
              <w:rPr>
                <w:sz w:val="28"/>
              </w:rPr>
            </w:pPr>
            <w:r w:rsidRPr="00D44CBF">
              <w:rPr>
                <w:rFonts w:hint="eastAsia"/>
                <w:sz w:val="28"/>
              </w:rPr>
              <w:t>◆基本は、グループ通信（所属する救援隊本隊及び各震災救援所と一斉に通信を行う）です。</w:t>
            </w:r>
          </w:p>
          <w:p w14:paraId="2907831C" w14:textId="77777777" w:rsidR="000F71BC" w:rsidRPr="00D44CBF" w:rsidRDefault="000F71BC" w:rsidP="00E1232E">
            <w:pPr>
              <w:spacing w:line="320" w:lineRule="exact"/>
              <w:ind w:firstLineChars="100" w:firstLine="290"/>
              <w:rPr>
                <w:sz w:val="28"/>
              </w:rPr>
            </w:pPr>
            <w:r w:rsidRPr="00D44CBF">
              <w:rPr>
                <w:rFonts w:hint="eastAsia"/>
                <w:sz w:val="28"/>
              </w:rPr>
              <w:t>※緊急時は、個別通信を行います。</w:t>
            </w:r>
          </w:p>
          <w:p w14:paraId="203DA51C" w14:textId="77777777" w:rsidR="000F71BC" w:rsidRPr="00D44CBF" w:rsidRDefault="000F71BC" w:rsidP="00E1232E">
            <w:pPr>
              <w:spacing w:line="320" w:lineRule="exact"/>
              <w:ind w:firstLineChars="100" w:firstLine="290"/>
              <w:rPr>
                <w:sz w:val="28"/>
              </w:rPr>
            </w:pPr>
            <w:r w:rsidRPr="00D44CBF">
              <w:rPr>
                <w:rFonts w:hint="eastAsia"/>
                <w:sz w:val="28"/>
              </w:rPr>
              <w:t>※ＭＣＡ無線機は原則1対1で通信してください。</w:t>
            </w:r>
          </w:p>
          <w:p w14:paraId="77F3F823" w14:textId="77777777" w:rsidR="000F71BC" w:rsidRPr="00D44CBF" w:rsidRDefault="000F71BC" w:rsidP="00E1232E">
            <w:pPr>
              <w:spacing w:line="320" w:lineRule="exact"/>
              <w:ind w:left="290" w:hangingChars="100" w:hanging="290"/>
              <w:rPr>
                <w:sz w:val="28"/>
              </w:rPr>
            </w:pPr>
            <w:r w:rsidRPr="00D44CBF">
              <w:rPr>
                <w:rFonts w:hint="eastAsia"/>
                <w:sz w:val="28"/>
              </w:rPr>
              <w:t>◆「開設の準備が整った」または「開設することができない」状況が分かったら、グループ通信にて報告を行います。</w:t>
            </w:r>
          </w:p>
          <w:p w14:paraId="6583562A" w14:textId="77777777" w:rsidR="000F71BC" w:rsidRPr="00D44CBF" w:rsidRDefault="000F71BC" w:rsidP="00E1232E">
            <w:pPr>
              <w:spacing w:line="320" w:lineRule="exact"/>
              <w:ind w:leftChars="100" w:left="220"/>
              <w:rPr>
                <w:sz w:val="28"/>
              </w:rPr>
            </w:pPr>
            <w:r w:rsidRPr="00D44CBF">
              <w:rPr>
                <w:rFonts w:hint="eastAsia"/>
                <w:sz w:val="28"/>
              </w:rPr>
              <w:t>グループ通信は、一か所ずつでしか発信ができませんが、受信は複数箇所同時に可能なため、近隣の救援所の状況が確認できます。</w:t>
            </w:r>
          </w:p>
          <w:p w14:paraId="7A8D8868" w14:textId="4698215C" w:rsidR="000F71BC" w:rsidRPr="00D44CBF" w:rsidRDefault="000F71BC" w:rsidP="00E1232E">
            <w:pPr>
              <w:spacing w:line="320" w:lineRule="exact"/>
              <w:ind w:left="290" w:hangingChars="100" w:hanging="290"/>
            </w:pPr>
            <w:r w:rsidRPr="00D44CBF">
              <w:rPr>
                <w:rFonts w:hint="eastAsia"/>
                <w:sz w:val="28"/>
              </w:rPr>
              <w:t>◆</w:t>
            </w:r>
            <w:r w:rsidRPr="00D44CBF">
              <w:rPr>
                <w:rFonts w:hint="eastAsia"/>
                <w:sz w:val="28"/>
                <w:szCs w:val="28"/>
              </w:rPr>
              <w:t>無線機の詳しい使い方は、各震災救援所に保管しているマニュアル（</w:t>
            </w:r>
            <w:r w:rsidR="004F6EC5">
              <w:rPr>
                <w:rFonts w:hint="eastAsia"/>
                <w:sz w:val="28"/>
                <w:szCs w:val="28"/>
              </w:rPr>
              <w:t>青</w:t>
            </w:r>
            <w:r w:rsidRPr="00D44CBF">
              <w:rPr>
                <w:rFonts w:hint="eastAsia"/>
                <w:sz w:val="28"/>
                <w:szCs w:val="28"/>
              </w:rPr>
              <w:t>ファイル）を確認してください。</w:t>
            </w:r>
          </w:p>
          <w:p w14:paraId="22B7075A" w14:textId="77777777" w:rsidR="000F71BC" w:rsidRPr="00F86C1B" w:rsidRDefault="000F71BC" w:rsidP="000F71BC"/>
        </w:tc>
      </w:tr>
    </w:tbl>
    <w:p w14:paraId="746AB810"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4AB64C3B" w14:textId="77777777" w:rsidTr="000F71BC">
        <w:tc>
          <w:tcPr>
            <w:tcW w:w="6091" w:type="dxa"/>
            <w:shd w:val="clear" w:color="auto" w:fill="FFC000"/>
          </w:tcPr>
          <w:p w14:paraId="10967ADC"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7F3FC92"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62D6526"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68E433C"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1A78E5EF" w14:textId="77777777" w:rsidTr="000F71BC">
        <w:tc>
          <w:tcPr>
            <w:tcW w:w="6091" w:type="dxa"/>
            <w:shd w:val="clear" w:color="auto" w:fill="FFC000"/>
          </w:tcPr>
          <w:p w14:paraId="4E9761F4" w14:textId="77777777" w:rsidR="000F71BC" w:rsidRPr="00320910" w:rsidRDefault="000F71BC" w:rsidP="000F71BC">
            <w:pPr>
              <w:rPr>
                <w:rFonts w:ascii="ＭＳ ゴシック" w:eastAsia="ＭＳ ゴシック"/>
                <w:color w:val="FFFFFF" w:themeColor="background1"/>
                <w:sz w:val="32"/>
              </w:rPr>
            </w:pPr>
            <w:r w:rsidRPr="007500CD">
              <w:rPr>
                <w:rFonts w:ascii="ＭＳ ゴシック" w:eastAsia="ＭＳ ゴシック" w:hint="eastAsia"/>
                <w:color w:val="FFFFFF" w:themeColor="background1"/>
                <w:sz w:val="44"/>
              </w:rPr>
              <w:t>体調不良者等の報告</w:t>
            </w:r>
          </w:p>
        </w:tc>
        <w:tc>
          <w:tcPr>
            <w:tcW w:w="992" w:type="dxa"/>
            <w:vMerge/>
            <w:shd w:val="clear" w:color="auto" w:fill="FFC000"/>
          </w:tcPr>
          <w:p w14:paraId="2095A469" w14:textId="77777777" w:rsidR="000F71BC" w:rsidRPr="00320910" w:rsidRDefault="000F71BC" w:rsidP="000F71BC">
            <w:pPr>
              <w:rPr>
                <w:color w:val="FFFFFF" w:themeColor="background1"/>
              </w:rPr>
            </w:pPr>
          </w:p>
        </w:tc>
        <w:tc>
          <w:tcPr>
            <w:tcW w:w="2432" w:type="dxa"/>
            <w:vMerge/>
            <w:shd w:val="clear" w:color="auto" w:fill="FFC000"/>
          </w:tcPr>
          <w:p w14:paraId="27D110A9" w14:textId="77777777" w:rsidR="000F71BC" w:rsidRPr="00320910" w:rsidRDefault="000F71BC" w:rsidP="000F71BC">
            <w:pPr>
              <w:rPr>
                <w:color w:val="FFFFFF" w:themeColor="background1"/>
              </w:rPr>
            </w:pPr>
          </w:p>
        </w:tc>
      </w:tr>
      <w:tr w:rsidR="000F71BC" w14:paraId="4DC17D84" w14:textId="77777777" w:rsidTr="000F71BC">
        <w:trPr>
          <w:trHeight w:val="12198"/>
        </w:trPr>
        <w:tc>
          <w:tcPr>
            <w:tcW w:w="9515" w:type="dxa"/>
            <w:gridSpan w:val="3"/>
          </w:tcPr>
          <w:p w14:paraId="2B19C0B1"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）体調不良者等の報告</w:t>
            </w:r>
          </w:p>
          <w:p w14:paraId="160208FD"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w:t>
            </w:r>
            <w:r w:rsidRPr="00D44CBF">
              <w:rPr>
                <w:rFonts w:hint="eastAsia"/>
                <w:sz w:val="28"/>
                <w:szCs w:val="28"/>
              </w:rPr>
              <w:t>専用区域内の避難者数や、体調不良者等の避難者登録カードに記載された情報について衛生班から報告を受けた場合には、「様式８　体調不良者用記録用紙」（資料・様式集）に記入します。</w:t>
            </w:r>
          </w:p>
          <w:p w14:paraId="671F9EB6"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☑記入した記録用紙の情報を救援隊本隊に報告します。</w:t>
            </w:r>
          </w:p>
          <w:p w14:paraId="43188CED" w14:textId="77777777" w:rsidR="000F71BC" w:rsidRPr="00D44CBF" w:rsidRDefault="000F71BC" w:rsidP="000F71BC">
            <w:pPr>
              <w:spacing w:afterLines="50" w:after="170" w:line="360" w:lineRule="exact"/>
              <w:ind w:left="220" w:hangingChars="100" w:hanging="220"/>
            </w:pPr>
          </w:p>
          <w:p w14:paraId="1FE32DA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（２）感染症拡大防止の周知</w:t>
            </w:r>
          </w:p>
          <w:p w14:paraId="695B131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☑避難者に対し定期的に次の事項を伝えます。</w:t>
            </w:r>
          </w:p>
          <w:p w14:paraId="65F7643E" w14:textId="77777777" w:rsidR="000F71BC" w:rsidRPr="00D44CBF" w:rsidRDefault="000F71BC" w:rsidP="000F71BC"/>
          <w:p w14:paraId="5ECD7C08" w14:textId="77777777" w:rsidR="000F71BC" w:rsidRPr="00E1232E" w:rsidRDefault="000F71BC" w:rsidP="000F71BC">
            <w:pPr>
              <w:rPr>
                <w:b/>
                <w:sz w:val="28"/>
              </w:rPr>
            </w:pPr>
            <w:r w:rsidRPr="00E1232E">
              <w:rPr>
                <w:rFonts w:hint="eastAsia"/>
                <w:b/>
                <w:sz w:val="28"/>
              </w:rPr>
              <w:t>＜感染症拡大防止の周知事項＞</w:t>
            </w:r>
          </w:p>
          <w:p w14:paraId="0C1C332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・人との距離を極力一定程度（２メートル程度）空けてください。</w:t>
            </w:r>
          </w:p>
          <w:p w14:paraId="30E1FB89"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・大声での会話はご遠慮ください。</w:t>
            </w:r>
          </w:p>
          <w:p w14:paraId="687B975A" w14:textId="7722DD0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・発熱等の症状（発熱、咳、息苦しさ、強いだるさ等）</w:t>
            </w:r>
            <w:r w:rsidR="00DE1CF5">
              <w:rPr>
                <w:rFonts w:hint="eastAsia"/>
                <w:sz w:val="28"/>
                <w:szCs w:val="28"/>
              </w:rPr>
              <w:t>、嘔吐・下痢などの胃腸症状</w:t>
            </w:r>
            <w:r w:rsidRPr="00D44CBF">
              <w:rPr>
                <w:rFonts w:hint="eastAsia"/>
                <w:sz w:val="28"/>
                <w:szCs w:val="28"/>
              </w:rPr>
              <w:t>が出た方は、速やかに震災救援所運営連絡会員に申し出てください。</w:t>
            </w:r>
          </w:p>
          <w:p w14:paraId="686A36B4" w14:textId="77777777" w:rsidR="000F71BC" w:rsidRPr="00734E3D" w:rsidRDefault="000F71BC" w:rsidP="000F71BC">
            <w:pPr>
              <w:spacing w:afterLines="50" w:after="170" w:line="360" w:lineRule="exact"/>
              <w:ind w:left="220" w:hangingChars="100" w:hanging="220"/>
            </w:pPr>
          </w:p>
        </w:tc>
      </w:tr>
    </w:tbl>
    <w:p w14:paraId="12F920E6" w14:textId="77777777" w:rsidR="000F71BC" w:rsidRPr="00BF53CC" w:rsidRDefault="000F71BC" w:rsidP="000F71BC">
      <w:pPr>
        <w:pStyle w:val="7"/>
        <w:spacing w:line="180" w:lineRule="exact"/>
        <w:ind w:left="999" w:hanging="199"/>
        <w:rPr>
          <w:color w:val="FFFFFF" w:themeColor="background1"/>
          <w:sz w:val="2"/>
        </w:rPr>
      </w:pPr>
      <w:bookmarkStart w:id="12" w:name="_Toc95837668"/>
      <w:bookmarkStart w:id="13" w:name="_Toc187165283"/>
      <w:r w:rsidRPr="00BF53CC">
        <w:rPr>
          <w:rFonts w:hint="eastAsia"/>
          <w:color w:val="FFFFFF" w:themeColor="background1"/>
          <w:sz w:val="2"/>
        </w:rPr>
        <w:t>体調不良者等の報告</w:t>
      </w:r>
      <w:bookmarkEnd w:id="12"/>
      <w:bookmarkEnd w:id="1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32E474F" w14:textId="77777777" w:rsidTr="000F71BC">
        <w:tc>
          <w:tcPr>
            <w:tcW w:w="6091" w:type="dxa"/>
            <w:shd w:val="clear" w:color="auto" w:fill="92D050"/>
          </w:tcPr>
          <w:p w14:paraId="41615CE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4F34E2E7"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AF1967A"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126A900"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4FBD2DEC" w14:textId="77777777" w:rsidTr="000F71BC">
        <w:tc>
          <w:tcPr>
            <w:tcW w:w="6091" w:type="dxa"/>
            <w:shd w:val="clear" w:color="auto" w:fill="92D050"/>
          </w:tcPr>
          <w:p w14:paraId="4172612A"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入浴施設の把握・周知</w:t>
            </w:r>
          </w:p>
        </w:tc>
        <w:tc>
          <w:tcPr>
            <w:tcW w:w="992" w:type="dxa"/>
            <w:vMerge/>
            <w:shd w:val="clear" w:color="auto" w:fill="92D050"/>
          </w:tcPr>
          <w:p w14:paraId="5C065C53" w14:textId="77777777" w:rsidR="000F71BC" w:rsidRPr="00320910" w:rsidRDefault="000F71BC" w:rsidP="000F71BC">
            <w:pPr>
              <w:rPr>
                <w:color w:val="FFFFFF" w:themeColor="background1"/>
              </w:rPr>
            </w:pPr>
          </w:p>
        </w:tc>
        <w:tc>
          <w:tcPr>
            <w:tcW w:w="2432" w:type="dxa"/>
            <w:vMerge/>
            <w:shd w:val="clear" w:color="auto" w:fill="92D050"/>
          </w:tcPr>
          <w:p w14:paraId="7B10D4B5" w14:textId="77777777" w:rsidR="000F71BC" w:rsidRPr="00320910" w:rsidRDefault="000F71BC" w:rsidP="000F71BC">
            <w:pPr>
              <w:rPr>
                <w:color w:val="FFFFFF" w:themeColor="background1"/>
              </w:rPr>
            </w:pPr>
          </w:p>
        </w:tc>
      </w:tr>
      <w:tr w:rsidR="000F71BC" w14:paraId="409CF675" w14:textId="77777777" w:rsidTr="000F71BC">
        <w:trPr>
          <w:trHeight w:val="12339"/>
        </w:trPr>
        <w:tc>
          <w:tcPr>
            <w:tcW w:w="9515" w:type="dxa"/>
            <w:gridSpan w:val="3"/>
          </w:tcPr>
          <w:p w14:paraId="27978E7A"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入浴施設の把握・周知</w:t>
            </w:r>
          </w:p>
          <w:p w14:paraId="7C41ACB1"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☑救援隊本隊から周辺の入浴施設の情報を収集します。必要に応じて、施設周辺の入浴施設を訪問して、直接情報を収集します。</w:t>
            </w:r>
          </w:p>
          <w:p w14:paraId="7E8B025A"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☑収集した入浴施設の情報を情報掲示板等で周知します。</w:t>
            </w:r>
          </w:p>
          <w:p w14:paraId="35E620DF" w14:textId="77777777" w:rsidR="000F71BC" w:rsidRPr="001B772A" w:rsidRDefault="000F71BC" w:rsidP="000F71BC"/>
          <w:p w14:paraId="5887CD52" w14:textId="77777777" w:rsidR="000F71BC" w:rsidRPr="00E1232E" w:rsidRDefault="000F71BC" w:rsidP="000F71BC">
            <w:pPr>
              <w:spacing w:afterLines="50" w:after="170"/>
              <w:ind w:left="251" w:hangingChars="100" w:hanging="251"/>
              <w:rPr>
                <w:b/>
                <w:sz w:val="24"/>
                <w:szCs w:val="28"/>
              </w:rPr>
            </w:pPr>
            <w:r w:rsidRPr="00E1232E">
              <w:rPr>
                <w:rFonts w:hint="eastAsia"/>
                <w:b/>
                <w:sz w:val="24"/>
                <w:szCs w:val="28"/>
              </w:rPr>
              <w:t>＜区内の銭湯＞</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02"/>
              <w:gridCol w:w="2834"/>
              <w:gridCol w:w="4226"/>
            </w:tblGrid>
            <w:tr w:rsidR="00D44CBF" w:rsidRPr="00D44CBF" w14:paraId="6B5490C1" w14:textId="77777777" w:rsidTr="005664CE">
              <w:trPr>
                <w:jc w:val="center"/>
              </w:trPr>
              <w:tc>
                <w:tcPr>
                  <w:tcW w:w="1802" w:type="dxa"/>
                  <w:shd w:val="clear" w:color="auto" w:fill="F2F2F2" w:themeFill="background1" w:themeFillShade="F2"/>
                </w:tcPr>
                <w:p w14:paraId="6CDCB979" w14:textId="77777777" w:rsidR="000F71BC" w:rsidRPr="00D44CBF" w:rsidRDefault="000F71BC" w:rsidP="000F71BC">
                  <w:pPr>
                    <w:jc w:val="center"/>
                    <w:rPr>
                      <w:rFonts w:hAnsi="ＭＳ 明朝"/>
                      <w:sz w:val="24"/>
                    </w:rPr>
                  </w:pPr>
                  <w:r w:rsidRPr="00D44CBF">
                    <w:rPr>
                      <w:rFonts w:hAnsi="ＭＳ 明朝" w:hint="eastAsia"/>
                      <w:sz w:val="24"/>
                    </w:rPr>
                    <w:t>非常用発電機</w:t>
                  </w:r>
                </w:p>
              </w:tc>
              <w:tc>
                <w:tcPr>
                  <w:tcW w:w="2834" w:type="dxa"/>
                  <w:shd w:val="clear" w:color="auto" w:fill="F2F2F2" w:themeFill="background1" w:themeFillShade="F2"/>
                </w:tcPr>
                <w:p w14:paraId="6AC44C5E" w14:textId="77777777" w:rsidR="000F71BC" w:rsidRPr="00D44CBF" w:rsidRDefault="000F71BC" w:rsidP="000F71BC">
                  <w:pPr>
                    <w:jc w:val="center"/>
                    <w:rPr>
                      <w:rFonts w:hAnsi="ＭＳ 明朝"/>
                      <w:sz w:val="24"/>
                    </w:rPr>
                  </w:pPr>
                  <w:r w:rsidRPr="00D44CBF">
                    <w:rPr>
                      <w:rFonts w:hAnsi="ＭＳ 明朝" w:hint="eastAsia"/>
                      <w:sz w:val="24"/>
                    </w:rPr>
                    <w:t>浴場名</w:t>
                  </w:r>
                </w:p>
              </w:tc>
              <w:tc>
                <w:tcPr>
                  <w:tcW w:w="4226" w:type="dxa"/>
                  <w:shd w:val="clear" w:color="auto" w:fill="F2F2F2" w:themeFill="background1" w:themeFillShade="F2"/>
                </w:tcPr>
                <w:p w14:paraId="07B2A445" w14:textId="77777777" w:rsidR="000F71BC" w:rsidRPr="00D44CBF" w:rsidRDefault="000F71BC" w:rsidP="000F71BC">
                  <w:pPr>
                    <w:jc w:val="center"/>
                    <w:rPr>
                      <w:rFonts w:hAnsi="ＭＳ 明朝"/>
                      <w:sz w:val="24"/>
                    </w:rPr>
                  </w:pPr>
                  <w:r w:rsidRPr="00D44CBF">
                    <w:rPr>
                      <w:rFonts w:hAnsi="ＭＳ 明朝" w:hint="eastAsia"/>
                      <w:sz w:val="24"/>
                    </w:rPr>
                    <w:t>所在地</w:t>
                  </w:r>
                </w:p>
              </w:tc>
            </w:tr>
            <w:tr w:rsidR="00D44CBF" w:rsidRPr="00D44CBF" w14:paraId="3ABF175A" w14:textId="77777777" w:rsidTr="005664CE">
              <w:trPr>
                <w:jc w:val="center"/>
              </w:trPr>
              <w:tc>
                <w:tcPr>
                  <w:tcW w:w="1802" w:type="dxa"/>
                  <w:shd w:val="clear" w:color="auto" w:fill="auto"/>
                </w:tcPr>
                <w:p w14:paraId="69B3594E"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20760624" w14:textId="77777777" w:rsidR="000F71BC" w:rsidRPr="00D44CBF" w:rsidRDefault="000F71BC" w:rsidP="00E1232E">
                  <w:pPr>
                    <w:jc w:val="left"/>
                    <w:rPr>
                      <w:rFonts w:hAnsi="ＭＳ 明朝"/>
                      <w:sz w:val="24"/>
                    </w:rPr>
                  </w:pPr>
                  <w:r w:rsidRPr="00D44CBF">
                    <w:rPr>
                      <w:rFonts w:hAnsi="ＭＳ 明朝" w:hint="eastAsia"/>
                      <w:sz w:val="24"/>
                    </w:rPr>
                    <w:t>なみのゆ</w:t>
                  </w:r>
                </w:p>
              </w:tc>
              <w:tc>
                <w:tcPr>
                  <w:tcW w:w="4226" w:type="dxa"/>
                  <w:shd w:val="clear" w:color="auto" w:fill="auto"/>
                </w:tcPr>
                <w:p w14:paraId="6AD64FC5" w14:textId="77777777" w:rsidR="000F71BC" w:rsidRPr="00D44CBF" w:rsidRDefault="000F71BC" w:rsidP="00E1232E">
                  <w:pPr>
                    <w:jc w:val="left"/>
                    <w:rPr>
                      <w:rFonts w:hAnsi="ＭＳ 明朝"/>
                      <w:sz w:val="24"/>
                    </w:rPr>
                  </w:pPr>
                  <w:r w:rsidRPr="00D44CBF">
                    <w:rPr>
                      <w:rFonts w:hAnsi="ＭＳ 明朝" w:hint="eastAsia"/>
                      <w:sz w:val="24"/>
                    </w:rPr>
                    <w:t>高円寺北3-29-2</w:t>
                  </w:r>
                </w:p>
              </w:tc>
            </w:tr>
            <w:tr w:rsidR="00D44CBF" w:rsidRPr="00D44CBF" w14:paraId="707E0428" w14:textId="77777777" w:rsidTr="005664CE">
              <w:trPr>
                <w:jc w:val="center"/>
              </w:trPr>
              <w:tc>
                <w:tcPr>
                  <w:tcW w:w="1802" w:type="dxa"/>
                  <w:shd w:val="clear" w:color="auto" w:fill="auto"/>
                </w:tcPr>
                <w:p w14:paraId="4FEFA8FE"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3832F52F" w14:textId="77777777" w:rsidR="000F71BC" w:rsidRPr="00D44CBF" w:rsidRDefault="000F71BC" w:rsidP="00E1232E">
                  <w:pPr>
                    <w:jc w:val="left"/>
                    <w:rPr>
                      <w:rFonts w:hAnsi="ＭＳ 明朝"/>
                      <w:sz w:val="24"/>
                    </w:rPr>
                  </w:pPr>
                  <w:r w:rsidRPr="00D44CBF">
                    <w:rPr>
                      <w:rFonts w:hAnsi="ＭＳ 明朝" w:hint="eastAsia"/>
                      <w:sz w:val="24"/>
                    </w:rPr>
                    <w:t>玉の湯</w:t>
                  </w:r>
                </w:p>
              </w:tc>
              <w:tc>
                <w:tcPr>
                  <w:tcW w:w="4226" w:type="dxa"/>
                  <w:shd w:val="clear" w:color="auto" w:fill="auto"/>
                </w:tcPr>
                <w:p w14:paraId="15F4EEE8" w14:textId="77777777" w:rsidR="000F71BC" w:rsidRPr="00D44CBF" w:rsidRDefault="000F71BC" w:rsidP="00E1232E">
                  <w:pPr>
                    <w:jc w:val="left"/>
                    <w:rPr>
                      <w:rFonts w:hAnsi="ＭＳ 明朝"/>
                      <w:sz w:val="24"/>
                    </w:rPr>
                  </w:pPr>
                  <w:r w:rsidRPr="00D44CBF">
                    <w:rPr>
                      <w:rFonts w:hAnsi="ＭＳ 明朝" w:hint="eastAsia"/>
                      <w:sz w:val="24"/>
                    </w:rPr>
                    <w:t>阿佐谷北1-13-7</w:t>
                  </w:r>
                </w:p>
              </w:tc>
            </w:tr>
            <w:tr w:rsidR="00D44CBF" w:rsidRPr="00D44CBF" w14:paraId="172E6D4E" w14:textId="77777777" w:rsidTr="005664CE">
              <w:trPr>
                <w:jc w:val="center"/>
              </w:trPr>
              <w:tc>
                <w:tcPr>
                  <w:tcW w:w="1802" w:type="dxa"/>
                  <w:shd w:val="clear" w:color="auto" w:fill="auto"/>
                </w:tcPr>
                <w:p w14:paraId="2D72767B"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1B382194" w14:textId="77777777" w:rsidR="000F71BC" w:rsidRPr="00D44CBF" w:rsidRDefault="000F71BC" w:rsidP="00E1232E">
                  <w:pPr>
                    <w:jc w:val="left"/>
                    <w:rPr>
                      <w:rFonts w:hAnsi="ＭＳ 明朝"/>
                      <w:sz w:val="24"/>
                    </w:rPr>
                  </w:pPr>
                  <w:r w:rsidRPr="00D44CBF">
                    <w:rPr>
                      <w:rFonts w:hAnsi="ＭＳ 明朝" w:hint="eastAsia"/>
                      <w:sz w:val="24"/>
                    </w:rPr>
                    <w:t>井草湯</w:t>
                  </w:r>
                </w:p>
              </w:tc>
              <w:tc>
                <w:tcPr>
                  <w:tcW w:w="4226" w:type="dxa"/>
                  <w:shd w:val="clear" w:color="auto" w:fill="auto"/>
                </w:tcPr>
                <w:p w14:paraId="536CFCE3" w14:textId="77777777" w:rsidR="000F71BC" w:rsidRPr="00D44CBF" w:rsidRDefault="000F71BC" w:rsidP="00E1232E">
                  <w:pPr>
                    <w:jc w:val="left"/>
                    <w:rPr>
                      <w:rFonts w:hAnsi="ＭＳ 明朝"/>
                      <w:sz w:val="24"/>
                    </w:rPr>
                  </w:pPr>
                  <w:r w:rsidRPr="00D44CBF">
                    <w:rPr>
                      <w:rFonts w:hAnsi="ＭＳ 明朝" w:hint="eastAsia"/>
                      <w:sz w:val="24"/>
                    </w:rPr>
                    <w:t>下井草5-3-15</w:t>
                  </w:r>
                </w:p>
              </w:tc>
            </w:tr>
            <w:tr w:rsidR="00D44CBF" w:rsidRPr="00D44CBF" w14:paraId="03E30103" w14:textId="77777777" w:rsidTr="005664CE">
              <w:trPr>
                <w:jc w:val="center"/>
              </w:trPr>
              <w:tc>
                <w:tcPr>
                  <w:tcW w:w="1802" w:type="dxa"/>
                  <w:shd w:val="clear" w:color="auto" w:fill="auto"/>
                </w:tcPr>
                <w:p w14:paraId="6B23FED5"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5EF425BE" w14:textId="77777777" w:rsidR="000F71BC" w:rsidRPr="00D44CBF" w:rsidRDefault="000F71BC" w:rsidP="00E1232E">
                  <w:pPr>
                    <w:jc w:val="left"/>
                    <w:rPr>
                      <w:rFonts w:hAnsi="ＭＳ 明朝"/>
                      <w:sz w:val="24"/>
                    </w:rPr>
                  </w:pPr>
                  <w:r w:rsidRPr="00D44CBF">
                    <w:rPr>
                      <w:rFonts w:hAnsi="ＭＳ 明朝" w:hint="eastAsia"/>
                      <w:sz w:val="24"/>
                    </w:rPr>
                    <w:t>秀の湯</w:t>
                  </w:r>
                </w:p>
              </w:tc>
              <w:tc>
                <w:tcPr>
                  <w:tcW w:w="4226" w:type="dxa"/>
                  <w:shd w:val="clear" w:color="auto" w:fill="auto"/>
                </w:tcPr>
                <w:p w14:paraId="5758C74F" w14:textId="1809687E" w:rsidR="000F71BC" w:rsidRPr="00D44CBF" w:rsidRDefault="000F71BC" w:rsidP="00E1232E">
                  <w:pPr>
                    <w:jc w:val="left"/>
                    <w:rPr>
                      <w:rFonts w:hAnsi="ＭＳ 明朝"/>
                      <w:sz w:val="24"/>
                    </w:rPr>
                  </w:pPr>
                  <w:r w:rsidRPr="00D44CBF">
                    <w:rPr>
                      <w:rFonts w:hAnsi="ＭＳ 明朝" w:hint="eastAsia"/>
                      <w:sz w:val="24"/>
                    </w:rPr>
                    <w:t>桃井4</w:t>
                  </w:r>
                  <w:r w:rsidRPr="00D44CBF">
                    <w:rPr>
                      <w:rFonts w:hAnsi="ＭＳ 明朝"/>
                      <w:sz w:val="24"/>
                    </w:rPr>
                    <w:t>-2-</w:t>
                  </w:r>
                  <w:r w:rsidR="005A1BAF">
                    <w:rPr>
                      <w:rFonts w:hAnsi="ＭＳ 明朝"/>
                      <w:sz w:val="24"/>
                    </w:rPr>
                    <w:t>9</w:t>
                  </w:r>
                </w:p>
              </w:tc>
            </w:tr>
            <w:tr w:rsidR="00D44CBF" w:rsidRPr="00D44CBF" w14:paraId="29F59A4D" w14:textId="77777777" w:rsidTr="005664CE">
              <w:trPr>
                <w:jc w:val="center"/>
              </w:trPr>
              <w:tc>
                <w:tcPr>
                  <w:tcW w:w="1802" w:type="dxa"/>
                  <w:shd w:val="clear" w:color="auto" w:fill="auto"/>
                </w:tcPr>
                <w:p w14:paraId="36AA855D"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46CB203E" w14:textId="77777777" w:rsidR="000F71BC" w:rsidRPr="00D44CBF" w:rsidRDefault="000F71BC" w:rsidP="00E1232E">
                  <w:pPr>
                    <w:jc w:val="left"/>
                    <w:rPr>
                      <w:rFonts w:hAnsi="ＭＳ 明朝"/>
                      <w:sz w:val="24"/>
                    </w:rPr>
                  </w:pPr>
                  <w:r w:rsidRPr="00D44CBF">
                    <w:rPr>
                      <w:rFonts w:hAnsi="ＭＳ 明朝" w:hint="eastAsia"/>
                      <w:sz w:val="24"/>
                    </w:rPr>
                    <w:t>GOKURAKUYA</w:t>
                  </w:r>
                </w:p>
              </w:tc>
              <w:tc>
                <w:tcPr>
                  <w:tcW w:w="4226" w:type="dxa"/>
                  <w:shd w:val="clear" w:color="auto" w:fill="auto"/>
                </w:tcPr>
                <w:p w14:paraId="79A0D418" w14:textId="77777777" w:rsidR="000F71BC" w:rsidRPr="00D44CBF" w:rsidRDefault="000F71BC" w:rsidP="00E1232E">
                  <w:pPr>
                    <w:jc w:val="left"/>
                    <w:rPr>
                      <w:rFonts w:hAnsi="ＭＳ 明朝"/>
                      <w:sz w:val="24"/>
                    </w:rPr>
                  </w:pPr>
                  <w:r w:rsidRPr="00D44CBF">
                    <w:rPr>
                      <w:rFonts w:hAnsi="ＭＳ 明朝" w:hint="eastAsia"/>
                      <w:sz w:val="24"/>
                    </w:rPr>
                    <w:t>上荻2-40-14</w:t>
                  </w:r>
                </w:p>
              </w:tc>
            </w:tr>
            <w:tr w:rsidR="00D44CBF" w:rsidRPr="00D44CBF" w14:paraId="7F7EED74" w14:textId="77777777" w:rsidTr="005664CE">
              <w:trPr>
                <w:jc w:val="center"/>
              </w:trPr>
              <w:tc>
                <w:tcPr>
                  <w:tcW w:w="1802" w:type="dxa"/>
                  <w:shd w:val="clear" w:color="auto" w:fill="auto"/>
                </w:tcPr>
                <w:p w14:paraId="4E2D3FEF"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38FA8400" w14:textId="1D7E4329" w:rsidR="000F71BC" w:rsidRPr="00D44CBF" w:rsidRDefault="005A1BAF" w:rsidP="00E1232E">
                  <w:pPr>
                    <w:jc w:val="left"/>
                    <w:rPr>
                      <w:rFonts w:hAnsi="ＭＳ 明朝"/>
                      <w:sz w:val="24"/>
                    </w:rPr>
                  </w:pPr>
                  <w:r>
                    <w:rPr>
                      <w:rFonts w:hAnsi="ＭＳ 明朝" w:hint="eastAsia"/>
                      <w:sz w:val="24"/>
                    </w:rPr>
                    <w:t>阿佐ヶ谷温泉</w:t>
                  </w:r>
                  <w:r>
                    <w:rPr>
                      <w:rFonts w:hAnsi="ＭＳ 明朝"/>
                      <w:sz w:val="24"/>
                    </w:rPr>
                    <w:t xml:space="preserve"> </w:t>
                  </w:r>
                  <w:r w:rsidR="000F71BC" w:rsidRPr="00D44CBF">
                    <w:rPr>
                      <w:rFonts w:hAnsi="ＭＳ 明朝" w:hint="eastAsia"/>
                      <w:sz w:val="24"/>
                    </w:rPr>
                    <w:t>天徳泉</w:t>
                  </w:r>
                </w:p>
              </w:tc>
              <w:tc>
                <w:tcPr>
                  <w:tcW w:w="4226" w:type="dxa"/>
                  <w:shd w:val="clear" w:color="auto" w:fill="auto"/>
                </w:tcPr>
                <w:p w14:paraId="7DA6B51C" w14:textId="77777777" w:rsidR="000F71BC" w:rsidRPr="00D44CBF" w:rsidRDefault="000F71BC" w:rsidP="00E1232E">
                  <w:pPr>
                    <w:jc w:val="left"/>
                    <w:rPr>
                      <w:rFonts w:hAnsi="ＭＳ 明朝"/>
                      <w:sz w:val="24"/>
                    </w:rPr>
                  </w:pPr>
                  <w:r w:rsidRPr="00D44CBF">
                    <w:rPr>
                      <w:rFonts w:hAnsi="ＭＳ 明朝" w:hint="eastAsia"/>
                      <w:sz w:val="24"/>
                    </w:rPr>
                    <w:t>阿佐谷北2-22-1</w:t>
                  </w:r>
                </w:p>
              </w:tc>
            </w:tr>
            <w:tr w:rsidR="00D44CBF" w:rsidRPr="00D44CBF" w14:paraId="498893D0" w14:textId="77777777" w:rsidTr="005664CE">
              <w:trPr>
                <w:jc w:val="center"/>
              </w:trPr>
              <w:tc>
                <w:tcPr>
                  <w:tcW w:w="1802" w:type="dxa"/>
                  <w:shd w:val="clear" w:color="auto" w:fill="auto"/>
                </w:tcPr>
                <w:p w14:paraId="436865C4"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1714D5F7" w14:textId="77777777" w:rsidR="000F71BC" w:rsidRPr="00D44CBF" w:rsidRDefault="000F71BC" w:rsidP="00E1232E">
                  <w:pPr>
                    <w:jc w:val="left"/>
                    <w:rPr>
                      <w:rFonts w:hAnsi="ＭＳ 明朝"/>
                      <w:sz w:val="24"/>
                    </w:rPr>
                  </w:pPr>
                  <w:r w:rsidRPr="00D44CBF">
                    <w:rPr>
                      <w:rFonts w:hAnsi="ＭＳ 明朝" w:hint="eastAsia"/>
                      <w:sz w:val="24"/>
                    </w:rPr>
                    <w:t>第二宝湯</w:t>
                  </w:r>
                </w:p>
              </w:tc>
              <w:tc>
                <w:tcPr>
                  <w:tcW w:w="4226" w:type="dxa"/>
                  <w:shd w:val="clear" w:color="auto" w:fill="auto"/>
                </w:tcPr>
                <w:p w14:paraId="15611C55" w14:textId="77777777" w:rsidR="000F71BC" w:rsidRPr="00D44CBF" w:rsidRDefault="000F71BC" w:rsidP="00E1232E">
                  <w:pPr>
                    <w:jc w:val="left"/>
                    <w:rPr>
                      <w:rFonts w:hAnsi="ＭＳ 明朝"/>
                      <w:sz w:val="24"/>
                    </w:rPr>
                  </w:pPr>
                  <w:r w:rsidRPr="00D44CBF">
                    <w:rPr>
                      <w:rFonts w:hAnsi="ＭＳ 明朝" w:hint="eastAsia"/>
                      <w:sz w:val="24"/>
                    </w:rPr>
                    <w:t>本天沼2-7-13</w:t>
                  </w:r>
                </w:p>
              </w:tc>
            </w:tr>
            <w:tr w:rsidR="002E4234" w:rsidRPr="00D44CBF" w14:paraId="6D04A9EC" w14:textId="77777777" w:rsidTr="005664CE">
              <w:trPr>
                <w:jc w:val="center"/>
              </w:trPr>
              <w:tc>
                <w:tcPr>
                  <w:tcW w:w="1802" w:type="dxa"/>
                  <w:shd w:val="clear" w:color="auto" w:fill="auto"/>
                </w:tcPr>
                <w:p w14:paraId="179B6F7A" w14:textId="356361DD"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411057CA" w14:textId="7763D0D8" w:rsidR="002E4234" w:rsidRPr="00D44CBF" w:rsidRDefault="002E4234" w:rsidP="00E1232E">
                  <w:pPr>
                    <w:jc w:val="left"/>
                    <w:rPr>
                      <w:rFonts w:hAnsi="ＭＳ 明朝"/>
                      <w:sz w:val="24"/>
                    </w:rPr>
                  </w:pPr>
                  <w:r w:rsidRPr="00D44CBF">
                    <w:rPr>
                      <w:rFonts w:hAnsi="ＭＳ 明朝" w:hint="eastAsia"/>
                      <w:sz w:val="24"/>
                    </w:rPr>
                    <w:t>小杉湯</w:t>
                  </w:r>
                </w:p>
              </w:tc>
              <w:tc>
                <w:tcPr>
                  <w:tcW w:w="4226" w:type="dxa"/>
                  <w:shd w:val="clear" w:color="auto" w:fill="auto"/>
                </w:tcPr>
                <w:p w14:paraId="2B04AA44" w14:textId="5375DA63" w:rsidR="002E4234" w:rsidRPr="00D44CBF" w:rsidRDefault="002E4234" w:rsidP="00E1232E">
                  <w:pPr>
                    <w:jc w:val="left"/>
                    <w:rPr>
                      <w:rFonts w:hAnsi="ＭＳ 明朝"/>
                      <w:sz w:val="24"/>
                    </w:rPr>
                  </w:pPr>
                  <w:r w:rsidRPr="00D44CBF">
                    <w:rPr>
                      <w:rFonts w:hAnsi="ＭＳ 明朝" w:hint="eastAsia"/>
                      <w:sz w:val="24"/>
                    </w:rPr>
                    <w:t>高円寺北3-32-2</w:t>
                  </w:r>
                </w:p>
              </w:tc>
            </w:tr>
            <w:tr w:rsidR="002E4234" w:rsidRPr="00D44CBF" w14:paraId="78268CB3" w14:textId="77777777" w:rsidTr="005664CE">
              <w:trPr>
                <w:jc w:val="center"/>
              </w:trPr>
              <w:tc>
                <w:tcPr>
                  <w:tcW w:w="1802" w:type="dxa"/>
                  <w:shd w:val="clear" w:color="auto" w:fill="auto"/>
                </w:tcPr>
                <w:p w14:paraId="66F7BDEA" w14:textId="41383BCA"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493DAB86" w14:textId="1FA16047" w:rsidR="002E4234" w:rsidRPr="00D44CBF" w:rsidRDefault="002E4234" w:rsidP="00E1232E">
                  <w:pPr>
                    <w:jc w:val="left"/>
                    <w:rPr>
                      <w:rFonts w:hAnsi="ＭＳ 明朝"/>
                      <w:sz w:val="24"/>
                    </w:rPr>
                  </w:pPr>
                  <w:r w:rsidRPr="00D44CBF">
                    <w:rPr>
                      <w:rFonts w:hAnsi="ＭＳ 明朝" w:hint="eastAsia"/>
                      <w:sz w:val="24"/>
                    </w:rPr>
                    <w:t>弁天湯</w:t>
                  </w:r>
                </w:p>
              </w:tc>
              <w:tc>
                <w:tcPr>
                  <w:tcW w:w="4226" w:type="dxa"/>
                  <w:shd w:val="clear" w:color="auto" w:fill="auto"/>
                </w:tcPr>
                <w:p w14:paraId="5DEA14A3" w14:textId="02C5671B" w:rsidR="002E4234" w:rsidRPr="00D44CBF" w:rsidRDefault="002E4234" w:rsidP="00E1232E">
                  <w:pPr>
                    <w:jc w:val="left"/>
                    <w:rPr>
                      <w:rFonts w:hAnsi="ＭＳ 明朝"/>
                      <w:sz w:val="24"/>
                    </w:rPr>
                  </w:pPr>
                  <w:r w:rsidRPr="00D44CBF">
                    <w:rPr>
                      <w:rFonts w:hAnsi="ＭＳ 明朝" w:hint="eastAsia"/>
                      <w:sz w:val="24"/>
                    </w:rPr>
                    <w:t>高円寺南3-25-1</w:t>
                  </w:r>
                </w:p>
              </w:tc>
            </w:tr>
            <w:tr w:rsidR="002E4234" w:rsidRPr="00D44CBF" w14:paraId="0453D91F" w14:textId="77777777" w:rsidTr="005664CE">
              <w:trPr>
                <w:jc w:val="center"/>
              </w:trPr>
              <w:tc>
                <w:tcPr>
                  <w:tcW w:w="1802" w:type="dxa"/>
                  <w:shd w:val="clear" w:color="auto" w:fill="auto"/>
                </w:tcPr>
                <w:p w14:paraId="79F0A6E9" w14:textId="2E4E12AE"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20402A76" w14:textId="29C6789D" w:rsidR="002E4234" w:rsidRPr="00D44CBF" w:rsidRDefault="002E4234" w:rsidP="00E1232E">
                  <w:pPr>
                    <w:jc w:val="left"/>
                    <w:rPr>
                      <w:rFonts w:hAnsi="ＭＳ 明朝"/>
                      <w:sz w:val="24"/>
                    </w:rPr>
                  </w:pPr>
                  <w:r w:rsidRPr="00D44CBF">
                    <w:rPr>
                      <w:rFonts w:hAnsi="ＭＳ 明朝" w:hint="eastAsia"/>
                      <w:sz w:val="24"/>
                    </w:rPr>
                    <w:t>杉並湯</w:t>
                  </w:r>
                </w:p>
              </w:tc>
              <w:tc>
                <w:tcPr>
                  <w:tcW w:w="4226" w:type="dxa"/>
                  <w:shd w:val="clear" w:color="auto" w:fill="auto"/>
                </w:tcPr>
                <w:p w14:paraId="58A9C768" w14:textId="38B29F51" w:rsidR="002E4234" w:rsidRPr="00D44CBF" w:rsidRDefault="002E4234" w:rsidP="00E1232E">
                  <w:pPr>
                    <w:jc w:val="left"/>
                    <w:rPr>
                      <w:rFonts w:hAnsi="ＭＳ 明朝"/>
                      <w:sz w:val="24"/>
                    </w:rPr>
                  </w:pPr>
                  <w:r w:rsidRPr="00D44CBF">
                    <w:rPr>
                      <w:rFonts w:hAnsi="ＭＳ 明朝" w:hint="eastAsia"/>
                      <w:sz w:val="24"/>
                    </w:rPr>
                    <w:t>梅里1-13-7</w:t>
                  </w:r>
                </w:p>
              </w:tc>
            </w:tr>
            <w:tr w:rsidR="002E4234" w:rsidRPr="00D44CBF" w14:paraId="6DDC0AAF" w14:textId="77777777" w:rsidTr="005664CE">
              <w:trPr>
                <w:jc w:val="center"/>
              </w:trPr>
              <w:tc>
                <w:tcPr>
                  <w:tcW w:w="1802" w:type="dxa"/>
                  <w:shd w:val="clear" w:color="auto" w:fill="auto"/>
                </w:tcPr>
                <w:p w14:paraId="1FBD22CD" w14:textId="2AABC149"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35ECD037" w14:textId="46213C78" w:rsidR="002E4234" w:rsidRPr="00D44CBF" w:rsidRDefault="002E4234" w:rsidP="00E1232E">
                  <w:pPr>
                    <w:jc w:val="left"/>
                    <w:rPr>
                      <w:rFonts w:hAnsi="ＭＳ 明朝"/>
                      <w:sz w:val="24"/>
                    </w:rPr>
                  </w:pPr>
                  <w:r w:rsidRPr="00D44CBF">
                    <w:rPr>
                      <w:rFonts w:hAnsi="ＭＳ 明朝" w:hint="eastAsia"/>
                      <w:sz w:val="24"/>
                    </w:rPr>
                    <w:t>香藤湯</w:t>
                  </w:r>
                </w:p>
              </w:tc>
              <w:tc>
                <w:tcPr>
                  <w:tcW w:w="4226" w:type="dxa"/>
                  <w:shd w:val="clear" w:color="auto" w:fill="auto"/>
                </w:tcPr>
                <w:p w14:paraId="58FC9B3B" w14:textId="63DD6D51" w:rsidR="002E4234" w:rsidRPr="00D44CBF" w:rsidRDefault="002E4234" w:rsidP="00E1232E">
                  <w:pPr>
                    <w:jc w:val="left"/>
                    <w:rPr>
                      <w:rFonts w:hAnsi="ＭＳ 明朝"/>
                      <w:sz w:val="24"/>
                    </w:rPr>
                  </w:pPr>
                  <w:r w:rsidRPr="00D44CBF">
                    <w:rPr>
                      <w:rFonts w:hAnsi="ＭＳ 明朝" w:hint="eastAsia"/>
                      <w:sz w:val="24"/>
                    </w:rPr>
                    <w:t>高円寺南5-1-7</w:t>
                  </w:r>
                </w:p>
              </w:tc>
            </w:tr>
            <w:tr w:rsidR="002E4234" w:rsidRPr="00D44CBF" w14:paraId="18680C08" w14:textId="77777777" w:rsidTr="005664CE">
              <w:trPr>
                <w:jc w:val="center"/>
              </w:trPr>
              <w:tc>
                <w:tcPr>
                  <w:tcW w:w="1802" w:type="dxa"/>
                  <w:shd w:val="clear" w:color="auto" w:fill="auto"/>
                </w:tcPr>
                <w:p w14:paraId="2D92DD20" w14:textId="61007E5C"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7639F0B5" w14:textId="1542037E" w:rsidR="002E4234" w:rsidRPr="00D44CBF" w:rsidRDefault="002E4234" w:rsidP="00E1232E">
                  <w:pPr>
                    <w:jc w:val="left"/>
                    <w:rPr>
                      <w:rFonts w:hAnsi="ＭＳ 明朝"/>
                      <w:sz w:val="24"/>
                    </w:rPr>
                  </w:pPr>
                  <w:r w:rsidRPr="00D44CBF">
                    <w:rPr>
                      <w:rFonts w:hAnsi="ＭＳ 明朝" w:hint="eastAsia"/>
                      <w:sz w:val="24"/>
                    </w:rPr>
                    <w:t>ゆ家</w:t>
                  </w:r>
                  <w:r w:rsidR="005A1BAF">
                    <w:rPr>
                      <w:rFonts w:hAnsi="ＭＳ 明朝" w:hint="eastAsia"/>
                      <w:sz w:val="24"/>
                    </w:rPr>
                    <w:t xml:space="preserve"> </w:t>
                  </w:r>
                  <w:r w:rsidRPr="00D44CBF">
                    <w:rPr>
                      <w:rFonts w:hAnsi="ＭＳ 明朝" w:hint="eastAsia"/>
                      <w:sz w:val="24"/>
                    </w:rPr>
                    <w:t>和ごころ</w:t>
                  </w:r>
                  <w:r w:rsidR="005A1BAF">
                    <w:rPr>
                      <w:rFonts w:hAnsi="ＭＳ 明朝" w:hint="eastAsia"/>
                      <w:sz w:val="24"/>
                    </w:rPr>
                    <w:t xml:space="preserve"> </w:t>
                  </w:r>
                  <w:r w:rsidRPr="00D44CBF">
                    <w:rPr>
                      <w:rFonts w:hAnsi="ＭＳ 明朝" w:hint="eastAsia"/>
                      <w:sz w:val="24"/>
                    </w:rPr>
                    <w:t>吉の湯</w:t>
                  </w:r>
                </w:p>
              </w:tc>
              <w:tc>
                <w:tcPr>
                  <w:tcW w:w="4226" w:type="dxa"/>
                  <w:shd w:val="clear" w:color="auto" w:fill="auto"/>
                </w:tcPr>
                <w:p w14:paraId="27D45906" w14:textId="60F59E4C" w:rsidR="002E4234" w:rsidRPr="00D44CBF" w:rsidRDefault="002E4234" w:rsidP="00E1232E">
                  <w:pPr>
                    <w:jc w:val="left"/>
                    <w:rPr>
                      <w:rFonts w:hAnsi="ＭＳ 明朝"/>
                      <w:sz w:val="24"/>
                    </w:rPr>
                  </w:pPr>
                  <w:r w:rsidRPr="00D44CBF">
                    <w:rPr>
                      <w:rFonts w:hAnsi="ＭＳ 明朝" w:hint="eastAsia"/>
                      <w:sz w:val="24"/>
                    </w:rPr>
                    <w:t>成田東1-14-7</w:t>
                  </w:r>
                </w:p>
              </w:tc>
            </w:tr>
            <w:tr w:rsidR="002E4234" w:rsidRPr="00D44CBF" w14:paraId="6D7D867F" w14:textId="77777777" w:rsidTr="005664CE">
              <w:trPr>
                <w:jc w:val="center"/>
              </w:trPr>
              <w:tc>
                <w:tcPr>
                  <w:tcW w:w="1802" w:type="dxa"/>
                  <w:shd w:val="clear" w:color="auto" w:fill="auto"/>
                </w:tcPr>
                <w:p w14:paraId="6AA24201" w14:textId="650EBDB9"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6DCB1BEB" w14:textId="3BFA5CA6" w:rsidR="005A1BAF" w:rsidRPr="00D44CBF" w:rsidRDefault="002E4234" w:rsidP="00E1232E">
                  <w:pPr>
                    <w:jc w:val="left"/>
                    <w:rPr>
                      <w:rFonts w:hAnsi="ＭＳ 明朝"/>
                      <w:sz w:val="24"/>
                    </w:rPr>
                  </w:pPr>
                  <w:r w:rsidRPr="00D44CBF">
                    <w:rPr>
                      <w:rFonts w:hAnsi="ＭＳ 明朝" w:hint="eastAsia"/>
                      <w:sz w:val="24"/>
                    </w:rPr>
                    <w:t>湯の楽</w:t>
                  </w:r>
                  <w:r w:rsidR="005A1BAF">
                    <w:rPr>
                      <w:rFonts w:hAnsi="ＭＳ 明朝" w:hint="eastAsia"/>
                      <w:sz w:val="24"/>
                    </w:rPr>
                    <w:t xml:space="preserve"> </w:t>
                  </w:r>
                  <w:r w:rsidRPr="00D44CBF">
                    <w:rPr>
                      <w:rFonts w:hAnsi="ＭＳ 明朝" w:hint="eastAsia"/>
                      <w:sz w:val="24"/>
                    </w:rPr>
                    <w:t>代田</w:t>
                  </w:r>
                  <w:r w:rsidR="005A1BAF">
                    <w:rPr>
                      <w:rFonts w:hAnsi="ＭＳ 明朝" w:hint="eastAsia"/>
                      <w:sz w:val="24"/>
                    </w:rPr>
                    <w:t>橋温泉</w:t>
                  </w:r>
                </w:p>
              </w:tc>
              <w:tc>
                <w:tcPr>
                  <w:tcW w:w="4226" w:type="dxa"/>
                  <w:shd w:val="clear" w:color="auto" w:fill="auto"/>
                </w:tcPr>
                <w:p w14:paraId="23FAF45E" w14:textId="0A395D12" w:rsidR="002E4234" w:rsidRPr="00D44CBF" w:rsidRDefault="002E4234" w:rsidP="00E1232E">
                  <w:pPr>
                    <w:jc w:val="left"/>
                    <w:rPr>
                      <w:rFonts w:hAnsi="ＭＳ 明朝"/>
                      <w:sz w:val="24"/>
                    </w:rPr>
                  </w:pPr>
                  <w:r w:rsidRPr="00D44CBF">
                    <w:rPr>
                      <w:rFonts w:hAnsi="ＭＳ 明朝" w:hint="eastAsia"/>
                      <w:sz w:val="24"/>
                    </w:rPr>
                    <w:t>和泉1-1-4</w:t>
                  </w:r>
                </w:p>
              </w:tc>
            </w:tr>
            <w:tr w:rsidR="002E4234" w:rsidRPr="00D44CBF" w14:paraId="73FA509C" w14:textId="77777777" w:rsidTr="005664CE">
              <w:trPr>
                <w:jc w:val="center"/>
              </w:trPr>
              <w:tc>
                <w:tcPr>
                  <w:tcW w:w="1802" w:type="dxa"/>
                  <w:shd w:val="clear" w:color="auto" w:fill="auto"/>
                </w:tcPr>
                <w:p w14:paraId="039DB9DD" w14:textId="7F707C1C"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54F01359" w14:textId="1B1FAC02" w:rsidR="002E4234" w:rsidRPr="00D44CBF" w:rsidRDefault="002E4234" w:rsidP="00E1232E">
                  <w:pPr>
                    <w:jc w:val="left"/>
                    <w:rPr>
                      <w:rFonts w:hAnsi="ＭＳ 明朝"/>
                      <w:sz w:val="24"/>
                    </w:rPr>
                  </w:pPr>
                  <w:r w:rsidRPr="00D44CBF">
                    <w:rPr>
                      <w:rFonts w:hAnsi="ＭＳ 明朝" w:hint="eastAsia"/>
                      <w:sz w:val="24"/>
                    </w:rPr>
                    <w:t>桜湯</w:t>
                  </w:r>
                </w:p>
              </w:tc>
              <w:tc>
                <w:tcPr>
                  <w:tcW w:w="4226" w:type="dxa"/>
                  <w:shd w:val="clear" w:color="auto" w:fill="auto"/>
                </w:tcPr>
                <w:p w14:paraId="192322CA" w14:textId="6179281A" w:rsidR="002E4234" w:rsidRPr="00D44CBF" w:rsidRDefault="002E4234" w:rsidP="00E1232E">
                  <w:pPr>
                    <w:jc w:val="left"/>
                    <w:rPr>
                      <w:rFonts w:hAnsi="ＭＳ 明朝"/>
                      <w:sz w:val="24"/>
                    </w:rPr>
                  </w:pPr>
                  <w:r w:rsidRPr="00D44CBF">
                    <w:rPr>
                      <w:rFonts w:hAnsi="ＭＳ 明朝" w:hint="eastAsia"/>
                      <w:sz w:val="24"/>
                    </w:rPr>
                    <w:t>和田3-11-9</w:t>
                  </w:r>
                </w:p>
              </w:tc>
            </w:tr>
            <w:tr w:rsidR="002E4234" w:rsidRPr="00D44CBF" w14:paraId="29AF3B3D" w14:textId="77777777" w:rsidTr="005664CE">
              <w:trPr>
                <w:jc w:val="center"/>
              </w:trPr>
              <w:tc>
                <w:tcPr>
                  <w:tcW w:w="1802" w:type="dxa"/>
                  <w:shd w:val="clear" w:color="auto" w:fill="auto"/>
                </w:tcPr>
                <w:p w14:paraId="64F35779" w14:textId="3F54EB83"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666F9EE3" w14:textId="05FEC887" w:rsidR="002E4234" w:rsidRPr="00D44CBF" w:rsidRDefault="002E4234" w:rsidP="00E1232E">
                  <w:pPr>
                    <w:jc w:val="left"/>
                    <w:rPr>
                      <w:rFonts w:hAnsi="ＭＳ 明朝"/>
                      <w:sz w:val="24"/>
                    </w:rPr>
                  </w:pPr>
                  <w:r w:rsidRPr="00D44CBF">
                    <w:rPr>
                      <w:rFonts w:hAnsi="ＭＳ 明朝" w:hint="eastAsia"/>
                      <w:sz w:val="24"/>
                    </w:rPr>
                    <w:t>大黒湯</w:t>
                  </w:r>
                </w:p>
              </w:tc>
              <w:tc>
                <w:tcPr>
                  <w:tcW w:w="4226" w:type="dxa"/>
                  <w:shd w:val="clear" w:color="auto" w:fill="auto"/>
                </w:tcPr>
                <w:p w14:paraId="632F53D0" w14:textId="605D7B24" w:rsidR="002E4234" w:rsidRPr="00D44CBF" w:rsidRDefault="002E4234" w:rsidP="00E1232E">
                  <w:pPr>
                    <w:jc w:val="left"/>
                    <w:rPr>
                      <w:rFonts w:hAnsi="ＭＳ 明朝"/>
                      <w:sz w:val="24"/>
                    </w:rPr>
                  </w:pPr>
                  <w:r w:rsidRPr="00D44CBF">
                    <w:rPr>
                      <w:rFonts w:hAnsi="ＭＳ 明朝" w:hint="eastAsia"/>
                      <w:sz w:val="24"/>
                    </w:rPr>
                    <w:t>和泉1-34-2</w:t>
                  </w:r>
                </w:p>
              </w:tc>
            </w:tr>
            <w:tr w:rsidR="002E4234" w:rsidRPr="00D44CBF" w14:paraId="2BFB92DA" w14:textId="77777777" w:rsidTr="005664CE">
              <w:trPr>
                <w:jc w:val="center"/>
              </w:trPr>
              <w:tc>
                <w:tcPr>
                  <w:tcW w:w="1802" w:type="dxa"/>
                  <w:shd w:val="clear" w:color="auto" w:fill="auto"/>
                </w:tcPr>
                <w:p w14:paraId="4280637C" w14:textId="1BD0F8A9"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52755B18" w14:textId="469979D1" w:rsidR="002E4234" w:rsidRPr="00D44CBF" w:rsidRDefault="002E4234" w:rsidP="00E1232E">
                  <w:pPr>
                    <w:jc w:val="left"/>
                    <w:rPr>
                      <w:rFonts w:hAnsi="ＭＳ 明朝"/>
                      <w:sz w:val="24"/>
                    </w:rPr>
                  </w:pPr>
                  <w:r w:rsidRPr="00D44CBF">
                    <w:rPr>
                      <w:rFonts w:hAnsi="ＭＳ 明朝" w:hint="eastAsia"/>
                      <w:sz w:val="24"/>
                    </w:rPr>
                    <w:t>文化湯</w:t>
                  </w:r>
                </w:p>
              </w:tc>
              <w:tc>
                <w:tcPr>
                  <w:tcW w:w="4226" w:type="dxa"/>
                  <w:shd w:val="clear" w:color="auto" w:fill="auto"/>
                </w:tcPr>
                <w:p w14:paraId="7B3499C2" w14:textId="0CAC0E09" w:rsidR="002E4234" w:rsidRPr="00D44CBF" w:rsidRDefault="002E4234" w:rsidP="00E1232E">
                  <w:pPr>
                    <w:jc w:val="left"/>
                    <w:rPr>
                      <w:rFonts w:hAnsi="ＭＳ 明朝"/>
                      <w:sz w:val="24"/>
                    </w:rPr>
                  </w:pPr>
                  <w:r w:rsidRPr="00D44CBF">
                    <w:rPr>
                      <w:rFonts w:hAnsi="ＭＳ 明朝" w:hint="eastAsia"/>
                      <w:sz w:val="24"/>
                    </w:rPr>
                    <w:t>西荻北4-3-10</w:t>
                  </w:r>
                </w:p>
              </w:tc>
            </w:tr>
            <w:tr w:rsidR="002E4234" w:rsidRPr="00D44CBF" w14:paraId="36A1A560" w14:textId="77777777" w:rsidTr="005664CE">
              <w:trPr>
                <w:jc w:val="center"/>
              </w:trPr>
              <w:tc>
                <w:tcPr>
                  <w:tcW w:w="1802" w:type="dxa"/>
                  <w:shd w:val="clear" w:color="auto" w:fill="auto"/>
                </w:tcPr>
                <w:p w14:paraId="6D3D73E8" w14:textId="6E50E3E3"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69948CC1" w14:textId="25B2FA7A" w:rsidR="002E4234" w:rsidRPr="00D44CBF" w:rsidRDefault="002E4234" w:rsidP="00E1232E">
                  <w:pPr>
                    <w:jc w:val="left"/>
                    <w:rPr>
                      <w:rFonts w:hAnsi="ＭＳ 明朝"/>
                      <w:sz w:val="24"/>
                    </w:rPr>
                  </w:pPr>
                  <w:r w:rsidRPr="00D44CBF">
                    <w:rPr>
                      <w:rFonts w:hAnsi="ＭＳ 明朝" w:hint="eastAsia"/>
                      <w:sz w:val="24"/>
                    </w:rPr>
                    <w:t>天狗湯</w:t>
                  </w:r>
                </w:p>
              </w:tc>
              <w:tc>
                <w:tcPr>
                  <w:tcW w:w="4226" w:type="dxa"/>
                  <w:shd w:val="clear" w:color="auto" w:fill="auto"/>
                </w:tcPr>
                <w:p w14:paraId="02E8C386" w14:textId="534D9FAF" w:rsidR="002E4234" w:rsidRPr="00D44CBF" w:rsidRDefault="002E4234" w:rsidP="00E1232E">
                  <w:pPr>
                    <w:jc w:val="left"/>
                    <w:rPr>
                      <w:rFonts w:hAnsi="ＭＳ 明朝"/>
                      <w:sz w:val="24"/>
                    </w:rPr>
                  </w:pPr>
                  <w:r w:rsidRPr="00D44CBF">
                    <w:rPr>
                      <w:rFonts w:hAnsi="ＭＳ 明朝" w:hint="eastAsia"/>
                      <w:sz w:val="24"/>
                    </w:rPr>
                    <w:t>西荻南1-21-4</w:t>
                  </w:r>
                </w:p>
              </w:tc>
            </w:tr>
          </w:tbl>
          <w:p w14:paraId="52FFF669" w14:textId="77777777" w:rsidR="000F71BC" w:rsidRPr="009E318F" w:rsidRDefault="000F71BC" w:rsidP="000F71BC">
            <w:pPr>
              <w:spacing w:afterLines="50" w:after="170" w:line="360" w:lineRule="exact"/>
              <w:ind w:left="220" w:hangingChars="100" w:hanging="220"/>
            </w:pPr>
          </w:p>
        </w:tc>
      </w:tr>
    </w:tbl>
    <w:p w14:paraId="60A7B7F3" w14:textId="77777777" w:rsidR="000F71BC" w:rsidRPr="00BF53CC" w:rsidRDefault="000F71BC" w:rsidP="000F71BC">
      <w:pPr>
        <w:pStyle w:val="7"/>
        <w:spacing w:line="180" w:lineRule="exact"/>
        <w:ind w:left="999" w:hanging="199"/>
        <w:rPr>
          <w:color w:val="FFFFFF" w:themeColor="background1"/>
          <w:sz w:val="2"/>
          <w:szCs w:val="2"/>
        </w:rPr>
      </w:pPr>
      <w:bookmarkStart w:id="14" w:name="_Toc95837669"/>
      <w:bookmarkStart w:id="15" w:name="_Toc187165284"/>
      <w:r w:rsidRPr="00BF53CC">
        <w:rPr>
          <w:rFonts w:hint="eastAsia"/>
          <w:color w:val="FFFFFF" w:themeColor="background1"/>
          <w:sz w:val="2"/>
          <w:szCs w:val="2"/>
        </w:rPr>
        <w:t>入浴施設の把握・周知</w:t>
      </w:r>
      <w:bookmarkEnd w:id="14"/>
      <w:bookmarkEnd w:id="15"/>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0F71BC" w14:paraId="7C84712D" w14:textId="77777777" w:rsidTr="000F71BC">
        <w:tc>
          <w:tcPr>
            <w:tcW w:w="6091" w:type="dxa"/>
            <w:shd w:val="clear" w:color="auto" w:fill="FFFF00"/>
          </w:tcPr>
          <w:p w14:paraId="46817668"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32"/>
              </w:rPr>
              <w:t>庶務・情報部の業務</w:t>
            </w:r>
          </w:p>
        </w:tc>
        <w:tc>
          <w:tcPr>
            <w:tcW w:w="992" w:type="dxa"/>
            <w:vMerge w:val="restart"/>
            <w:shd w:val="clear" w:color="auto" w:fill="FFFF00"/>
            <w:vAlign w:val="center"/>
          </w:tcPr>
          <w:p w14:paraId="6FA83F62" w14:textId="77777777" w:rsidR="000F71BC" w:rsidRPr="002F783D" w:rsidRDefault="000F71BC" w:rsidP="000F71BC">
            <w:pPr>
              <w:jc w:val="center"/>
              <w:rPr>
                <w:rFonts w:ascii="ＭＳ ゴシック" w:eastAsia="ＭＳ ゴシック"/>
                <w:sz w:val="24"/>
              </w:rPr>
            </w:pPr>
            <w:r w:rsidRPr="002F783D">
              <w:rPr>
                <w:rFonts w:ascii="ＭＳ ゴシック" w:eastAsia="ＭＳ ゴシック" w:hint="eastAsia"/>
                <w:sz w:val="24"/>
              </w:rPr>
              <w:t>実施</w:t>
            </w:r>
          </w:p>
          <w:p w14:paraId="24947702" w14:textId="77777777" w:rsidR="000F71BC" w:rsidRPr="002F783D" w:rsidRDefault="000F71BC" w:rsidP="000F71BC">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6EA64A7C" w14:textId="77777777" w:rsidR="000F71BC" w:rsidRPr="002F783D" w:rsidRDefault="000F71BC" w:rsidP="000F71BC">
            <w:pPr>
              <w:rPr>
                <w:rFonts w:ascii="ＭＳ ゴシック" w:eastAsia="ＭＳ ゴシック"/>
              </w:rPr>
            </w:pPr>
            <w:r w:rsidRPr="002F783D">
              <w:rPr>
                <w:rFonts w:ascii="ＭＳ ゴシック" w:eastAsia="ＭＳ ゴシック"/>
                <w:sz w:val="40"/>
              </w:rPr>
              <w:t>1日以内</w:t>
            </w:r>
          </w:p>
        </w:tc>
      </w:tr>
      <w:tr w:rsidR="000F71BC" w14:paraId="78722F39" w14:textId="77777777" w:rsidTr="000F71BC">
        <w:tc>
          <w:tcPr>
            <w:tcW w:w="6091" w:type="dxa"/>
            <w:shd w:val="clear" w:color="auto" w:fill="FFFF00"/>
          </w:tcPr>
          <w:p w14:paraId="7FF6CE8B"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44"/>
              </w:rPr>
              <w:t>外来者対応</w:t>
            </w:r>
          </w:p>
        </w:tc>
        <w:tc>
          <w:tcPr>
            <w:tcW w:w="992" w:type="dxa"/>
            <w:vMerge/>
            <w:shd w:val="clear" w:color="auto" w:fill="FFFF00"/>
          </w:tcPr>
          <w:p w14:paraId="3A5EACCC" w14:textId="77777777" w:rsidR="000F71BC" w:rsidRPr="002F783D" w:rsidRDefault="000F71BC" w:rsidP="000F71BC"/>
        </w:tc>
        <w:tc>
          <w:tcPr>
            <w:tcW w:w="2432" w:type="dxa"/>
            <w:vMerge/>
            <w:shd w:val="clear" w:color="auto" w:fill="FFFF00"/>
          </w:tcPr>
          <w:p w14:paraId="5D17E327" w14:textId="77777777" w:rsidR="000F71BC" w:rsidRPr="002F783D" w:rsidRDefault="000F71BC" w:rsidP="000F71BC"/>
        </w:tc>
      </w:tr>
      <w:tr w:rsidR="000F71BC" w14:paraId="408B7CC1" w14:textId="77777777" w:rsidTr="000F71BC">
        <w:trPr>
          <w:trHeight w:val="11186"/>
        </w:trPr>
        <w:tc>
          <w:tcPr>
            <w:tcW w:w="9515" w:type="dxa"/>
            <w:gridSpan w:val="3"/>
          </w:tcPr>
          <w:p w14:paraId="4F8A98AA"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外来者受付窓口、面会場所の設置</w:t>
            </w:r>
          </w:p>
          <w:p w14:paraId="130F8E72" w14:textId="565C52B4" w:rsidR="000F71BC" w:rsidRDefault="000F71BC" w:rsidP="000F71BC">
            <w:pPr>
              <w:spacing w:afterLines="50" w:after="170" w:line="360" w:lineRule="exact"/>
              <w:ind w:left="290" w:hangingChars="100" w:hanging="290"/>
              <w:rPr>
                <w:sz w:val="28"/>
                <w:szCs w:val="28"/>
              </w:rPr>
            </w:pPr>
            <w:r w:rsidRPr="001B772A">
              <w:rPr>
                <w:rFonts w:hint="eastAsia"/>
                <w:sz w:val="28"/>
                <w:szCs w:val="28"/>
              </w:rPr>
              <w:t>☑テレビ・ラジオ・新聞等報道機関（マスコミ）、災害等研究機関の調査員、被災者の家族・親戚・友人など、様々な外来者が救援所に訪ねてくることが想定されるため、外来者受付窓口、面会場所を設置します。</w:t>
            </w:r>
          </w:p>
          <w:p w14:paraId="2EDDB3A2" w14:textId="41A2C520" w:rsidR="0028283D" w:rsidRPr="001B772A" w:rsidRDefault="00E35377" w:rsidP="00E1232E">
            <w:pPr>
              <w:spacing w:afterLines="50" w:after="170" w:line="360" w:lineRule="exact"/>
              <w:ind w:left="594" w:hangingChars="270" w:hanging="594"/>
              <w:rPr>
                <w:sz w:val="28"/>
                <w:szCs w:val="28"/>
              </w:rPr>
            </w:pPr>
            <w:r>
              <w:rPr>
                <w:noProof/>
              </w:rPr>
              <mc:AlternateContent>
                <mc:Choice Requires="wps">
                  <w:drawing>
                    <wp:anchor distT="0" distB="0" distL="114300" distR="114300" simplePos="0" relativeHeight="251716608" behindDoc="0" locked="0" layoutInCell="1" allowOverlap="1" wp14:anchorId="58CECDC2" wp14:editId="4E60B629">
                      <wp:simplePos x="0" y="0"/>
                      <wp:positionH relativeFrom="column">
                        <wp:posOffset>219710</wp:posOffset>
                      </wp:positionH>
                      <wp:positionV relativeFrom="paragraph">
                        <wp:posOffset>493395</wp:posOffset>
                      </wp:positionV>
                      <wp:extent cx="326390" cy="332740"/>
                      <wp:effectExtent l="19050" t="38100" r="35560" b="29210"/>
                      <wp:wrapNone/>
                      <wp:docPr id="2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1F2BF86" id="星 5 4" o:spid="_x0000_s1026" style="position:absolute;left:0;text-align:left;margin-left:17.3pt;margin-top:38.85pt;width:25.7pt;height:26.2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28283D">
              <w:rPr>
                <w:rFonts w:hint="eastAsia"/>
                <w:sz w:val="28"/>
                <w:szCs w:val="28"/>
              </w:rPr>
              <w:t xml:space="preserve">　※避難者登録カードに「希望しない」の方は個人情報を開示しないでください。</w:t>
            </w:r>
          </w:p>
          <w:p w14:paraId="56D87957" w14:textId="6BF56EA6" w:rsidR="000F71BC" w:rsidRDefault="000F71BC" w:rsidP="000F71BC">
            <w:r>
              <w:rPr>
                <w:rFonts w:ascii="ＭＳ ゴシック" w:eastAsia="ＭＳ ゴシック"/>
                <w:noProof/>
                <w:sz w:val="24"/>
              </w:rPr>
              <mc:AlternateContent>
                <mc:Choice Requires="wps">
                  <w:drawing>
                    <wp:anchor distT="0" distB="0" distL="114300" distR="114300" simplePos="0" relativeHeight="251715584" behindDoc="0" locked="0" layoutInCell="1" allowOverlap="1" wp14:anchorId="1118B7CD" wp14:editId="7C4FFB53">
                      <wp:simplePos x="0" y="0"/>
                      <wp:positionH relativeFrom="margin">
                        <wp:posOffset>384755</wp:posOffset>
                      </wp:positionH>
                      <wp:positionV relativeFrom="paragraph">
                        <wp:posOffset>79872</wp:posOffset>
                      </wp:positionV>
                      <wp:extent cx="4627660" cy="1049572"/>
                      <wp:effectExtent l="0" t="0" r="20955" b="17780"/>
                      <wp:wrapNone/>
                      <wp:docPr id="24" name="フローチャート: 代替処理 24"/>
                      <wp:cNvGraphicFramePr/>
                      <a:graphic xmlns:a="http://schemas.openxmlformats.org/drawingml/2006/main">
                        <a:graphicData uri="http://schemas.microsoft.com/office/word/2010/wordprocessingShape">
                          <wps:wsp>
                            <wps:cNvSpPr/>
                            <wps:spPr>
                              <a:xfrm>
                                <a:off x="0" y="0"/>
                                <a:ext cx="4627660" cy="104957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5D1565A" w14:textId="77777777" w:rsidR="001630AB" w:rsidRDefault="001630AB" w:rsidP="000F71BC">
                                  <w:pPr>
                                    <w:jc w:val="left"/>
                                    <w:rPr>
                                      <w:rFonts w:hAnsi="ＭＳ 明朝"/>
                                      <w:sz w:val="32"/>
                                      <w:u w:val="single"/>
                                    </w:rPr>
                                  </w:pPr>
                                  <w:r w:rsidRPr="002E32EE">
                                    <w:rPr>
                                      <w:rFonts w:hAnsi="ＭＳ 明朝" w:hint="eastAsia"/>
                                      <w:sz w:val="32"/>
                                      <w:u w:val="single"/>
                                    </w:rPr>
                                    <w:t>外来者受付の設置場所</w:t>
                                  </w:r>
                                  <w:r w:rsidRPr="0063104E">
                                    <w:rPr>
                                      <w:rFonts w:hAnsi="ＭＳ 明朝" w:hint="eastAsia"/>
                                      <w:sz w:val="32"/>
                                      <w:u w:val="single"/>
                                    </w:rPr>
                                    <w:t xml:space="preserve">　　　　　　　　　　　</w:t>
                                  </w:r>
                                </w:p>
                                <w:p w14:paraId="6AEA8D30" w14:textId="77777777" w:rsidR="001630AB" w:rsidRPr="0063104E" w:rsidRDefault="001630AB" w:rsidP="000F71BC">
                                  <w:pPr>
                                    <w:jc w:val="left"/>
                                    <w:rPr>
                                      <w:rFonts w:hAnsi="ＭＳ 明朝"/>
                                      <w:sz w:val="32"/>
                                      <w:u w:val="single"/>
                                    </w:rPr>
                                  </w:pPr>
                                  <w:r w:rsidRPr="002E32EE">
                                    <w:rPr>
                                      <w:rFonts w:hAnsi="ＭＳ 明朝" w:hint="eastAsia"/>
                                      <w:sz w:val="32"/>
                                      <w:u w:val="single"/>
                                    </w:rPr>
                                    <w:t>面会場所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p w14:paraId="43376A1E" w14:textId="77777777" w:rsidR="001630AB" w:rsidRPr="00D206B4" w:rsidRDefault="001630AB" w:rsidP="000F71BC">
                                  <w:pPr>
                                    <w:jc w:val="left"/>
                                    <w:rPr>
                                      <w:rFonts w:hAnsi="ＭＳ 明朝"/>
                                      <w:sz w:val="32"/>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B7CD" id="フローチャート: 代替処理 24" o:spid="_x0000_s1048" type="#_x0000_t176" style="position:absolute;left:0;text-align:left;margin-left:30.3pt;margin-top:6.3pt;width:364.4pt;height:82.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" fillcolor="white [3201]" strokecolor="black [3200]" strokeweight="1pt">
                      <v:textbox>
                        <w:txbxContent>
                          <w:p w14:paraId="25D1565A" w14:textId="77777777" w:rsidR="001630AB" w:rsidRDefault="001630AB" w:rsidP="000F71BC">
                            <w:pPr>
                              <w:jc w:val="left"/>
                              <w:rPr>
                                <w:rFonts w:hAnsi="ＭＳ 明朝"/>
                                <w:sz w:val="32"/>
                                <w:u w:val="single"/>
                              </w:rPr>
                            </w:pPr>
                            <w:r w:rsidRPr="002E32EE">
                              <w:rPr>
                                <w:rFonts w:hAnsi="ＭＳ 明朝" w:hint="eastAsia"/>
                                <w:sz w:val="32"/>
                                <w:u w:val="single"/>
                              </w:rPr>
                              <w:t>外来者受付の設置場所</w:t>
                            </w:r>
                            <w:r w:rsidRPr="0063104E">
                              <w:rPr>
                                <w:rFonts w:hAnsi="ＭＳ 明朝" w:hint="eastAsia"/>
                                <w:sz w:val="32"/>
                                <w:u w:val="single"/>
                              </w:rPr>
                              <w:t xml:space="preserve">　　　　　　　　　　　</w:t>
                            </w:r>
                          </w:p>
                          <w:p w14:paraId="6AEA8D30" w14:textId="77777777" w:rsidR="001630AB" w:rsidRPr="0063104E" w:rsidRDefault="001630AB" w:rsidP="000F71BC">
                            <w:pPr>
                              <w:jc w:val="left"/>
                              <w:rPr>
                                <w:rFonts w:hAnsi="ＭＳ 明朝"/>
                                <w:sz w:val="32"/>
                                <w:u w:val="single"/>
                              </w:rPr>
                            </w:pPr>
                            <w:r w:rsidRPr="002E32EE">
                              <w:rPr>
                                <w:rFonts w:hAnsi="ＭＳ 明朝" w:hint="eastAsia"/>
                                <w:sz w:val="32"/>
                                <w:u w:val="single"/>
                              </w:rPr>
                              <w:t>面会場所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p w14:paraId="43376A1E" w14:textId="77777777" w:rsidR="001630AB" w:rsidRPr="00D206B4" w:rsidRDefault="001630AB" w:rsidP="000F71BC">
                            <w:pPr>
                              <w:jc w:val="left"/>
                              <w:rPr>
                                <w:rFonts w:hAnsi="ＭＳ 明朝"/>
                                <w:sz w:val="32"/>
                                <w:u w:val="single"/>
                              </w:rPr>
                            </w:pPr>
                          </w:p>
                        </w:txbxContent>
                      </v:textbox>
                      <w10:wrap anchorx="margin"/>
                    </v:shape>
                  </w:pict>
                </mc:Fallback>
              </mc:AlternateContent>
            </w:r>
          </w:p>
          <w:p w14:paraId="49B3D4D9" w14:textId="77777777" w:rsidR="000F71BC" w:rsidRDefault="000F71BC" w:rsidP="000F71BC"/>
          <w:p w14:paraId="12F9654C" w14:textId="77777777" w:rsidR="000F71BC" w:rsidRDefault="000F71BC" w:rsidP="000F71BC"/>
          <w:p w14:paraId="04AFCDA2" w14:textId="77777777" w:rsidR="000F71BC" w:rsidRDefault="000F71BC" w:rsidP="000F71BC"/>
          <w:p w14:paraId="67707C18" w14:textId="77777777" w:rsidR="000F71BC" w:rsidRDefault="000F71BC" w:rsidP="000F71BC"/>
          <w:p w14:paraId="6155800E" w14:textId="77777777" w:rsidR="000F71BC" w:rsidRDefault="000F71BC" w:rsidP="000F71BC"/>
          <w:p w14:paraId="281E8309" w14:textId="77777777" w:rsidR="000F71BC" w:rsidRDefault="000F71BC" w:rsidP="000F71BC"/>
          <w:p w14:paraId="3595C3F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（２）マスコミの対応</w:t>
            </w:r>
          </w:p>
          <w:p w14:paraId="4D8BB07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☑テレビ・ラジオ・新聞等報道機関（マスコミ）、災害等研究機関の調査員の場合、災害対策本部を案内します。</w:t>
            </w:r>
          </w:p>
          <w:p w14:paraId="02FCFDD4"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 xml:space="preserve">　※震災救援所では対応しません。</w:t>
            </w:r>
          </w:p>
          <w:p w14:paraId="3EA25D85" w14:textId="77777777" w:rsidR="000F71BC" w:rsidRPr="00D44CBF" w:rsidRDefault="000F71BC" w:rsidP="000F71BC">
            <w:pPr>
              <w:spacing w:afterLines="50" w:after="170" w:line="360" w:lineRule="exact"/>
              <w:ind w:left="290" w:hangingChars="100" w:hanging="290"/>
              <w:rPr>
                <w:sz w:val="28"/>
                <w:szCs w:val="28"/>
              </w:rPr>
            </w:pPr>
          </w:p>
          <w:p w14:paraId="75EA974D"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（３）不審者、セールス業者の対応</w:t>
            </w:r>
          </w:p>
          <w:p w14:paraId="43BB499A"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☑不審者、セールス業者の場合、１人ではなく複数人で対応します。</w:t>
            </w:r>
          </w:p>
          <w:p w14:paraId="030370B1" w14:textId="77777777" w:rsidR="000F71BC" w:rsidRPr="00D44CBF" w:rsidRDefault="000F71BC" w:rsidP="00E1232E">
            <w:pPr>
              <w:spacing w:afterLines="50" w:after="170" w:line="360" w:lineRule="exact"/>
              <w:ind w:leftChars="138" w:left="594" w:hangingChars="100" w:hanging="290"/>
              <w:rPr>
                <w:sz w:val="28"/>
                <w:szCs w:val="28"/>
              </w:rPr>
            </w:pPr>
            <w:r w:rsidRPr="00D44CBF">
              <w:rPr>
                <w:rFonts w:hint="eastAsia"/>
                <w:sz w:val="28"/>
                <w:szCs w:val="28"/>
              </w:rPr>
              <w:t>※不審者について、確認することは困難ですが、救援所の来所目的が明確でない外来者には注意が必要です。</w:t>
            </w:r>
          </w:p>
          <w:p w14:paraId="3606DE50" w14:textId="77777777" w:rsidR="000F71BC" w:rsidRPr="00D206B4" w:rsidRDefault="000F71BC" w:rsidP="000F71BC">
            <w:pPr>
              <w:spacing w:afterLines="50" w:after="170" w:line="360" w:lineRule="exact"/>
              <w:ind w:left="290" w:hangingChars="100" w:hanging="290"/>
              <w:rPr>
                <w:sz w:val="28"/>
                <w:szCs w:val="28"/>
              </w:rPr>
            </w:pPr>
          </w:p>
        </w:tc>
      </w:tr>
    </w:tbl>
    <w:p w14:paraId="423DD2DA" w14:textId="77777777" w:rsidR="000F71BC" w:rsidRPr="00BF53CC" w:rsidRDefault="000F71BC" w:rsidP="000F71BC">
      <w:pPr>
        <w:pStyle w:val="7"/>
        <w:spacing w:line="180" w:lineRule="exact"/>
        <w:ind w:left="999" w:hanging="199"/>
        <w:rPr>
          <w:color w:val="FFFFFF" w:themeColor="background1"/>
          <w:sz w:val="2"/>
        </w:rPr>
      </w:pPr>
      <w:bookmarkStart w:id="16" w:name="_Toc95837670"/>
      <w:bookmarkStart w:id="17" w:name="_Toc187165285"/>
      <w:r w:rsidRPr="00BF53CC">
        <w:rPr>
          <w:rFonts w:hint="eastAsia"/>
          <w:color w:val="FFFFFF" w:themeColor="background1"/>
          <w:sz w:val="2"/>
        </w:rPr>
        <w:t>外来者対応</w:t>
      </w:r>
      <w:bookmarkEnd w:id="16"/>
      <w:bookmarkEnd w:id="17"/>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2407630" w14:textId="77777777" w:rsidTr="000F71BC">
        <w:tc>
          <w:tcPr>
            <w:tcW w:w="6091" w:type="dxa"/>
            <w:shd w:val="clear" w:color="auto" w:fill="FFFF00"/>
          </w:tcPr>
          <w:p w14:paraId="0CE61C3C"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32"/>
              </w:rPr>
              <w:t>庶務・情報部の業務</w:t>
            </w:r>
          </w:p>
        </w:tc>
        <w:tc>
          <w:tcPr>
            <w:tcW w:w="992" w:type="dxa"/>
            <w:vMerge w:val="restart"/>
            <w:shd w:val="clear" w:color="auto" w:fill="FFFF00"/>
            <w:vAlign w:val="center"/>
          </w:tcPr>
          <w:p w14:paraId="72D5EC2E" w14:textId="77777777" w:rsidR="000F71BC" w:rsidRPr="002F783D" w:rsidRDefault="000F71BC" w:rsidP="000F71BC">
            <w:pPr>
              <w:jc w:val="center"/>
              <w:rPr>
                <w:rFonts w:ascii="ＭＳ ゴシック" w:eastAsia="ＭＳ ゴシック"/>
                <w:sz w:val="24"/>
              </w:rPr>
            </w:pPr>
            <w:r w:rsidRPr="002F783D">
              <w:rPr>
                <w:rFonts w:ascii="ＭＳ ゴシック" w:eastAsia="ＭＳ ゴシック" w:hint="eastAsia"/>
                <w:sz w:val="24"/>
              </w:rPr>
              <w:t>実施</w:t>
            </w:r>
          </w:p>
          <w:p w14:paraId="13D29E5E" w14:textId="77777777" w:rsidR="000F71BC" w:rsidRPr="002F783D" w:rsidRDefault="000F71BC" w:rsidP="000F71BC">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12124728" w14:textId="77777777" w:rsidR="000F71BC" w:rsidRPr="002F783D" w:rsidRDefault="000F71BC" w:rsidP="000F71BC">
            <w:pPr>
              <w:rPr>
                <w:rFonts w:ascii="ＭＳ ゴシック" w:eastAsia="ＭＳ ゴシック"/>
              </w:rPr>
            </w:pPr>
            <w:r w:rsidRPr="002F783D">
              <w:rPr>
                <w:rFonts w:ascii="ＭＳ ゴシック" w:eastAsia="ＭＳ ゴシック"/>
                <w:sz w:val="40"/>
              </w:rPr>
              <w:t>1日以内</w:t>
            </w:r>
          </w:p>
        </w:tc>
      </w:tr>
      <w:tr w:rsidR="000F71BC" w14:paraId="3F599CC1" w14:textId="77777777" w:rsidTr="000F71BC">
        <w:tc>
          <w:tcPr>
            <w:tcW w:w="6091" w:type="dxa"/>
            <w:shd w:val="clear" w:color="auto" w:fill="FFFF00"/>
          </w:tcPr>
          <w:p w14:paraId="5E02F32A"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44"/>
              </w:rPr>
              <w:t>外来者対応</w:t>
            </w:r>
          </w:p>
        </w:tc>
        <w:tc>
          <w:tcPr>
            <w:tcW w:w="992" w:type="dxa"/>
            <w:vMerge/>
            <w:shd w:val="clear" w:color="auto" w:fill="FFFF00"/>
          </w:tcPr>
          <w:p w14:paraId="32378965" w14:textId="77777777" w:rsidR="000F71BC" w:rsidRPr="002F783D" w:rsidRDefault="000F71BC" w:rsidP="000F71BC"/>
        </w:tc>
        <w:tc>
          <w:tcPr>
            <w:tcW w:w="2432" w:type="dxa"/>
            <w:vMerge/>
            <w:shd w:val="clear" w:color="auto" w:fill="FFFF00"/>
          </w:tcPr>
          <w:p w14:paraId="179EBA31" w14:textId="77777777" w:rsidR="000F71BC" w:rsidRPr="002F783D" w:rsidRDefault="000F71BC" w:rsidP="000F71BC"/>
        </w:tc>
      </w:tr>
      <w:tr w:rsidR="000F71BC" w14:paraId="18F8FAE1" w14:textId="77777777" w:rsidTr="000F71BC">
        <w:trPr>
          <w:trHeight w:val="11186"/>
        </w:trPr>
        <w:tc>
          <w:tcPr>
            <w:tcW w:w="9515" w:type="dxa"/>
            <w:gridSpan w:val="3"/>
          </w:tcPr>
          <w:p w14:paraId="6BDF5F5E"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（４）被災者の家族、親戚、友人等の対応</w:t>
            </w:r>
          </w:p>
          <w:p w14:paraId="735A8F6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☑問い合わせに来た外来者の免許証、身分証明書等の提示を求め、氏名を記録し、問い合わせをしたい被災者の氏名・住所等を確認します。</w:t>
            </w:r>
          </w:p>
          <w:p w14:paraId="743B94B7"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☑対象の被災者が救援所に避難しているのか、避難者名簿を確認します。</w:t>
            </w:r>
          </w:p>
          <w:p w14:paraId="2CC522E6" w14:textId="77777777" w:rsidR="000F71BC" w:rsidRPr="00D44CBF" w:rsidRDefault="000F71BC" w:rsidP="000F71BC">
            <w:pPr>
              <w:spacing w:afterLines="50" w:after="170" w:line="360" w:lineRule="exact"/>
              <w:ind w:left="580" w:hangingChars="200" w:hanging="580"/>
              <w:rPr>
                <w:sz w:val="28"/>
                <w:szCs w:val="28"/>
              </w:rPr>
            </w:pPr>
            <w:r w:rsidRPr="00D44CBF">
              <w:rPr>
                <w:rFonts w:hint="eastAsia"/>
                <w:sz w:val="28"/>
                <w:szCs w:val="28"/>
              </w:rPr>
              <w:t xml:space="preserve">　※対象の被災者が救援所に避難していない場合、外来者にその旨を伝えます。</w:t>
            </w:r>
          </w:p>
          <w:p w14:paraId="21D8931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☑該当の避難者に外来者の氏名を伝え、面会希望の有無を確認します。</w:t>
            </w:r>
          </w:p>
          <w:p w14:paraId="0C90BD4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☑面会を希望する場合は、避難者を外来者が待機している場所まで連れて行き、検温、体調不良等の症状がないかの聞き取りをしたうえで、面会させます。</w:t>
            </w:r>
          </w:p>
          <w:p w14:paraId="27B9AB9A" w14:textId="77777777" w:rsidR="000F71BC" w:rsidRPr="002E32EE" w:rsidRDefault="000F71BC" w:rsidP="000F71BC">
            <w:pPr>
              <w:spacing w:afterLines="50" w:after="170" w:line="360" w:lineRule="exact"/>
              <w:ind w:left="580" w:hangingChars="200" w:hanging="580"/>
              <w:rPr>
                <w:sz w:val="28"/>
                <w:szCs w:val="28"/>
              </w:rPr>
            </w:pPr>
            <w:r w:rsidRPr="00D44CBF">
              <w:rPr>
                <w:rFonts w:hint="eastAsia"/>
                <w:sz w:val="28"/>
                <w:szCs w:val="28"/>
              </w:rPr>
              <w:t xml:space="preserve">　※該当の避難者が面会を希望しない場合は、外来者にその旨を伝えます。</w:t>
            </w:r>
          </w:p>
        </w:tc>
      </w:tr>
    </w:tbl>
    <w:p w14:paraId="6B721C9E" w14:textId="4ACD483B" w:rsidR="000F71BC" w:rsidRPr="00BF53CC" w:rsidRDefault="000F71BC">
      <w:pPr>
        <w:widowControl/>
        <w:jc w:val="lef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6CC2B903" w14:textId="77777777" w:rsidTr="000F71BC">
        <w:tc>
          <w:tcPr>
            <w:tcW w:w="6091" w:type="dxa"/>
            <w:shd w:val="clear" w:color="auto" w:fill="00B0F0"/>
          </w:tcPr>
          <w:p w14:paraId="0C1D42E8"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599C67A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040E29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344240F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589C2FB3" w14:textId="77777777" w:rsidTr="000F71BC">
        <w:tc>
          <w:tcPr>
            <w:tcW w:w="6091" w:type="dxa"/>
            <w:shd w:val="clear" w:color="auto" w:fill="00B0F0"/>
          </w:tcPr>
          <w:p w14:paraId="0540A945" w14:textId="77777777" w:rsidR="000F71BC" w:rsidRPr="00320910" w:rsidRDefault="000F71BC" w:rsidP="000F71BC">
            <w:pPr>
              <w:rPr>
                <w:rFonts w:ascii="ＭＳ ゴシック" w:eastAsia="ＭＳ ゴシック"/>
                <w:color w:val="FFFFFF" w:themeColor="background1"/>
                <w:sz w:val="32"/>
              </w:rPr>
            </w:pPr>
            <w:bookmarkStart w:id="18" w:name="_Hlk94535370"/>
            <w:r w:rsidRPr="007500CD">
              <w:rPr>
                <w:rFonts w:ascii="ＭＳ ゴシック" w:eastAsia="ＭＳ ゴシック" w:hint="eastAsia"/>
                <w:color w:val="FFFFFF" w:themeColor="background1"/>
                <w:sz w:val="44"/>
              </w:rPr>
              <w:t>避難者宛の郵便</w:t>
            </w:r>
            <w:r>
              <w:rPr>
                <w:rFonts w:ascii="ＭＳ ゴシック" w:eastAsia="ＭＳ ゴシック" w:hint="eastAsia"/>
                <w:color w:val="FFFFFF" w:themeColor="background1"/>
                <w:sz w:val="44"/>
              </w:rPr>
              <w:t>物対応</w:t>
            </w:r>
            <w:bookmarkEnd w:id="18"/>
          </w:p>
        </w:tc>
        <w:tc>
          <w:tcPr>
            <w:tcW w:w="992" w:type="dxa"/>
            <w:vMerge/>
            <w:shd w:val="clear" w:color="auto" w:fill="00B0F0"/>
          </w:tcPr>
          <w:p w14:paraId="1CAA753D" w14:textId="77777777" w:rsidR="000F71BC" w:rsidRPr="00320910" w:rsidRDefault="000F71BC" w:rsidP="000F71BC">
            <w:pPr>
              <w:rPr>
                <w:color w:val="FFFFFF" w:themeColor="background1"/>
              </w:rPr>
            </w:pPr>
          </w:p>
        </w:tc>
        <w:tc>
          <w:tcPr>
            <w:tcW w:w="2432" w:type="dxa"/>
            <w:vMerge/>
            <w:shd w:val="clear" w:color="auto" w:fill="00B0F0"/>
          </w:tcPr>
          <w:p w14:paraId="52606F57" w14:textId="77777777" w:rsidR="000F71BC" w:rsidRPr="00320910" w:rsidRDefault="000F71BC" w:rsidP="000F71BC">
            <w:pPr>
              <w:rPr>
                <w:color w:val="FFFFFF" w:themeColor="background1"/>
              </w:rPr>
            </w:pPr>
          </w:p>
        </w:tc>
      </w:tr>
      <w:tr w:rsidR="000F71BC" w14:paraId="5FA6CA6E" w14:textId="77777777" w:rsidTr="000F71BC">
        <w:trPr>
          <w:trHeight w:val="11186"/>
        </w:trPr>
        <w:tc>
          <w:tcPr>
            <w:tcW w:w="9515" w:type="dxa"/>
            <w:gridSpan w:val="3"/>
          </w:tcPr>
          <w:p w14:paraId="7ADED0B9"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217989">
              <w:rPr>
                <w:rFonts w:ascii="ＭＳ ゴシック" w:eastAsia="ＭＳ ゴシック" w:hint="eastAsia"/>
                <w:sz w:val="36"/>
                <w:szCs w:val="36"/>
              </w:rPr>
              <w:t>避難者宛の郵便物対応</w:t>
            </w:r>
          </w:p>
          <w:p w14:paraId="50FA3C39"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震災救援所に</w:t>
            </w:r>
            <w:r w:rsidRPr="007500CD">
              <w:rPr>
                <w:rFonts w:hint="eastAsia"/>
                <w:sz w:val="28"/>
                <w:szCs w:val="28"/>
              </w:rPr>
              <w:t>郵便物等が配達された場合、</w:t>
            </w:r>
            <w:r>
              <w:rPr>
                <w:rFonts w:hint="eastAsia"/>
                <w:sz w:val="28"/>
                <w:szCs w:val="28"/>
              </w:rPr>
              <w:t>各郵便物等の宛先を確認します。</w:t>
            </w:r>
          </w:p>
          <w:p w14:paraId="2AE529A7"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最新の避難者名簿と各郵便物等の宛先を突合します。</w:t>
            </w:r>
          </w:p>
          <w:p w14:paraId="347BC86E"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sidRPr="007500CD">
              <w:rPr>
                <w:rFonts w:hint="eastAsia"/>
                <w:sz w:val="28"/>
                <w:szCs w:val="28"/>
              </w:rPr>
              <w:t>受取人が震災救援所に避難している</w:t>
            </w:r>
            <w:r>
              <w:rPr>
                <w:rFonts w:hint="eastAsia"/>
                <w:sz w:val="28"/>
                <w:szCs w:val="28"/>
              </w:rPr>
              <w:t>ことを確認できた場合、</w:t>
            </w:r>
            <w:r w:rsidRPr="007500CD">
              <w:rPr>
                <w:rFonts w:hint="eastAsia"/>
                <w:sz w:val="28"/>
                <w:szCs w:val="28"/>
              </w:rPr>
              <w:t>放送設備等を活用</w:t>
            </w:r>
            <w:r>
              <w:rPr>
                <w:rFonts w:hint="eastAsia"/>
                <w:sz w:val="28"/>
                <w:szCs w:val="28"/>
              </w:rPr>
              <w:t>して、</w:t>
            </w:r>
            <w:r w:rsidRPr="007500CD">
              <w:rPr>
                <w:rFonts w:hint="eastAsia"/>
                <w:sz w:val="28"/>
                <w:szCs w:val="28"/>
              </w:rPr>
              <w:t>受取人に郵便物等が届いている旨を伝え</w:t>
            </w:r>
            <w:r>
              <w:rPr>
                <w:rFonts w:hint="eastAsia"/>
                <w:sz w:val="28"/>
                <w:szCs w:val="28"/>
              </w:rPr>
              <w:t>ます。</w:t>
            </w:r>
          </w:p>
          <w:p w14:paraId="0BC4F8DC" w14:textId="03DAD425" w:rsidR="000F71BC" w:rsidRDefault="000F71BC" w:rsidP="00E1232E">
            <w:pPr>
              <w:spacing w:afterLines="50" w:after="170" w:line="360" w:lineRule="exact"/>
              <w:ind w:left="580" w:hangingChars="200" w:hanging="580"/>
              <w:rPr>
                <w:sz w:val="28"/>
                <w:szCs w:val="28"/>
              </w:rPr>
            </w:pPr>
            <w:r>
              <w:rPr>
                <w:rFonts w:hint="eastAsia"/>
                <w:sz w:val="28"/>
                <w:szCs w:val="28"/>
              </w:rPr>
              <w:t xml:space="preserve">　※</w:t>
            </w:r>
            <w:r w:rsidRPr="007500CD">
              <w:rPr>
                <w:rFonts w:hint="eastAsia"/>
                <w:sz w:val="28"/>
                <w:szCs w:val="28"/>
              </w:rPr>
              <w:t>受取人が震災救援所に避難していない場合</w:t>
            </w:r>
            <w:r>
              <w:rPr>
                <w:rFonts w:hint="eastAsia"/>
                <w:sz w:val="28"/>
                <w:szCs w:val="28"/>
              </w:rPr>
              <w:t>、</w:t>
            </w:r>
            <w:r w:rsidRPr="007500CD">
              <w:rPr>
                <w:rFonts w:hint="eastAsia"/>
                <w:sz w:val="28"/>
                <w:szCs w:val="28"/>
              </w:rPr>
              <w:t>郵便局員等に避難していない旨を伝えます。</w:t>
            </w:r>
          </w:p>
          <w:p w14:paraId="6FA256CD" w14:textId="77777777" w:rsidR="00B21765" w:rsidRPr="001B772A" w:rsidRDefault="00B21765" w:rsidP="00E1232E">
            <w:pPr>
              <w:spacing w:afterLines="50" w:after="170" w:line="360" w:lineRule="exact"/>
              <w:ind w:leftChars="100" w:left="510" w:hangingChars="100" w:hanging="290"/>
              <w:rPr>
                <w:sz w:val="28"/>
                <w:szCs w:val="28"/>
              </w:rPr>
            </w:pPr>
            <w:r>
              <w:rPr>
                <w:rFonts w:hint="eastAsia"/>
                <w:sz w:val="28"/>
                <w:szCs w:val="28"/>
              </w:rPr>
              <w:t>※避難者登録カードに「希望しない」の方は個人情報を開示しないでください。</w:t>
            </w:r>
          </w:p>
          <w:p w14:paraId="7D094F5A" w14:textId="77777777" w:rsidR="00B21765" w:rsidRPr="00B21765" w:rsidRDefault="00B21765" w:rsidP="000F71BC">
            <w:pPr>
              <w:spacing w:afterLines="50" w:after="170" w:line="360" w:lineRule="exact"/>
              <w:ind w:left="290" w:hangingChars="100" w:hanging="290"/>
              <w:rPr>
                <w:sz w:val="28"/>
                <w:szCs w:val="28"/>
              </w:rPr>
            </w:pPr>
          </w:p>
          <w:p w14:paraId="1E8BBBAF"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受付で</w:t>
            </w:r>
            <w:r w:rsidRPr="007500CD">
              <w:rPr>
                <w:rFonts w:hint="eastAsia"/>
                <w:sz w:val="28"/>
                <w:szCs w:val="28"/>
              </w:rPr>
              <w:t>郵便局員等から避難者へ直接郵便物等</w:t>
            </w:r>
            <w:r>
              <w:rPr>
                <w:rFonts w:hint="eastAsia"/>
                <w:sz w:val="28"/>
                <w:szCs w:val="28"/>
              </w:rPr>
              <w:t>の</w:t>
            </w:r>
            <w:r w:rsidRPr="007500CD">
              <w:rPr>
                <w:rFonts w:hint="eastAsia"/>
                <w:sz w:val="28"/>
                <w:szCs w:val="28"/>
              </w:rPr>
              <w:t>受け渡し</w:t>
            </w:r>
            <w:r>
              <w:rPr>
                <w:rFonts w:hint="eastAsia"/>
                <w:sz w:val="28"/>
                <w:szCs w:val="28"/>
              </w:rPr>
              <w:t>を行います。</w:t>
            </w:r>
          </w:p>
          <w:p w14:paraId="71ABDF0B" w14:textId="77777777" w:rsidR="000F71BC" w:rsidRDefault="000F71BC" w:rsidP="000F71BC">
            <w:pPr>
              <w:spacing w:afterLines="50" w:after="170" w:line="360" w:lineRule="exact"/>
              <w:ind w:left="220" w:hangingChars="100" w:hanging="220"/>
              <w:rPr>
                <w:sz w:val="28"/>
                <w:szCs w:val="28"/>
              </w:rPr>
            </w:pPr>
            <w:r>
              <w:rPr>
                <w:noProof/>
              </w:rPr>
              <mc:AlternateContent>
                <mc:Choice Requires="wps">
                  <w:drawing>
                    <wp:anchor distT="0" distB="0" distL="114300" distR="114300" simplePos="0" relativeHeight="251718656" behindDoc="0" locked="0" layoutInCell="1" allowOverlap="1" wp14:anchorId="4D76CBE3" wp14:editId="61789702">
                      <wp:simplePos x="0" y="0"/>
                      <wp:positionH relativeFrom="column">
                        <wp:posOffset>58751</wp:posOffset>
                      </wp:positionH>
                      <wp:positionV relativeFrom="paragraph">
                        <wp:posOffset>308029</wp:posOffset>
                      </wp:positionV>
                      <wp:extent cx="5767294" cy="2250219"/>
                      <wp:effectExtent l="0" t="0" r="24130" b="1714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294" cy="2250219"/>
                              </a:xfrm>
                              <a:prstGeom prst="foldedCorner">
                                <a:avLst>
                                  <a:gd name="adj" fmla="val 12500"/>
                                </a:avLst>
                              </a:prstGeom>
                              <a:solidFill>
                                <a:srgbClr val="FFFFFF"/>
                              </a:solidFill>
                              <a:ln w="12700">
                                <a:solidFill>
                                  <a:srgbClr val="000000"/>
                                </a:solidFill>
                                <a:round/>
                                <a:headEnd/>
                                <a:tailEnd/>
                              </a:ln>
                            </wps:spPr>
                            <wps:txbx>
                              <w:txbxContent>
                                <w:p w14:paraId="787084E1" w14:textId="3AF9992E" w:rsidR="001630AB" w:rsidRPr="00D44CBF" w:rsidRDefault="001630AB" w:rsidP="000F71BC">
                                  <w:pPr>
                                    <w:pStyle w:val="Web"/>
                                    <w:spacing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避難者の中には、家の片づけや仕事により、日中震災救援所外で活動することも</w:t>
                                  </w:r>
                                  <w:r w:rsidR="004F6EC5">
                                    <w:rPr>
                                      <w:rFonts w:ascii="ＭＳ 明朝" w:eastAsia="ＭＳ 明朝" w:hAnsi="ＭＳ 明朝" w:cstheme="minorBidi" w:hint="eastAsia"/>
                                      <w:sz w:val="28"/>
                                      <w:szCs w:val="28"/>
                                    </w:rPr>
                                    <w:t>想定</w:t>
                                  </w:r>
                                  <w:r w:rsidRPr="00D44CBF">
                                    <w:rPr>
                                      <w:rFonts w:ascii="ＭＳ 明朝" w:eastAsia="ＭＳ 明朝" w:hAnsi="ＭＳ 明朝" w:cstheme="minorBidi" w:hint="eastAsia"/>
                                      <w:sz w:val="28"/>
                                      <w:szCs w:val="28"/>
                                    </w:rPr>
                                    <w:t>されます。直接受け渡しが難しい場合も想定されるので、救援所運営が落ち着いてから、以下を参考に対策を検討しておくのも良いでしょう。</w:t>
                                  </w:r>
                                </w:p>
                                <w:p w14:paraId="0FA69B89" w14:textId="77777777" w:rsidR="001630AB" w:rsidRPr="00D44CBF" w:rsidRDefault="001630AB" w:rsidP="00E1232E">
                                  <w:pPr>
                                    <w:pStyle w:val="Web"/>
                                    <w:spacing w:before="0" w:beforeAutospacing="0" w:after="0" w:afterAutospacing="0" w:line="340" w:lineRule="exact"/>
                                    <w:ind w:left="290" w:hangingChars="100" w:hanging="290"/>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・郵便物は受け取らずに、郵便物の宛先を確認・情報掲示板等で周知し、直接受け渡しができるように、時間の指定等を行う。</w:t>
                                  </w:r>
                                </w:p>
                                <w:p w14:paraId="05A98A8D" w14:textId="77777777" w:rsidR="001630AB" w:rsidRPr="00D44CBF" w:rsidRDefault="001630AB" w:rsidP="00E1232E">
                                  <w:pPr>
                                    <w:pStyle w:val="Web"/>
                                    <w:spacing w:before="0" w:beforeAutospacing="0" w:after="0" w:afterAutospacing="0" w:line="340" w:lineRule="exact"/>
                                    <w:ind w:left="290" w:hangingChars="100" w:hanging="290"/>
                                    <w:rPr>
                                      <w:rFonts w:ascii="ＭＳ 明朝" w:eastAsia="ＭＳ 明朝" w:hAnsi="ＭＳ 明朝"/>
                                    </w:rPr>
                                  </w:pPr>
                                  <w:r w:rsidRPr="00D44CBF">
                                    <w:rPr>
                                      <w:rFonts w:ascii="ＭＳ 明朝" w:eastAsia="ＭＳ 明朝" w:hAnsi="ＭＳ 明朝" w:cstheme="minorBidi" w:hint="eastAsia"/>
                                      <w:sz w:val="28"/>
                                      <w:szCs w:val="28"/>
                                    </w:rPr>
                                    <w:t>・必要に応じて受取簿等を作成し、紛失等に注意をした上で、荷物を預かり、情報掲示板などで周知し取りに来てもらう。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type w14:anchorId="4D76CBE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49" type="#_x0000_t65" style="position:absolute;left:0;text-align:left;margin-left:4.65pt;margin-top:24.25pt;width:454.1pt;height:17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" strokeweight="1pt">
                      <v:textbox inset="3.6pt,1.8pt,0,0">
                        <w:txbxContent>
                          <w:p w14:paraId="787084E1" w14:textId="3AF9992E" w:rsidR="001630AB" w:rsidRPr="00D44CBF" w:rsidRDefault="001630AB" w:rsidP="000F71BC">
                            <w:pPr>
                              <w:pStyle w:val="Web"/>
                              <w:spacing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避難者の中には、家の片づけや仕事により、日中震災救援所外で活動することも</w:t>
                            </w:r>
                            <w:r w:rsidR="004F6EC5">
                              <w:rPr>
                                <w:rFonts w:ascii="ＭＳ 明朝" w:eastAsia="ＭＳ 明朝" w:hAnsi="ＭＳ 明朝" w:cstheme="minorBidi" w:hint="eastAsia"/>
                                <w:sz w:val="28"/>
                                <w:szCs w:val="28"/>
                              </w:rPr>
                              <w:t>想定</w:t>
                            </w:r>
                            <w:r w:rsidRPr="00D44CBF">
                              <w:rPr>
                                <w:rFonts w:ascii="ＭＳ 明朝" w:eastAsia="ＭＳ 明朝" w:hAnsi="ＭＳ 明朝" w:cstheme="minorBidi" w:hint="eastAsia"/>
                                <w:sz w:val="28"/>
                                <w:szCs w:val="28"/>
                              </w:rPr>
                              <w:t>されます。直接受け渡しが難しい場合も想定されるので、救援所運営が落ち着いてから、以下を参考に対策を検討しておくのも良いでしょう。</w:t>
                            </w:r>
                          </w:p>
                          <w:p w14:paraId="0FA69B89" w14:textId="77777777" w:rsidR="001630AB" w:rsidRPr="00D44CBF" w:rsidRDefault="001630AB" w:rsidP="00E1232E">
                            <w:pPr>
                              <w:pStyle w:val="Web"/>
                              <w:spacing w:before="0" w:beforeAutospacing="0" w:after="0" w:afterAutospacing="0" w:line="340" w:lineRule="exact"/>
                              <w:ind w:left="290" w:hangingChars="100" w:hanging="290"/>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・郵便物は受け取らずに、郵便物の宛先を確認・情報掲示板等で周知し、直接受け渡しができるように、時間の指定等を行う。</w:t>
                            </w:r>
                          </w:p>
                          <w:p w14:paraId="05A98A8D" w14:textId="77777777" w:rsidR="001630AB" w:rsidRPr="00D44CBF" w:rsidRDefault="001630AB" w:rsidP="00E1232E">
                            <w:pPr>
                              <w:pStyle w:val="Web"/>
                              <w:spacing w:before="0" w:beforeAutospacing="0" w:after="0" w:afterAutospacing="0" w:line="340" w:lineRule="exact"/>
                              <w:ind w:left="290" w:hangingChars="100" w:hanging="290"/>
                              <w:rPr>
                                <w:rFonts w:ascii="ＭＳ 明朝" w:eastAsia="ＭＳ 明朝" w:hAnsi="ＭＳ 明朝"/>
                              </w:rPr>
                            </w:pPr>
                            <w:r w:rsidRPr="00D44CBF">
                              <w:rPr>
                                <w:rFonts w:ascii="ＭＳ 明朝" w:eastAsia="ＭＳ 明朝" w:hAnsi="ＭＳ 明朝" w:cstheme="minorBidi" w:hint="eastAsia"/>
                                <w:sz w:val="28"/>
                                <w:szCs w:val="28"/>
                              </w:rPr>
                              <w:t>・必要に応じて受取簿等を作成し、紛失等に注意をした上で、荷物を預かり、情報掲示板などで周知し取りに来てもらう。</w:t>
                            </w:r>
                          </w:p>
                        </w:txbxContent>
                      </v:textbox>
                    </v:shape>
                  </w:pict>
                </mc:Fallback>
              </mc:AlternateContent>
            </w:r>
          </w:p>
          <w:p w14:paraId="6998AB38" w14:textId="77777777" w:rsidR="000F71BC" w:rsidRDefault="000F71BC" w:rsidP="000F71BC">
            <w:pPr>
              <w:spacing w:afterLines="50" w:after="170" w:line="360" w:lineRule="exact"/>
              <w:ind w:left="290" w:hangingChars="100" w:hanging="290"/>
              <w:rPr>
                <w:sz w:val="28"/>
                <w:szCs w:val="28"/>
              </w:rPr>
            </w:pPr>
          </w:p>
          <w:p w14:paraId="20ED77DC" w14:textId="77777777" w:rsidR="000F71BC" w:rsidRDefault="000F71BC" w:rsidP="000F71BC">
            <w:pPr>
              <w:spacing w:afterLines="50" w:after="170" w:line="360" w:lineRule="exact"/>
              <w:ind w:left="290" w:hangingChars="100" w:hanging="290"/>
              <w:rPr>
                <w:sz w:val="28"/>
                <w:szCs w:val="28"/>
              </w:rPr>
            </w:pPr>
          </w:p>
          <w:p w14:paraId="511BF7B5" w14:textId="77777777" w:rsidR="000F71BC" w:rsidRDefault="000F71BC" w:rsidP="000F71BC">
            <w:pPr>
              <w:spacing w:afterLines="50" w:after="170" w:line="360" w:lineRule="exact"/>
              <w:ind w:left="290" w:hangingChars="100" w:hanging="290"/>
              <w:rPr>
                <w:sz w:val="28"/>
                <w:szCs w:val="28"/>
              </w:rPr>
            </w:pPr>
          </w:p>
          <w:p w14:paraId="38FAAADA" w14:textId="77777777" w:rsidR="000F71BC" w:rsidRPr="00244067" w:rsidRDefault="000F71BC" w:rsidP="000F71BC">
            <w:pPr>
              <w:spacing w:afterLines="50" w:after="170" w:line="360" w:lineRule="exact"/>
              <w:ind w:left="290" w:hangingChars="100" w:hanging="290"/>
              <w:rPr>
                <w:sz w:val="28"/>
                <w:szCs w:val="28"/>
              </w:rPr>
            </w:pPr>
          </w:p>
          <w:p w14:paraId="03794DB5" w14:textId="77777777" w:rsidR="000F71BC" w:rsidRPr="007500CD" w:rsidRDefault="000F71BC" w:rsidP="000F71BC">
            <w:pPr>
              <w:spacing w:afterLines="50" w:after="170" w:line="360" w:lineRule="exact"/>
              <w:ind w:left="220" w:hangingChars="100" w:hanging="220"/>
            </w:pPr>
          </w:p>
        </w:tc>
      </w:tr>
    </w:tbl>
    <w:p w14:paraId="1CB0C836" w14:textId="77777777" w:rsidR="000F71BC" w:rsidRPr="00BF53CC" w:rsidRDefault="000F71BC" w:rsidP="000F71BC">
      <w:pPr>
        <w:pStyle w:val="7"/>
        <w:spacing w:line="180" w:lineRule="exact"/>
        <w:ind w:left="999" w:hanging="199"/>
        <w:rPr>
          <w:color w:val="FFFFFF" w:themeColor="background1"/>
          <w:sz w:val="2"/>
        </w:rPr>
      </w:pPr>
      <w:bookmarkStart w:id="19" w:name="_Toc95837672"/>
      <w:bookmarkStart w:id="20" w:name="_Toc187165286"/>
      <w:r w:rsidRPr="00BF53CC">
        <w:rPr>
          <w:rFonts w:hint="eastAsia"/>
          <w:color w:val="FFFFFF" w:themeColor="background1"/>
          <w:sz w:val="2"/>
        </w:rPr>
        <w:t>避難者宛の郵便物対応</w:t>
      </w:r>
      <w:bookmarkEnd w:id="19"/>
      <w:bookmarkEnd w:id="20"/>
    </w:p>
    <w:p w14:paraId="44FD88D2" w14:textId="77777777" w:rsidR="000F71BC" w:rsidRPr="00BF53CC" w:rsidRDefault="000F71BC" w:rsidP="000F71BC">
      <w:pPr>
        <w:widowControl/>
        <w:jc w:val="lef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159A3C8E" w14:textId="77777777" w:rsidTr="000F71BC">
        <w:tc>
          <w:tcPr>
            <w:tcW w:w="6091" w:type="dxa"/>
            <w:shd w:val="clear" w:color="auto" w:fill="FFC000"/>
          </w:tcPr>
          <w:p w14:paraId="4B78FCED"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32"/>
              </w:rPr>
              <w:t>庶務・情報部の業務</w:t>
            </w:r>
          </w:p>
        </w:tc>
        <w:tc>
          <w:tcPr>
            <w:tcW w:w="992" w:type="dxa"/>
            <w:vMerge w:val="restart"/>
            <w:shd w:val="clear" w:color="auto" w:fill="FFC000"/>
            <w:vAlign w:val="center"/>
          </w:tcPr>
          <w:p w14:paraId="7B8BE9B5" w14:textId="77777777" w:rsidR="000F71BC" w:rsidRPr="0059628B" w:rsidRDefault="000F71BC" w:rsidP="000F71BC">
            <w:pPr>
              <w:jc w:val="center"/>
              <w:rPr>
                <w:rFonts w:ascii="ＭＳ ゴシック" w:eastAsia="ＭＳ ゴシック"/>
                <w:color w:val="FFFFFF" w:themeColor="background1"/>
                <w:sz w:val="24"/>
              </w:rPr>
            </w:pPr>
            <w:r w:rsidRPr="0059628B">
              <w:rPr>
                <w:rFonts w:ascii="ＭＳ ゴシック" w:eastAsia="ＭＳ ゴシック" w:hint="eastAsia"/>
                <w:color w:val="FFFFFF" w:themeColor="background1"/>
                <w:sz w:val="24"/>
              </w:rPr>
              <w:t>実施</w:t>
            </w:r>
          </w:p>
          <w:p w14:paraId="4191CE3F" w14:textId="77777777" w:rsidR="000F71BC" w:rsidRPr="0059628B" w:rsidRDefault="000F71BC" w:rsidP="000F71BC">
            <w:pPr>
              <w:jc w:val="center"/>
              <w:rPr>
                <w:rFonts w:ascii="ＭＳ ゴシック" w:eastAsia="ＭＳ ゴシック"/>
                <w:color w:val="FFFFFF" w:themeColor="background1"/>
              </w:rPr>
            </w:pPr>
            <w:r w:rsidRPr="0059628B">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1A22CB8" w14:textId="77777777" w:rsidR="000F71BC" w:rsidRPr="0059628B" w:rsidRDefault="000F71BC" w:rsidP="000F71BC">
            <w:pPr>
              <w:rPr>
                <w:rFonts w:ascii="ＭＳ ゴシック" w:eastAsia="ＭＳ ゴシック"/>
                <w:color w:val="FFFFFF" w:themeColor="background1"/>
              </w:rPr>
            </w:pPr>
            <w:r w:rsidRPr="0059628B">
              <w:rPr>
                <w:rFonts w:ascii="ＭＳ ゴシック" w:eastAsia="ＭＳ ゴシック" w:hint="eastAsia"/>
                <w:color w:val="FFFFFF" w:themeColor="background1"/>
                <w:sz w:val="40"/>
              </w:rPr>
              <w:t>３時間以内</w:t>
            </w:r>
          </w:p>
        </w:tc>
      </w:tr>
      <w:tr w:rsidR="000F71BC" w14:paraId="78D2AA3A" w14:textId="77777777" w:rsidTr="000F71BC">
        <w:tc>
          <w:tcPr>
            <w:tcW w:w="6091" w:type="dxa"/>
            <w:shd w:val="clear" w:color="auto" w:fill="FFC000"/>
          </w:tcPr>
          <w:p w14:paraId="5911BF6B"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44"/>
              </w:rPr>
              <w:t>ボランティアの募集</w:t>
            </w:r>
          </w:p>
        </w:tc>
        <w:tc>
          <w:tcPr>
            <w:tcW w:w="992" w:type="dxa"/>
            <w:vMerge/>
            <w:shd w:val="clear" w:color="auto" w:fill="FFC000"/>
          </w:tcPr>
          <w:p w14:paraId="18E94FAE" w14:textId="77777777" w:rsidR="000F71BC" w:rsidRPr="0059628B" w:rsidRDefault="000F71BC" w:rsidP="000F71BC">
            <w:pPr>
              <w:rPr>
                <w:color w:val="FFFFFF" w:themeColor="background1"/>
              </w:rPr>
            </w:pPr>
          </w:p>
        </w:tc>
        <w:tc>
          <w:tcPr>
            <w:tcW w:w="2432" w:type="dxa"/>
            <w:vMerge/>
            <w:shd w:val="clear" w:color="auto" w:fill="FFC000"/>
          </w:tcPr>
          <w:p w14:paraId="49A27797" w14:textId="77777777" w:rsidR="000F71BC" w:rsidRPr="0059628B" w:rsidRDefault="000F71BC" w:rsidP="000F71BC">
            <w:pPr>
              <w:rPr>
                <w:color w:val="FFFFFF" w:themeColor="background1"/>
              </w:rPr>
            </w:pPr>
          </w:p>
        </w:tc>
      </w:tr>
      <w:tr w:rsidR="000F71BC" w14:paraId="24D5C7A4" w14:textId="77777777" w:rsidTr="000F71BC">
        <w:trPr>
          <w:trHeight w:val="11186"/>
        </w:trPr>
        <w:tc>
          <w:tcPr>
            <w:tcW w:w="9515" w:type="dxa"/>
            <w:gridSpan w:val="3"/>
          </w:tcPr>
          <w:p w14:paraId="44D9731F"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244067">
              <w:rPr>
                <w:rFonts w:ascii="ＭＳ ゴシック" w:eastAsia="ＭＳ ゴシック" w:hint="eastAsia"/>
                <w:sz w:val="36"/>
                <w:szCs w:val="36"/>
              </w:rPr>
              <w:t>）</w:t>
            </w:r>
            <w:r w:rsidRPr="00E60983">
              <w:rPr>
                <w:rFonts w:ascii="ＭＳ ゴシック" w:eastAsia="ＭＳ ゴシック" w:hint="eastAsia"/>
                <w:sz w:val="36"/>
                <w:szCs w:val="36"/>
              </w:rPr>
              <w:t>避難者からボランティアを募集</w:t>
            </w:r>
          </w:p>
          <w:p w14:paraId="6522566F" w14:textId="77777777" w:rsidR="000F71BC" w:rsidRPr="00D44CBF" w:rsidRDefault="000F71BC" w:rsidP="000F71BC">
            <w:pPr>
              <w:spacing w:afterLines="50" w:after="170" w:line="360" w:lineRule="exact"/>
              <w:ind w:left="290" w:hangingChars="100" w:hanging="290"/>
              <w:rPr>
                <w:sz w:val="28"/>
                <w:szCs w:val="28"/>
              </w:rPr>
            </w:pPr>
            <w:r w:rsidRPr="00244067">
              <w:rPr>
                <w:rFonts w:hint="eastAsia"/>
                <w:sz w:val="28"/>
                <w:szCs w:val="28"/>
              </w:rPr>
              <w:t>☑</w:t>
            </w:r>
            <w:r w:rsidRPr="00E60983">
              <w:rPr>
                <w:rFonts w:hint="eastAsia"/>
                <w:sz w:val="28"/>
                <w:szCs w:val="28"/>
              </w:rPr>
              <w:t>外部</w:t>
            </w:r>
            <w:r w:rsidRPr="00D44CBF">
              <w:rPr>
                <w:rFonts w:hint="eastAsia"/>
                <w:sz w:val="28"/>
                <w:szCs w:val="28"/>
              </w:rPr>
              <w:t>からの支援を受ける前に避難者からボランティアを募ります。直接の呼びかけや情報掲示板などにより周知し、ボランティアを募集します。</w:t>
            </w:r>
          </w:p>
          <w:p w14:paraId="715AC8EC" w14:textId="2477EF6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☑「様式９　一般ボランティア</w:t>
            </w:r>
            <w:r w:rsidR="00E712EF">
              <w:rPr>
                <w:rFonts w:hint="eastAsia"/>
                <w:sz w:val="28"/>
                <w:szCs w:val="28"/>
              </w:rPr>
              <w:t>受付</w:t>
            </w:r>
            <w:r w:rsidRPr="00D44CBF">
              <w:rPr>
                <w:rFonts w:hint="eastAsia"/>
                <w:sz w:val="28"/>
                <w:szCs w:val="28"/>
              </w:rPr>
              <w:t>登録カード」（資料・様式集参照）、筆記用具を用意して、記載してもらいます。</w:t>
            </w:r>
          </w:p>
          <w:p w14:paraId="42DAF574" w14:textId="77777777" w:rsidR="000F71BC" w:rsidRPr="00D44CBF" w:rsidRDefault="000F71BC" w:rsidP="000F71BC">
            <w:pPr>
              <w:spacing w:afterLines="50" w:after="170" w:line="360" w:lineRule="exact"/>
              <w:ind w:left="290" w:hangingChars="100" w:hanging="290"/>
              <w:rPr>
                <w:sz w:val="28"/>
                <w:szCs w:val="28"/>
              </w:rPr>
            </w:pPr>
          </w:p>
          <w:p w14:paraId="65073662"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（２）登録カードの整理</w:t>
            </w:r>
          </w:p>
          <w:p w14:paraId="60BE463C" w14:textId="18C0A576"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☑提出された「一般ボランティア</w:t>
            </w:r>
            <w:r w:rsidR="005A1BAF">
              <w:rPr>
                <w:rFonts w:hint="eastAsia"/>
                <w:sz w:val="28"/>
                <w:szCs w:val="28"/>
              </w:rPr>
              <w:t>受付</w:t>
            </w:r>
            <w:r w:rsidRPr="00D44CBF">
              <w:rPr>
                <w:rFonts w:hint="eastAsia"/>
                <w:sz w:val="28"/>
                <w:szCs w:val="28"/>
              </w:rPr>
              <w:t>登録カード」の「受付</w:t>
            </w:r>
            <w:r w:rsidRPr="00D44CBF">
              <w:rPr>
                <w:sz w:val="28"/>
                <w:szCs w:val="28"/>
              </w:rPr>
              <w:t>No.」に受付順に番号を</w:t>
            </w:r>
            <w:r w:rsidR="004F6EC5">
              <w:rPr>
                <w:rFonts w:hint="eastAsia"/>
                <w:sz w:val="28"/>
                <w:szCs w:val="28"/>
              </w:rPr>
              <w:t>記入します</w:t>
            </w:r>
            <w:r w:rsidRPr="00D44CBF">
              <w:rPr>
                <w:sz w:val="28"/>
                <w:szCs w:val="28"/>
              </w:rPr>
              <w:t>。</w:t>
            </w:r>
          </w:p>
          <w:p w14:paraId="7E995691" w14:textId="0EC132F6"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☑ボランティアの方に「その他</w:t>
            </w:r>
            <w:r w:rsidR="00E712EF">
              <w:rPr>
                <w:rFonts w:hint="eastAsia"/>
                <w:sz w:val="28"/>
                <w:szCs w:val="28"/>
              </w:rPr>
              <w:t>６</w:t>
            </w:r>
            <w:r w:rsidRPr="00D44CBF">
              <w:rPr>
                <w:rFonts w:hint="eastAsia"/>
                <w:sz w:val="28"/>
                <w:szCs w:val="28"/>
              </w:rPr>
              <w:t xml:space="preserve">　ボランティアの</w:t>
            </w:r>
            <w:r w:rsidR="005A1BAF">
              <w:rPr>
                <w:rFonts w:hint="eastAsia"/>
                <w:sz w:val="28"/>
                <w:szCs w:val="28"/>
              </w:rPr>
              <w:t>みなさま</w:t>
            </w:r>
            <w:r w:rsidRPr="00D44CBF">
              <w:rPr>
                <w:rFonts w:hint="eastAsia"/>
                <w:sz w:val="28"/>
                <w:szCs w:val="28"/>
              </w:rPr>
              <w:t>へ」（資料・様式集参照）の用紙を渡します。</w:t>
            </w:r>
          </w:p>
          <w:p w14:paraId="5B9AF2A8" w14:textId="77777777" w:rsidR="000F71BC" w:rsidRPr="00D44CBF" w:rsidRDefault="000F71BC" w:rsidP="000F71BC">
            <w:pPr>
              <w:spacing w:afterLines="50" w:after="170" w:line="360" w:lineRule="exact"/>
              <w:ind w:left="290" w:hangingChars="100" w:hanging="290"/>
              <w:rPr>
                <w:sz w:val="28"/>
                <w:szCs w:val="28"/>
              </w:rPr>
            </w:pPr>
          </w:p>
          <w:p w14:paraId="625C0C24"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（３）ボランティアニーズとのマッチング</w:t>
            </w:r>
          </w:p>
          <w:p w14:paraId="004ABD9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☑各部の人員状況や特技・資格等を考慮し、仕事（所属させる部）を割振り、各部の代表者に引き継ぎます（「一般ボランティア登録カード」の下部を記載します）。</w:t>
            </w:r>
          </w:p>
          <w:p w14:paraId="4E58DF2A" w14:textId="77777777" w:rsidR="000F71BC" w:rsidRPr="00D44CBF" w:rsidRDefault="000F71BC" w:rsidP="000F71BC">
            <w:pPr>
              <w:spacing w:afterLines="50" w:after="170" w:line="360" w:lineRule="exact"/>
              <w:ind w:left="290" w:hangingChars="100" w:hanging="290"/>
              <w:rPr>
                <w:sz w:val="28"/>
                <w:szCs w:val="28"/>
              </w:rPr>
            </w:pPr>
          </w:p>
          <w:p w14:paraId="427631C4"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（４）救援隊本隊への要請</w:t>
            </w:r>
          </w:p>
          <w:p w14:paraId="4B5FF67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☑避難者を対象としたボランティア募集が困難で、より多くのボランティアが必要な場合は、救援隊本隊に要請します。</w:t>
            </w:r>
          </w:p>
          <w:p w14:paraId="3B7EC091" w14:textId="77777777" w:rsidR="000F71BC" w:rsidRPr="00D44CBF" w:rsidRDefault="000F71BC" w:rsidP="000F71BC">
            <w:pPr>
              <w:spacing w:afterLines="50" w:after="170" w:line="360" w:lineRule="exact"/>
              <w:ind w:left="290" w:hangingChars="100" w:hanging="290"/>
              <w:rPr>
                <w:sz w:val="28"/>
                <w:szCs w:val="28"/>
              </w:rPr>
            </w:pPr>
          </w:p>
          <w:p w14:paraId="08AE6142" w14:textId="77777777" w:rsidR="000F71BC" w:rsidRPr="002E32EE" w:rsidRDefault="000F71BC" w:rsidP="000F71BC">
            <w:pPr>
              <w:spacing w:afterLines="50" w:after="170" w:line="360" w:lineRule="exact"/>
              <w:ind w:left="290" w:hangingChars="100" w:hanging="290"/>
              <w:rPr>
                <w:sz w:val="28"/>
                <w:szCs w:val="28"/>
              </w:rPr>
            </w:pPr>
          </w:p>
        </w:tc>
      </w:tr>
    </w:tbl>
    <w:p w14:paraId="3858ADEE" w14:textId="77777777" w:rsidR="000F71BC" w:rsidRPr="00BF53CC" w:rsidRDefault="000F71BC" w:rsidP="000F71BC">
      <w:pPr>
        <w:pStyle w:val="7"/>
        <w:spacing w:line="180" w:lineRule="exact"/>
        <w:ind w:left="999" w:hanging="199"/>
        <w:rPr>
          <w:color w:val="FFFFFF" w:themeColor="background1"/>
          <w:sz w:val="2"/>
        </w:rPr>
      </w:pPr>
      <w:bookmarkStart w:id="21" w:name="_Toc95837673"/>
      <w:bookmarkStart w:id="22" w:name="_Toc187165287"/>
      <w:r w:rsidRPr="00BF53CC">
        <w:rPr>
          <w:rFonts w:hint="eastAsia"/>
          <w:color w:val="FFFFFF" w:themeColor="background1"/>
          <w:sz w:val="2"/>
        </w:rPr>
        <w:t>ボランティアの募集</w:t>
      </w:r>
      <w:bookmarkEnd w:id="21"/>
      <w:bookmarkEnd w:id="22"/>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45F64AA3" w14:textId="77777777" w:rsidTr="000F71BC">
        <w:tc>
          <w:tcPr>
            <w:tcW w:w="6091" w:type="dxa"/>
            <w:shd w:val="clear" w:color="auto" w:fill="FFC000"/>
          </w:tcPr>
          <w:p w14:paraId="601BE99F"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32"/>
              </w:rPr>
              <w:t>庶務・情報部の業務</w:t>
            </w:r>
          </w:p>
        </w:tc>
        <w:tc>
          <w:tcPr>
            <w:tcW w:w="992" w:type="dxa"/>
            <w:vMerge w:val="restart"/>
            <w:shd w:val="clear" w:color="auto" w:fill="FFC000"/>
            <w:vAlign w:val="center"/>
          </w:tcPr>
          <w:p w14:paraId="29DE535A" w14:textId="77777777" w:rsidR="000F71BC" w:rsidRPr="0059628B" w:rsidRDefault="000F71BC" w:rsidP="000F71BC">
            <w:pPr>
              <w:jc w:val="center"/>
              <w:rPr>
                <w:rFonts w:ascii="ＭＳ ゴシック" w:eastAsia="ＭＳ ゴシック"/>
                <w:color w:val="FFFFFF" w:themeColor="background1"/>
                <w:sz w:val="24"/>
              </w:rPr>
            </w:pPr>
            <w:r w:rsidRPr="0059628B">
              <w:rPr>
                <w:rFonts w:ascii="ＭＳ ゴシック" w:eastAsia="ＭＳ ゴシック" w:hint="eastAsia"/>
                <w:color w:val="FFFFFF" w:themeColor="background1"/>
                <w:sz w:val="24"/>
              </w:rPr>
              <w:t>実施</w:t>
            </w:r>
          </w:p>
          <w:p w14:paraId="51306E53" w14:textId="77777777" w:rsidR="000F71BC" w:rsidRPr="0059628B" w:rsidRDefault="000F71BC" w:rsidP="000F71BC">
            <w:pPr>
              <w:jc w:val="center"/>
              <w:rPr>
                <w:rFonts w:ascii="ＭＳ ゴシック" w:eastAsia="ＭＳ ゴシック"/>
                <w:color w:val="FFFFFF" w:themeColor="background1"/>
              </w:rPr>
            </w:pPr>
            <w:r w:rsidRPr="0059628B">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A053CB2" w14:textId="77777777" w:rsidR="000F71BC" w:rsidRPr="0059628B" w:rsidRDefault="000F71BC" w:rsidP="000F71BC">
            <w:pPr>
              <w:rPr>
                <w:rFonts w:ascii="ＭＳ ゴシック" w:eastAsia="ＭＳ ゴシック"/>
                <w:color w:val="FFFFFF" w:themeColor="background1"/>
              </w:rPr>
            </w:pPr>
            <w:r w:rsidRPr="0059628B">
              <w:rPr>
                <w:rFonts w:ascii="ＭＳ ゴシック" w:eastAsia="ＭＳ ゴシック" w:hint="eastAsia"/>
                <w:color w:val="FFFFFF" w:themeColor="background1"/>
                <w:sz w:val="40"/>
              </w:rPr>
              <w:t>３時間以内</w:t>
            </w:r>
          </w:p>
        </w:tc>
      </w:tr>
      <w:tr w:rsidR="000F71BC" w14:paraId="4A473B58" w14:textId="77777777" w:rsidTr="000F71BC">
        <w:tc>
          <w:tcPr>
            <w:tcW w:w="6091" w:type="dxa"/>
            <w:shd w:val="clear" w:color="auto" w:fill="FFC000"/>
          </w:tcPr>
          <w:p w14:paraId="149A1E1E"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44"/>
              </w:rPr>
              <w:t>ボランティアの募集</w:t>
            </w:r>
          </w:p>
        </w:tc>
        <w:tc>
          <w:tcPr>
            <w:tcW w:w="992" w:type="dxa"/>
            <w:vMerge/>
            <w:shd w:val="clear" w:color="auto" w:fill="FFC000"/>
          </w:tcPr>
          <w:p w14:paraId="778222A3" w14:textId="77777777" w:rsidR="000F71BC" w:rsidRPr="0059628B" w:rsidRDefault="000F71BC" w:rsidP="000F71BC">
            <w:pPr>
              <w:rPr>
                <w:color w:val="FFFFFF" w:themeColor="background1"/>
              </w:rPr>
            </w:pPr>
          </w:p>
        </w:tc>
        <w:tc>
          <w:tcPr>
            <w:tcW w:w="2432" w:type="dxa"/>
            <w:vMerge/>
            <w:shd w:val="clear" w:color="auto" w:fill="FFC000"/>
          </w:tcPr>
          <w:p w14:paraId="5677BAD4" w14:textId="77777777" w:rsidR="000F71BC" w:rsidRPr="0059628B" w:rsidRDefault="000F71BC" w:rsidP="000F71BC">
            <w:pPr>
              <w:rPr>
                <w:color w:val="FFFFFF" w:themeColor="background1"/>
              </w:rPr>
            </w:pPr>
          </w:p>
        </w:tc>
      </w:tr>
      <w:tr w:rsidR="000F71BC" w14:paraId="01FE2C13" w14:textId="77777777" w:rsidTr="000F71BC">
        <w:trPr>
          <w:trHeight w:val="12211"/>
        </w:trPr>
        <w:tc>
          <w:tcPr>
            <w:tcW w:w="9515" w:type="dxa"/>
            <w:gridSpan w:val="3"/>
          </w:tcPr>
          <w:p w14:paraId="29BC8120" w14:textId="77777777" w:rsidR="000F71BC" w:rsidRPr="00DC15C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５</w:t>
            </w:r>
            <w:r w:rsidRPr="00244067">
              <w:rPr>
                <w:rFonts w:ascii="ＭＳ ゴシック" w:eastAsia="ＭＳ ゴシック" w:hint="eastAsia"/>
                <w:sz w:val="36"/>
                <w:szCs w:val="36"/>
              </w:rPr>
              <w:t>）</w:t>
            </w:r>
            <w:r w:rsidRPr="001B772A">
              <w:rPr>
                <w:rFonts w:ascii="ＭＳ ゴシック" w:eastAsia="ＭＳ ゴシック" w:hint="eastAsia"/>
                <w:sz w:val="36"/>
                <w:szCs w:val="36"/>
              </w:rPr>
              <w:t>登録カードの保管</w:t>
            </w:r>
          </w:p>
          <w:p w14:paraId="3FB28084" w14:textId="6300038B" w:rsidR="000F71BC" w:rsidRDefault="00E35377" w:rsidP="000F71BC">
            <w:pPr>
              <w:spacing w:afterLines="50" w:after="170" w:line="360" w:lineRule="exact"/>
              <w:ind w:left="220" w:hangingChars="100" w:hanging="220"/>
              <w:rPr>
                <w:sz w:val="28"/>
                <w:szCs w:val="28"/>
              </w:rPr>
            </w:pPr>
            <w:r>
              <w:rPr>
                <w:noProof/>
              </w:rPr>
              <mc:AlternateContent>
                <mc:Choice Requires="wps">
                  <w:drawing>
                    <wp:anchor distT="0" distB="0" distL="114300" distR="114300" simplePos="0" relativeHeight="251721728" behindDoc="0" locked="0" layoutInCell="1" allowOverlap="1" wp14:anchorId="4DC92835" wp14:editId="48F994E5">
                      <wp:simplePos x="0" y="0"/>
                      <wp:positionH relativeFrom="column">
                        <wp:posOffset>192405</wp:posOffset>
                      </wp:positionH>
                      <wp:positionV relativeFrom="paragraph">
                        <wp:posOffset>342900</wp:posOffset>
                      </wp:positionV>
                      <wp:extent cx="326390" cy="332740"/>
                      <wp:effectExtent l="19050" t="38100" r="35560" b="29210"/>
                      <wp:wrapNone/>
                      <wp:docPr id="5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w14:anchorId="6FBD9A2C" id="星 5 4" o:spid="_x0000_s1026" style="position:absolute;left:0;text-align:left;margin-left:15.15pt;margin-top:27pt;width:25.7pt;height:2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244067">
              <w:rPr>
                <w:rFonts w:hint="eastAsia"/>
                <w:sz w:val="28"/>
                <w:szCs w:val="28"/>
              </w:rPr>
              <w:t>☑</w:t>
            </w:r>
            <w:r w:rsidR="000F71BC">
              <w:rPr>
                <w:rFonts w:hint="eastAsia"/>
                <w:sz w:val="28"/>
                <w:szCs w:val="28"/>
              </w:rPr>
              <w:t>「</w:t>
            </w:r>
            <w:r w:rsidR="000F71BC" w:rsidRPr="00BF1050">
              <w:rPr>
                <w:rFonts w:hint="eastAsia"/>
                <w:sz w:val="28"/>
                <w:szCs w:val="28"/>
              </w:rPr>
              <w:t>一般ボランティア</w:t>
            </w:r>
            <w:r w:rsidR="005A1BAF">
              <w:rPr>
                <w:rFonts w:hint="eastAsia"/>
                <w:sz w:val="28"/>
                <w:szCs w:val="28"/>
              </w:rPr>
              <w:t>受付</w:t>
            </w:r>
            <w:r w:rsidR="000F71BC" w:rsidRPr="00BF1050">
              <w:rPr>
                <w:rFonts w:hint="eastAsia"/>
                <w:sz w:val="28"/>
                <w:szCs w:val="28"/>
              </w:rPr>
              <w:t>登録カード」</w:t>
            </w:r>
            <w:r w:rsidR="000F71BC">
              <w:rPr>
                <w:rFonts w:hint="eastAsia"/>
                <w:sz w:val="28"/>
                <w:szCs w:val="28"/>
              </w:rPr>
              <w:t>を保管します</w:t>
            </w:r>
            <w:r w:rsidR="000F71BC" w:rsidRPr="00BF1050">
              <w:rPr>
                <w:sz w:val="28"/>
                <w:szCs w:val="28"/>
              </w:rPr>
              <w:t>。</w:t>
            </w:r>
          </w:p>
          <w:p w14:paraId="3DF92444" w14:textId="0CD036BB" w:rsidR="000F71BC" w:rsidRDefault="000F71BC" w:rsidP="000F71BC">
            <w:r>
              <w:rPr>
                <w:rFonts w:ascii="ＭＳ ゴシック" w:eastAsia="ＭＳ ゴシック"/>
                <w:noProof/>
                <w:sz w:val="24"/>
              </w:rPr>
              <mc:AlternateContent>
                <mc:Choice Requires="wps">
                  <w:drawing>
                    <wp:anchor distT="0" distB="0" distL="114300" distR="114300" simplePos="0" relativeHeight="251720704" behindDoc="0" locked="0" layoutInCell="1" allowOverlap="1" wp14:anchorId="48D52B94" wp14:editId="7293B357">
                      <wp:simplePos x="0" y="0"/>
                      <wp:positionH relativeFrom="margin">
                        <wp:posOffset>312420</wp:posOffset>
                      </wp:positionH>
                      <wp:positionV relativeFrom="paragraph">
                        <wp:posOffset>137795</wp:posOffset>
                      </wp:positionV>
                      <wp:extent cx="5263515" cy="889000"/>
                      <wp:effectExtent l="0" t="0" r="13335" b="25400"/>
                      <wp:wrapNone/>
                      <wp:docPr id="54" name="フローチャート: 代替処理 54"/>
                      <wp:cNvGraphicFramePr/>
                      <a:graphic xmlns:a="http://schemas.openxmlformats.org/drawingml/2006/main">
                        <a:graphicData uri="http://schemas.microsoft.com/office/word/2010/wordprocessingShape">
                          <wps:wsp>
                            <wps:cNvSpPr/>
                            <wps:spPr>
                              <a:xfrm>
                                <a:off x="0" y="0"/>
                                <a:ext cx="526351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47CD692" w14:textId="3183673E" w:rsidR="001630AB" w:rsidRPr="0063104E" w:rsidRDefault="001630AB" w:rsidP="000F71BC">
                                  <w:pPr>
                                    <w:jc w:val="left"/>
                                    <w:rPr>
                                      <w:rFonts w:hAnsi="ＭＳ 明朝"/>
                                      <w:sz w:val="32"/>
                                      <w:u w:val="single"/>
                                    </w:rPr>
                                  </w:pPr>
                                  <w:r w:rsidRPr="005664CE">
                                    <w:rPr>
                                      <w:rFonts w:hAnsi="ＭＳ 明朝" w:hint="eastAsia"/>
                                      <w:w w:val="48"/>
                                      <w:kern w:val="0"/>
                                      <w:sz w:val="32"/>
                                      <w:u w:val="single"/>
                                      <w:fitText w:val="3960" w:id="-1586319104"/>
                                    </w:rPr>
                                    <w:t>一般ボランティア</w:t>
                                  </w:r>
                                  <w:r w:rsidR="005A1BAF" w:rsidRPr="005664CE">
                                    <w:rPr>
                                      <w:rFonts w:hAnsi="ＭＳ 明朝" w:hint="eastAsia"/>
                                      <w:w w:val="48"/>
                                      <w:kern w:val="0"/>
                                      <w:sz w:val="32"/>
                                      <w:u w:val="single"/>
                                      <w:fitText w:val="3960" w:id="-1586319104"/>
                                    </w:rPr>
                                    <w:t>受付</w:t>
                                  </w:r>
                                  <w:r w:rsidRPr="005664CE">
                                    <w:rPr>
                                      <w:rFonts w:hAnsi="ＭＳ 明朝" w:hint="eastAsia"/>
                                      <w:w w:val="48"/>
                                      <w:kern w:val="0"/>
                                      <w:sz w:val="32"/>
                                      <w:u w:val="single"/>
                                      <w:fitText w:val="3960" w:id="-1586319104"/>
                                    </w:rPr>
                                    <w:t>登録カード等の保管場</w:t>
                                  </w:r>
                                  <w:r w:rsidRPr="005664CE">
                                    <w:rPr>
                                      <w:rFonts w:hAnsi="ＭＳ 明朝" w:hint="eastAsia"/>
                                      <w:spacing w:val="378"/>
                                      <w:w w:val="48"/>
                                      <w:kern w:val="0"/>
                                      <w:sz w:val="32"/>
                                      <w:u w:val="single"/>
                                      <w:fitText w:val="3960" w:id="-1586319104"/>
                                    </w:rPr>
                                    <w:t>所</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52B9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4" o:spid="_x0000_s1050" type="#_x0000_t176" style="position:absolute;left:0;text-align:left;margin-left:24.6pt;margin-top:10.85pt;width:414.45pt;height:7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" fillcolor="white [3201]" strokecolor="black [3200]" strokeweight="1pt">
                      <v:textbox>
                        <w:txbxContent>
                          <w:p w14:paraId="147CD692" w14:textId="3183673E" w:rsidR="001630AB" w:rsidRPr="0063104E" w:rsidRDefault="001630AB" w:rsidP="000F71BC">
                            <w:pPr>
                              <w:jc w:val="left"/>
                              <w:rPr>
                                <w:rFonts w:hAnsi="ＭＳ 明朝"/>
                                <w:sz w:val="32"/>
                                <w:u w:val="single"/>
                              </w:rPr>
                            </w:pPr>
                            <w:r w:rsidRPr="005664CE">
                              <w:rPr>
                                <w:rFonts w:hAnsi="ＭＳ 明朝" w:hint="eastAsia"/>
                                <w:w w:val="48"/>
                                <w:kern w:val="0"/>
                                <w:sz w:val="32"/>
                                <w:u w:val="single"/>
                                <w:fitText w:val="3960" w:id="-1586319104"/>
                              </w:rPr>
                              <w:t>一般ボランティア</w:t>
                            </w:r>
                            <w:r w:rsidR="005A1BAF" w:rsidRPr="005664CE">
                              <w:rPr>
                                <w:rFonts w:hAnsi="ＭＳ 明朝" w:hint="eastAsia"/>
                                <w:w w:val="48"/>
                                <w:kern w:val="0"/>
                                <w:sz w:val="32"/>
                                <w:u w:val="single"/>
                                <w:fitText w:val="3960" w:id="-1586319104"/>
                              </w:rPr>
                              <w:t>受付</w:t>
                            </w:r>
                            <w:r w:rsidRPr="005664CE">
                              <w:rPr>
                                <w:rFonts w:hAnsi="ＭＳ 明朝" w:hint="eastAsia"/>
                                <w:w w:val="48"/>
                                <w:kern w:val="0"/>
                                <w:sz w:val="32"/>
                                <w:u w:val="single"/>
                                <w:fitText w:val="3960" w:id="-1586319104"/>
                              </w:rPr>
                              <w:t>登録カード等の保管場</w:t>
                            </w:r>
                            <w:r w:rsidRPr="005664CE">
                              <w:rPr>
                                <w:rFonts w:hAnsi="ＭＳ 明朝" w:hint="eastAsia"/>
                                <w:spacing w:val="378"/>
                                <w:w w:val="48"/>
                                <w:kern w:val="0"/>
                                <w:sz w:val="32"/>
                                <w:u w:val="single"/>
                                <w:fitText w:val="3960" w:id="-1586319104"/>
                              </w:rPr>
                              <w:t>所</w:t>
                            </w:r>
                            <w:r w:rsidRPr="0063104E">
                              <w:rPr>
                                <w:rFonts w:hAnsi="ＭＳ 明朝" w:hint="eastAsia"/>
                                <w:sz w:val="32"/>
                                <w:u w:val="single"/>
                              </w:rPr>
                              <w:t xml:space="preserve">　　　　　　　　　　　　　　</w:t>
                            </w:r>
                          </w:p>
                        </w:txbxContent>
                      </v:textbox>
                      <w10:wrap anchorx="margin"/>
                    </v:shape>
                  </w:pict>
                </mc:Fallback>
              </mc:AlternateContent>
            </w:r>
          </w:p>
          <w:p w14:paraId="19F11627" w14:textId="77777777" w:rsidR="000F71BC" w:rsidRDefault="000F71BC" w:rsidP="000F71BC"/>
          <w:p w14:paraId="50EB9AA7" w14:textId="77777777" w:rsidR="000F71BC" w:rsidRDefault="000F71BC" w:rsidP="000F71BC"/>
          <w:p w14:paraId="7998D341" w14:textId="77777777" w:rsidR="000F71BC" w:rsidRDefault="000F71BC" w:rsidP="000F71BC"/>
          <w:p w14:paraId="76ED559A" w14:textId="77777777" w:rsidR="000F71BC" w:rsidRDefault="000F71BC" w:rsidP="000F71BC"/>
          <w:p w14:paraId="09F9F1DB" w14:textId="77777777" w:rsidR="000F71BC" w:rsidRPr="00BF1050" w:rsidRDefault="000F71BC" w:rsidP="000F71BC">
            <w:pPr>
              <w:spacing w:afterLines="50" w:after="170" w:line="360" w:lineRule="exact"/>
              <w:ind w:left="290" w:hangingChars="100" w:hanging="290"/>
              <w:rPr>
                <w:sz w:val="28"/>
                <w:szCs w:val="28"/>
              </w:rPr>
            </w:pPr>
          </w:p>
          <w:p w14:paraId="54C00A3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☑「様式１０　ボランティア保険申込者一覧」（資料・様式集参照）にボランティア登録者情報を転記します。</w:t>
            </w:r>
          </w:p>
          <w:p w14:paraId="6655C264"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☑「ボランティア保険申込者一覧」を管轄の救援隊本隊に持ち込みます。</w:t>
            </w:r>
          </w:p>
          <w:p w14:paraId="030F5651" w14:textId="5A2B7899" w:rsidR="000F71BC" w:rsidRPr="00D44CBF" w:rsidRDefault="000F71BC" w:rsidP="00E1232E">
            <w:pPr>
              <w:spacing w:afterLines="50" w:after="170" w:line="360" w:lineRule="exact"/>
              <w:ind w:leftChars="100" w:left="510" w:hangingChars="100" w:hanging="290"/>
              <w:rPr>
                <w:sz w:val="28"/>
                <w:szCs w:val="28"/>
              </w:rPr>
            </w:pPr>
            <w:r w:rsidRPr="00D44CBF">
              <w:rPr>
                <w:rFonts w:hint="eastAsia"/>
                <w:sz w:val="28"/>
                <w:szCs w:val="28"/>
              </w:rPr>
              <w:t>※救援隊本隊が</w:t>
            </w:r>
            <w:r w:rsidR="004F6EC5">
              <w:rPr>
                <w:rFonts w:hint="eastAsia"/>
                <w:sz w:val="28"/>
                <w:szCs w:val="28"/>
              </w:rPr>
              <w:t>災害</w:t>
            </w:r>
            <w:r w:rsidRPr="00D44CBF">
              <w:rPr>
                <w:rFonts w:hint="eastAsia"/>
                <w:sz w:val="28"/>
                <w:szCs w:val="28"/>
              </w:rPr>
              <w:t>ボランティアセンターにてボランティア保険の加入を行います。</w:t>
            </w:r>
          </w:p>
          <w:p w14:paraId="7E6F08AF" w14:textId="77777777" w:rsidR="000F71BC" w:rsidRPr="00D44CBF" w:rsidRDefault="000F71BC" w:rsidP="000F71BC">
            <w:pPr>
              <w:spacing w:afterLines="50" w:after="170" w:line="360" w:lineRule="exact"/>
              <w:ind w:left="290" w:hangingChars="100" w:hanging="290"/>
              <w:rPr>
                <w:sz w:val="28"/>
                <w:szCs w:val="28"/>
              </w:rPr>
            </w:pPr>
          </w:p>
          <w:p w14:paraId="04AD28AD" w14:textId="77777777" w:rsidR="000F71BC" w:rsidRPr="002E32EE" w:rsidRDefault="000F71BC" w:rsidP="000F71BC">
            <w:pPr>
              <w:spacing w:afterLines="50" w:after="170" w:line="360" w:lineRule="exact"/>
              <w:ind w:left="190" w:hangingChars="100" w:hanging="190"/>
              <w:rPr>
                <w:sz w:val="28"/>
                <w:szCs w:val="28"/>
              </w:rPr>
            </w:pPr>
            <w:r w:rsidRPr="00D44CBF">
              <w:rPr>
                <w:noProof/>
                <w:sz w:val="18"/>
                <w:szCs w:val="18"/>
              </w:rPr>
              <mc:AlternateContent>
                <mc:Choice Requires="wps">
                  <w:drawing>
                    <wp:anchor distT="0" distB="0" distL="114300" distR="114300" simplePos="0" relativeHeight="251734016" behindDoc="0" locked="0" layoutInCell="1" allowOverlap="1" wp14:anchorId="74191E52" wp14:editId="02AD25A8">
                      <wp:simplePos x="0" y="0"/>
                      <wp:positionH relativeFrom="column">
                        <wp:posOffset>1323585</wp:posOffset>
                      </wp:positionH>
                      <wp:positionV relativeFrom="paragraph">
                        <wp:posOffset>2869760</wp:posOffset>
                      </wp:positionV>
                      <wp:extent cx="1638886" cy="36576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1638886" cy="365760"/>
                              </a:xfrm>
                              <a:prstGeom prst="rect">
                                <a:avLst/>
                              </a:prstGeom>
                              <a:noFill/>
                              <a:ln w="6350">
                                <a:noFill/>
                              </a:ln>
                            </wps:spPr>
                            <wps:txbx>
                              <w:txbxContent>
                                <w:p w14:paraId="05E07EA4" w14:textId="77777777" w:rsidR="001630AB" w:rsidRPr="00B74E09" w:rsidRDefault="001630AB" w:rsidP="000F71BC">
                                  <w:pPr>
                                    <w:rPr>
                                      <w:rFonts w:ascii="ＭＳ ゴシック" w:eastAsia="ＭＳ ゴシック"/>
                                      <w:sz w:val="24"/>
                                    </w:rPr>
                                  </w:pPr>
                                  <w:r>
                                    <w:rPr>
                                      <w:rFonts w:ascii="ＭＳ ゴシック" w:eastAsia="ＭＳ ゴシック" w:hint="eastAsia"/>
                                      <w:sz w:val="24"/>
                                    </w:rPr>
                                    <w:t>ボランティアの派遣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1E52" id="テキスト ボックス 198" o:spid="_x0000_s1051" type="#_x0000_t202" style="position:absolute;left:0;text-align:left;margin-left:104.2pt;margin-top:225.95pt;width:129.05pt;height:2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CNUwIAAG4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" filled="f" stroked="f" strokeweight=".5pt">
                      <v:textbox>
                        <w:txbxContent>
                          <w:p w14:paraId="05E07EA4" w14:textId="77777777" w:rsidR="001630AB" w:rsidRPr="00B74E09" w:rsidRDefault="001630AB" w:rsidP="000F71BC">
                            <w:pPr>
                              <w:rPr>
                                <w:rFonts w:ascii="ＭＳ ゴシック" w:eastAsia="ＭＳ ゴシック"/>
                                <w:sz w:val="24"/>
                              </w:rPr>
                            </w:pPr>
                            <w:r>
                              <w:rPr>
                                <w:rFonts w:ascii="ＭＳ ゴシック" w:eastAsia="ＭＳ ゴシック" w:hint="eastAsia"/>
                                <w:sz w:val="24"/>
                              </w:rPr>
                              <w:t>ボランティアの派遣</w:t>
                            </w:r>
                          </w:p>
                        </w:txbxContent>
                      </v:textbox>
                    </v:shape>
                  </w:pict>
                </mc:Fallback>
              </mc:AlternateContent>
            </w:r>
            <w:r w:rsidRPr="00D44CBF">
              <w:rPr>
                <w:noProof/>
                <w:sz w:val="18"/>
                <w:szCs w:val="18"/>
              </w:rPr>
              <mc:AlternateContent>
                <mc:Choice Requires="wps">
                  <w:drawing>
                    <wp:anchor distT="0" distB="0" distL="114300" distR="114300" simplePos="0" relativeHeight="251732992" behindDoc="0" locked="0" layoutInCell="1" allowOverlap="1" wp14:anchorId="478A46DE" wp14:editId="1ECD8C44">
                      <wp:simplePos x="0" y="0"/>
                      <wp:positionH relativeFrom="column">
                        <wp:posOffset>3869299</wp:posOffset>
                      </wp:positionH>
                      <wp:positionV relativeFrom="paragraph">
                        <wp:posOffset>1841353</wp:posOffset>
                      </wp:positionV>
                      <wp:extent cx="597877" cy="36576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5DF3922B"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46DE" id="テキスト ボックス 197" o:spid="_x0000_s1052" type="#_x0000_t202" style="position:absolute;left:0;text-align:left;margin-left:304.65pt;margin-top:145pt;width:47.1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" filled="f" stroked="f" strokeweight=".5pt">
                      <v:textbox>
                        <w:txbxContent>
                          <w:p w14:paraId="5DF3922B"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18"/>
                <w:szCs w:val="18"/>
              </w:rPr>
              <mc:AlternateContent>
                <mc:Choice Requires="wps">
                  <w:drawing>
                    <wp:anchor distT="0" distB="0" distL="114300" distR="114300" simplePos="0" relativeHeight="251731968" behindDoc="0" locked="0" layoutInCell="1" allowOverlap="1" wp14:anchorId="4E8AE079" wp14:editId="40D25EA5">
                      <wp:simplePos x="0" y="0"/>
                      <wp:positionH relativeFrom="column">
                        <wp:posOffset>3876333</wp:posOffset>
                      </wp:positionH>
                      <wp:positionV relativeFrom="paragraph">
                        <wp:posOffset>766836</wp:posOffset>
                      </wp:positionV>
                      <wp:extent cx="597877" cy="36576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55780873"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E079" id="テキスト ボックス 196" o:spid="_x0000_s1053" type="#_x0000_t202" style="position:absolute;left:0;text-align:left;margin-left:305.2pt;margin-top:60.4pt;width:47.1pt;height:2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" filled="f" stroked="f" strokeweight=".5pt">
                      <v:textbox>
                        <w:txbxContent>
                          <w:p w14:paraId="55780873"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18"/>
                <w:szCs w:val="18"/>
              </w:rPr>
              <mc:AlternateContent>
                <mc:Choice Requires="wps">
                  <w:drawing>
                    <wp:anchor distT="0" distB="0" distL="114300" distR="114300" simplePos="0" relativeHeight="251730944" behindDoc="0" locked="0" layoutInCell="1" allowOverlap="1" wp14:anchorId="6185ADDD" wp14:editId="606BF3E4">
                      <wp:simplePos x="0" y="0"/>
                      <wp:positionH relativeFrom="column">
                        <wp:posOffset>1731694</wp:posOffset>
                      </wp:positionH>
                      <wp:positionV relativeFrom="paragraph">
                        <wp:posOffset>84015</wp:posOffset>
                      </wp:positionV>
                      <wp:extent cx="597877" cy="36576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1E30DE3E"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ADDD" id="テキスト ボックス 195" o:spid="_x0000_s1054" type="#_x0000_t202" style="position:absolute;left:0;text-align:left;margin-left:136.35pt;margin-top:6.6pt;width:47.1pt;height:2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" filled="f" stroked="f" strokeweight=".5pt">
                      <v:textbox>
                        <w:txbxContent>
                          <w:p w14:paraId="1E30DE3E" w14:textId="77777777" w:rsidR="001630AB" w:rsidRPr="00B74E09" w:rsidRDefault="001630AB"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28"/>
                <w:szCs w:val="28"/>
              </w:rPr>
              <mc:AlternateContent>
                <mc:Choice Requires="wps">
                  <w:drawing>
                    <wp:anchor distT="0" distB="0" distL="114300" distR="114300" simplePos="0" relativeHeight="251729920" behindDoc="0" locked="0" layoutInCell="1" allowOverlap="1" wp14:anchorId="28784E4B" wp14:editId="2A604C45">
                      <wp:simplePos x="0" y="0"/>
                      <wp:positionH relativeFrom="column">
                        <wp:posOffset>3622040</wp:posOffset>
                      </wp:positionH>
                      <wp:positionV relativeFrom="paragraph">
                        <wp:posOffset>1833880</wp:posOffset>
                      </wp:positionV>
                      <wp:extent cx="340583" cy="290023"/>
                      <wp:effectExtent l="25400" t="0" r="46990" b="46990"/>
                      <wp:wrapNone/>
                      <wp:docPr id="194" name="矢印: 右 194"/>
                      <wp:cNvGraphicFramePr/>
                      <a:graphic xmlns:a="http://schemas.openxmlformats.org/drawingml/2006/main">
                        <a:graphicData uri="http://schemas.microsoft.com/office/word/2010/wordprocessingShape">
                          <wps:wsp>
                            <wps:cNvSpPr/>
                            <wps:spPr>
                              <a:xfrm rot="5400000">
                                <a:off x="0" y="0"/>
                                <a:ext cx="340583" cy="29002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DE8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4" o:spid="_x0000_s1026" type="#_x0000_t13" style="position:absolute;left:0;text-align:left;margin-left:285.2pt;margin-top:144.4pt;width:26.8pt;height:22.8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" adj="12403"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8896" behindDoc="0" locked="0" layoutInCell="1" allowOverlap="1" wp14:anchorId="4B5AAF4F" wp14:editId="71044509">
                      <wp:simplePos x="0" y="0"/>
                      <wp:positionH relativeFrom="column">
                        <wp:posOffset>3621405</wp:posOffset>
                      </wp:positionH>
                      <wp:positionV relativeFrom="paragraph">
                        <wp:posOffset>788670</wp:posOffset>
                      </wp:positionV>
                      <wp:extent cx="340583" cy="290023"/>
                      <wp:effectExtent l="25400" t="0" r="46990" b="46990"/>
                      <wp:wrapNone/>
                      <wp:docPr id="193" name="矢印: 右 193"/>
                      <wp:cNvGraphicFramePr/>
                      <a:graphic xmlns:a="http://schemas.openxmlformats.org/drawingml/2006/main">
                        <a:graphicData uri="http://schemas.microsoft.com/office/word/2010/wordprocessingShape">
                          <wps:wsp>
                            <wps:cNvSpPr/>
                            <wps:spPr>
                              <a:xfrm rot="5400000">
                                <a:off x="0" y="0"/>
                                <a:ext cx="340583" cy="29002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0E07" id="矢印: 右 193" o:spid="_x0000_s1026" type="#_x0000_t13" style="position:absolute;left:0;text-align:left;margin-left:285.15pt;margin-top:62.1pt;width:26.8pt;height:22.8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" adj="12403"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7872" behindDoc="0" locked="0" layoutInCell="1" allowOverlap="1" wp14:anchorId="4BD95438" wp14:editId="6B80BC30">
                      <wp:simplePos x="0" y="0"/>
                      <wp:positionH relativeFrom="column">
                        <wp:posOffset>1644455</wp:posOffset>
                      </wp:positionH>
                      <wp:positionV relativeFrom="paragraph">
                        <wp:posOffset>2358732</wp:posOffset>
                      </wp:positionV>
                      <wp:extent cx="759655" cy="273929"/>
                      <wp:effectExtent l="19050" t="19050" r="21590" b="31115"/>
                      <wp:wrapNone/>
                      <wp:docPr id="192" name="矢印: 右 192"/>
                      <wp:cNvGraphicFramePr/>
                      <a:graphic xmlns:a="http://schemas.openxmlformats.org/drawingml/2006/main">
                        <a:graphicData uri="http://schemas.microsoft.com/office/word/2010/wordprocessingShape">
                          <wps:wsp>
                            <wps:cNvSpPr/>
                            <wps:spPr>
                              <a:xfrm rot="10800000">
                                <a:off x="0" y="0"/>
                                <a:ext cx="759655" cy="273929"/>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19EA" id="矢印: 右 192" o:spid="_x0000_s1026" type="#_x0000_t13" style="position:absolute;left:0;text-align:left;margin-left:129.5pt;margin-top:185.75pt;width:59.8pt;height:21.55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" adj="17706"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6848" behindDoc="0" locked="0" layoutInCell="1" allowOverlap="1" wp14:anchorId="44C06118" wp14:editId="23599FAD">
                      <wp:simplePos x="0" y="0"/>
                      <wp:positionH relativeFrom="column">
                        <wp:posOffset>1654517</wp:posOffset>
                      </wp:positionH>
                      <wp:positionV relativeFrom="paragraph">
                        <wp:posOffset>323556</wp:posOffset>
                      </wp:positionV>
                      <wp:extent cx="759655" cy="273929"/>
                      <wp:effectExtent l="0" t="19050" r="40640" b="31115"/>
                      <wp:wrapNone/>
                      <wp:docPr id="127" name="矢印: 右 127"/>
                      <wp:cNvGraphicFramePr/>
                      <a:graphic xmlns:a="http://schemas.openxmlformats.org/drawingml/2006/main">
                        <a:graphicData uri="http://schemas.microsoft.com/office/word/2010/wordprocessingShape">
                          <wps:wsp>
                            <wps:cNvSpPr/>
                            <wps:spPr>
                              <a:xfrm>
                                <a:off x="0" y="0"/>
                                <a:ext cx="759655" cy="273929"/>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34CF1" id="矢印: 右 127" o:spid="_x0000_s1026" type="#_x0000_t13" style="position:absolute;left:0;text-align:left;margin-left:130.3pt;margin-top:25.5pt;width:59.8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" adj="17706"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3776" behindDoc="0" locked="0" layoutInCell="1" allowOverlap="1" wp14:anchorId="404F6E0A" wp14:editId="423D4655">
                      <wp:simplePos x="0" y="0"/>
                      <wp:positionH relativeFrom="column">
                        <wp:posOffset>908050</wp:posOffset>
                      </wp:positionH>
                      <wp:positionV relativeFrom="paragraph">
                        <wp:posOffset>118110</wp:posOffset>
                      </wp:positionV>
                      <wp:extent cx="632460" cy="2665730"/>
                      <wp:effectExtent l="0" t="0" r="15240" b="20320"/>
                      <wp:wrapNone/>
                      <wp:docPr id="124" name="テキスト ボックス 124"/>
                      <wp:cNvGraphicFramePr/>
                      <a:graphic xmlns:a="http://schemas.openxmlformats.org/drawingml/2006/main">
                        <a:graphicData uri="http://schemas.microsoft.com/office/word/2010/wordprocessingShape">
                          <wps:wsp>
                            <wps:cNvSpPr txBox="1"/>
                            <wps:spPr>
                              <a:xfrm>
                                <a:off x="0" y="0"/>
                                <a:ext cx="632460" cy="2665730"/>
                              </a:xfrm>
                              <a:prstGeom prst="rect">
                                <a:avLst/>
                              </a:prstGeom>
                              <a:solidFill>
                                <a:schemeClr val="lt1"/>
                              </a:solidFill>
                              <a:ln w="6350">
                                <a:solidFill>
                                  <a:prstClr val="black"/>
                                </a:solidFill>
                              </a:ln>
                            </wps:spPr>
                            <wps:txbx>
                              <w:txbxContent>
                                <w:p w14:paraId="24C52ED7" w14:textId="77777777" w:rsidR="001630AB" w:rsidRPr="00952A56" w:rsidRDefault="001630AB" w:rsidP="000F71BC">
                                  <w:pPr>
                                    <w:jc w:val="center"/>
                                    <w:rPr>
                                      <w:sz w:val="28"/>
                                      <w:szCs w:val="28"/>
                                    </w:rPr>
                                  </w:pPr>
                                  <w:r w:rsidRPr="00952A56">
                                    <w:rPr>
                                      <w:rFonts w:hint="eastAsia"/>
                                      <w:sz w:val="28"/>
                                      <w:szCs w:val="28"/>
                                    </w:rPr>
                                    <w:t>震災救援所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6E0A" id="テキスト ボックス 124" o:spid="_x0000_s1055" type="#_x0000_t202" style="position:absolute;left:0;text-align:left;margin-left:71.5pt;margin-top:9.3pt;width:49.8pt;height:20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" fillcolor="white [3201]" strokeweight=".5pt">
                      <v:textbox style="layout-flow:vertical-ideographic">
                        <w:txbxContent>
                          <w:p w14:paraId="24C52ED7" w14:textId="77777777" w:rsidR="001630AB" w:rsidRPr="00952A56" w:rsidRDefault="001630AB" w:rsidP="000F71BC">
                            <w:pPr>
                              <w:jc w:val="center"/>
                              <w:rPr>
                                <w:sz w:val="28"/>
                                <w:szCs w:val="28"/>
                              </w:rPr>
                            </w:pPr>
                            <w:r w:rsidRPr="00952A56">
                              <w:rPr>
                                <w:rFonts w:hint="eastAsia"/>
                                <w:sz w:val="28"/>
                                <w:szCs w:val="28"/>
                              </w:rPr>
                              <w:t>震災救援所</w:t>
                            </w:r>
                          </w:p>
                        </w:txbxContent>
                      </v:textbox>
                    </v:shape>
                  </w:pict>
                </mc:Fallback>
              </mc:AlternateContent>
            </w:r>
            <w:r w:rsidRPr="00D44CBF">
              <w:rPr>
                <w:noProof/>
                <w:sz w:val="28"/>
                <w:szCs w:val="28"/>
              </w:rPr>
              <mc:AlternateContent>
                <mc:Choice Requires="wps">
                  <w:drawing>
                    <wp:anchor distT="0" distB="0" distL="114300" distR="114300" simplePos="0" relativeHeight="251722752" behindDoc="0" locked="0" layoutInCell="1" allowOverlap="1" wp14:anchorId="43BFF668" wp14:editId="365CD138">
                      <wp:simplePos x="0" y="0"/>
                      <wp:positionH relativeFrom="column">
                        <wp:posOffset>2489835</wp:posOffset>
                      </wp:positionH>
                      <wp:positionV relativeFrom="paragraph">
                        <wp:posOffset>2213610</wp:posOffset>
                      </wp:positionV>
                      <wp:extent cx="2658745" cy="569595"/>
                      <wp:effectExtent l="0" t="0" r="27305" b="20955"/>
                      <wp:wrapNone/>
                      <wp:docPr id="123" name="テキスト ボックス 123"/>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6BA74592" w14:textId="77777777" w:rsidR="001630AB" w:rsidRPr="00952A56" w:rsidRDefault="001630AB" w:rsidP="000F71BC">
                                  <w:pPr>
                                    <w:rPr>
                                      <w:sz w:val="28"/>
                                      <w:szCs w:val="28"/>
                                    </w:rPr>
                                  </w:pPr>
                                  <w:r w:rsidRPr="00952A56">
                                    <w:rPr>
                                      <w:rFonts w:hint="eastAsia"/>
                                      <w:sz w:val="28"/>
                                      <w:szCs w:val="28"/>
                                    </w:rPr>
                                    <w:t>区災害ボランティアセンター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F668" id="テキスト ボックス 123" o:spid="_x0000_s1056" type="#_x0000_t202" style="position:absolute;left:0;text-align:left;margin-left:196.05pt;margin-top:174.3pt;width:209.35pt;height:4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" fillcolor="white [3201]" strokeweight=".5pt">
                      <v:textbox>
                        <w:txbxContent>
                          <w:p w14:paraId="6BA74592" w14:textId="77777777" w:rsidR="001630AB" w:rsidRPr="00952A56" w:rsidRDefault="001630AB" w:rsidP="000F71BC">
                            <w:pPr>
                              <w:rPr>
                                <w:sz w:val="28"/>
                                <w:szCs w:val="28"/>
                              </w:rPr>
                            </w:pPr>
                            <w:r w:rsidRPr="00952A56">
                              <w:rPr>
                                <w:rFonts w:hint="eastAsia"/>
                                <w:sz w:val="28"/>
                                <w:szCs w:val="28"/>
                              </w:rPr>
                              <w:t>区災害ボランティアセンター</w:t>
                            </w:r>
                          </w:p>
                        </w:txbxContent>
                      </v:textbox>
                    </v:shape>
                  </w:pict>
                </mc:Fallback>
              </mc:AlternateContent>
            </w:r>
            <w:r w:rsidRPr="00D44CBF">
              <w:rPr>
                <w:noProof/>
                <w:sz w:val="28"/>
                <w:szCs w:val="28"/>
              </w:rPr>
              <mc:AlternateContent>
                <mc:Choice Requires="wps">
                  <w:drawing>
                    <wp:anchor distT="0" distB="0" distL="114300" distR="114300" simplePos="0" relativeHeight="251725824" behindDoc="0" locked="0" layoutInCell="1" allowOverlap="1" wp14:anchorId="21D3183A" wp14:editId="3A553C77">
                      <wp:simplePos x="0" y="0"/>
                      <wp:positionH relativeFrom="page">
                        <wp:posOffset>2555875</wp:posOffset>
                      </wp:positionH>
                      <wp:positionV relativeFrom="paragraph">
                        <wp:posOffset>1170940</wp:posOffset>
                      </wp:positionV>
                      <wp:extent cx="2658745" cy="569595"/>
                      <wp:effectExtent l="0" t="0" r="27305" b="20955"/>
                      <wp:wrapNone/>
                      <wp:docPr id="126" name="テキスト ボックス 126"/>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21C4996A" w14:textId="77777777" w:rsidR="001630AB" w:rsidRPr="00952A56" w:rsidRDefault="001630AB" w:rsidP="000F71BC">
                                  <w:pPr>
                                    <w:rPr>
                                      <w:sz w:val="28"/>
                                      <w:szCs w:val="28"/>
                                    </w:rPr>
                                  </w:pPr>
                                  <w:r w:rsidRPr="00952A56">
                                    <w:rPr>
                                      <w:rFonts w:hint="eastAsia"/>
                                      <w:sz w:val="28"/>
                                      <w:szCs w:val="28"/>
                                    </w:rPr>
                                    <w:t>救援部庶務班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183A" id="テキスト ボックス 126" o:spid="_x0000_s1057" type="#_x0000_t202" style="position:absolute;left:0;text-align:left;margin-left:201.25pt;margin-top:92.2pt;width:209.35pt;height:44.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" fillcolor="white [3201]" strokeweight=".5pt">
                      <v:textbox>
                        <w:txbxContent>
                          <w:p w14:paraId="21C4996A" w14:textId="77777777" w:rsidR="001630AB" w:rsidRPr="00952A56" w:rsidRDefault="001630AB" w:rsidP="000F71BC">
                            <w:pPr>
                              <w:rPr>
                                <w:sz w:val="28"/>
                                <w:szCs w:val="28"/>
                              </w:rPr>
                            </w:pPr>
                            <w:r w:rsidRPr="00952A56">
                              <w:rPr>
                                <w:rFonts w:hint="eastAsia"/>
                                <w:sz w:val="28"/>
                                <w:szCs w:val="28"/>
                              </w:rPr>
                              <w:t>救援部庶務班</w:t>
                            </w:r>
                          </w:p>
                        </w:txbxContent>
                      </v:textbox>
                      <w10:wrap anchorx="page"/>
                    </v:shape>
                  </w:pict>
                </mc:Fallback>
              </mc:AlternateContent>
            </w:r>
            <w:r w:rsidRPr="00D44CBF">
              <w:rPr>
                <w:noProof/>
                <w:sz w:val="28"/>
                <w:szCs w:val="28"/>
              </w:rPr>
              <mc:AlternateContent>
                <mc:Choice Requires="wps">
                  <w:drawing>
                    <wp:anchor distT="0" distB="0" distL="114300" distR="114300" simplePos="0" relativeHeight="251724800" behindDoc="0" locked="0" layoutInCell="1" allowOverlap="1" wp14:anchorId="72FD8170" wp14:editId="025B8839">
                      <wp:simplePos x="0" y="0"/>
                      <wp:positionH relativeFrom="page">
                        <wp:posOffset>2556168</wp:posOffset>
                      </wp:positionH>
                      <wp:positionV relativeFrom="paragraph">
                        <wp:posOffset>130712</wp:posOffset>
                      </wp:positionV>
                      <wp:extent cx="2658745" cy="569595"/>
                      <wp:effectExtent l="0" t="0" r="27305" b="20955"/>
                      <wp:wrapNone/>
                      <wp:docPr id="125" name="テキスト ボックス 125"/>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026872B2" w14:textId="77777777" w:rsidR="001630AB" w:rsidRPr="00952A56" w:rsidRDefault="001630AB" w:rsidP="000F71BC">
                                  <w:pPr>
                                    <w:rPr>
                                      <w:sz w:val="28"/>
                                      <w:szCs w:val="28"/>
                                    </w:rPr>
                                  </w:pPr>
                                  <w:r w:rsidRPr="00952A56">
                                    <w:rPr>
                                      <w:rFonts w:hint="eastAsia"/>
                                      <w:sz w:val="28"/>
                                      <w:szCs w:val="28"/>
                                    </w:rPr>
                                    <w:t>救援隊本隊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8170" id="テキスト ボックス 125" o:spid="_x0000_s1058" type="#_x0000_t202" style="position:absolute;left:0;text-align:left;margin-left:201.25pt;margin-top:10.3pt;width:209.35pt;height:44.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" fillcolor="white [3201]" strokeweight=".5pt">
                      <v:textbox>
                        <w:txbxContent>
                          <w:p w14:paraId="026872B2" w14:textId="77777777" w:rsidR="001630AB" w:rsidRPr="00952A56" w:rsidRDefault="001630AB" w:rsidP="000F71BC">
                            <w:pPr>
                              <w:rPr>
                                <w:sz w:val="28"/>
                                <w:szCs w:val="28"/>
                              </w:rPr>
                            </w:pPr>
                            <w:r w:rsidRPr="00952A56">
                              <w:rPr>
                                <w:rFonts w:hint="eastAsia"/>
                                <w:sz w:val="28"/>
                                <w:szCs w:val="28"/>
                              </w:rPr>
                              <w:t>救援隊本隊</w:t>
                            </w:r>
                          </w:p>
                        </w:txbxContent>
                      </v:textbox>
                      <w10:wrap anchorx="page"/>
                    </v:shape>
                  </w:pict>
                </mc:Fallback>
              </mc:AlternateContent>
            </w:r>
          </w:p>
        </w:tc>
      </w:tr>
    </w:tbl>
    <w:p w14:paraId="0EED835C"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7F888DE8" w14:textId="77777777" w:rsidTr="000F71BC">
        <w:tc>
          <w:tcPr>
            <w:tcW w:w="6091" w:type="dxa"/>
            <w:shd w:val="clear" w:color="auto" w:fill="92D050"/>
          </w:tcPr>
          <w:p w14:paraId="713F7B9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2B76813E"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C48F26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15873853"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32F91DF5" w14:textId="77777777" w:rsidTr="000F71BC">
        <w:tc>
          <w:tcPr>
            <w:tcW w:w="6091" w:type="dxa"/>
            <w:shd w:val="clear" w:color="auto" w:fill="92D050"/>
          </w:tcPr>
          <w:p w14:paraId="34B9019B" w14:textId="77777777" w:rsidR="000F71BC" w:rsidRPr="00320910" w:rsidRDefault="000F71BC" w:rsidP="000F71BC">
            <w:pPr>
              <w:rPr>
                <w:rFonts w:ascii="ＭＳ ゴシック" w:eastAsia="ＭＳ ゴシック"/>
                <w:color w:val="FFFFFF" w:themeColor="background1"/>
                <w:sz w:val="32"/>
              </w:rPr>
            </w:pPr>
            <w:r w:rsidRPr="007A2BCA">
              <w:rPr>
                <w:rFonts w:ascii="ＭＳ ゴシック" w:eastAsia="ＭＳ ゴシック" w:hint="eastAsia"/>
                <w:color w:val="FFFFFF" w:themeColor="background1"/>
                <w:sz w:val="44"/>
              </w:rPr>
              <w:t>外部支援の対応</w:t>
            </w:r>
          </w:p>
        </w:tc>
        <w:tc>
          <w:tcPr>
            <w:tcW w:w="992" w:type="dxa"/>
            <w:vMerge/>
            <w:shd w:val="clear" w:color="auto" w:fill="92D050"/>
          </w:tcPr>
          <w:p w14:paraId="387F68C2" w14:textId="77777777" w:rsidR="000F71BC" w:rsidRPr="00320910" w:rsidRDefault="000F71BC" w:rsidP="000F71BC">
            <w:pPr>
              <w:rPr>
                <w:color w:val="FFFFFF" w:themeColor="background1"/>
              </w:rPr>
            </w:pPr>
          </w:p>
        </w:tc>
        <w:tc>
          <w:tcPr>
            <w:tcW w:w="2432" w:type="dxa"/>
            <w:vMerge/>
            <w:shd w:val="clear" w:color="auto" w:fill="92D050"/>
          </w:tcPr>
          <w:p w14:paraId="0AE29EF7" w14:textId="77777777" w:rsidR="000F71BC" w:rsidRPr="00320910" w:rsidRDefault="000F71BC" w:rsidP="000F71BC">
            <w:pPr>
              <w:rPr>
                <w:color w:val="FFFFFF" w:themeColor="background1"/>
              </w:rPr>
            </w:pPr>
          </w:p>
        </w:tc>
      </w:tr>
      <w:tr w:rsidR="000F71BC" w14:paraId="0EC8C74D" w14:textId="77777777" w:rsidTr="000F71BC">
        <w:trPr>
          <w:trHeight w:val="11186"/>
        </w:trPr>
        <w:tc>
          <w:tcPr>
            <w:tcW w:w="9515" w:type="dxa"/>
            <w:gridSpan w:val="3"/>
          </w:tcPr>
          <w:p w14:paraId="19FF0AA3"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外部支援受付窓口の設置</w:t>
            </w:r>
          </w:p>
          <w:p w14:paraId="6847BF64"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w:t>
            </w:r>
            <w:r w:rsidRPr="001B772A">
              <w:rPr>
                <w:rFonts w:hAnsi="ＭＳ 明朝" w:hint="eastAsia"/>
                <w:sz w:val="28"/>
                <w:szCs w:val="28"/>
              </w:rPr>
              <w:t>体温計、マスク、手指消毒液を用意します。</w:t>
            </w:r>
          </w:p>
          <w:p w14:paraId="238657AA"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☑○○から受付設置位置</w:t>
            </w:r>
            <w:r w:rsidRPr="00D44CBF">
              <w:rPr>
                <w:rFonts w:hint="eastAsia"/>
                <w:sz w:val="28"/>
                <w:szCs w:val="28"/>
              </w:rPr>
              <w:t>に机や椅子を移動させます。</w:t>
            </w:r>
          </w:p>
          <w:p w14:paraId="73DDE3A8" w14:textId="0727608E" w:rsidR="000F71BC" w:rsidRPr="00D44CBF" w:rsidRDefault="008A17D7"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37088" behindDoc="0" locked="0" layoutInCell="1" allowOverlap="1" wp14:anchorId="774C8D23" wp14:editId="6D33A6F8">
                      <wp:simplePos x="0" y="0"/>
                      <wp:positionH relativeFrom="column">
                        <wp:posOffset>491278</wp:posOffset>
                      </wp:positionH>
                      <wp:positionV relativeFrom="paragraph">
                        <wp:posOffset>736812</wp:posOffset>
                      </wp:positionV>
                      <wp:extent cx="326390" cy="332740"/>
                      <wp:effectExtent l="19050" t="38100" r="35560" b="29210"/>
                      <wp:wrapNone/>
                      <wp:docPr id="3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6452CB4" id="星 5 4" o:spid="_x0000_s1026" style="position:absolute;left:0;text-align:left;margin-left:38.7pt;margin-top:58pt;width:25.7pt;height:26.2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☑震災救援所内では、区職員、応援職員、医療救護関係者、各種ボランティア等によって被災者支援活動を実施することになるため、避難者の受付窓口とは別の場所に外部支援受付窓口を設置します。</w:t>
            </w:r>
          </w:p>
          <w:p w14:paraId="22738823" w14:textId="66CDFB1C"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36064" behindDoc="0" locked="0" layoutInCell="1" allowOverlap="1" wp14:anchorId="54899ABE" wp14:editId="63D09AA2">
                      <wp:simplePos x="0" y="0"/>
                      <wp:positionH relativeFrom="margin">
                        <wp:posOffset>625475</wp:posOffset>
                      </wp:positionH>
                      <wp:positionV relativeFrom="paragraph">
                        <wp:posOffset>90805</wp:posOffset>
                      </wp:positionV>
                      <wp:extent cx="4627245" cy="889000"/>
                      <wp:effectExtent l="0" t="0" r="20955" b="25400"/>
                      <wp:wrapNone/>
                      <wp:docPr id="34" name="フローチャート: 代替処理 34"/>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94ED8C7" w14:textId="77777777" w:rsidR="001630AB" w:rsidRPr="0063104E" w:rsidRDefault="001630AB" w:rsidP="000F71BC">
                                  <w:pPr>
                                    <w:jc w:val="left"/>
                                    <w:rPr>
                                      <w:rFonts w:hAnsi="ＭＳ 明朝"/>
                                      <w:sz w:val="32"/>
                                      <w:u w:val="single"/>
                                    </w:rPr>
                                  </w:pPr>
                                  <w:r w:rsidRPr="0063104E">
                                    <w:rPr>
                                      <w:rFonts w:hAnsi="ＭＳ 明朝" w:hint="eastAsia"/>
                                      <w:sz w:val="32"/>
                                      <w:u w:val="single"/>
                                    </w:rPr>
                                    <w:t xml:space="preserve">受付設置位置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9ABE" id="フローチャート: 代替処理 34" o:spid="_x0000_s1059" type="#_x0000_t176" style="position:absolute;left:0;text-align:left;margin-left:49.25pt;margin-top:7.15pt;width:364.35pt;height:7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" fillcolor="white [3201]" strokecolor="black [3200]" strokeweight="1pt">
                      <v:textbox>
                        <w:txbxContent>
                          <w:p w14:paraId="794ED8C7" w14:textId="77777777" w:rsidR="001630AB" w:rsidRPr="0063104E" w:rsidRDefault="001630AB" w:rsidP="000F71BC">
                            <w:pPr>
                              <w:jc w:val="left"/>
                              <w:rPr>
                                <w:rFonts w:hAnsi="ＭＳ 明朝"/>
                                <w:sz w:val="32"/>
                                <w:u w:val="single"/>
                              </w:rPr>
                            </w:pPr>
                            <w:r w:rsidRPr="0063104E">
                              <w:rPr>
                                <w:rFonts w:hAnsi="ＭＳ 明朝" w:hint="eastAsia"/>
                                <w:sz w:val="32"/>
                                <w:u w:val="single"/>
                              </w:rPr>
                              <w:t xml:space="preserve">受付設置位置　　　　　　　　　　　　　　</w:t>
                            </w:r>
                          </w:p>
                        </w:txbxContent>
                      </v:textbox>
                      <w10:wrap anchorx="margin"/>
                    </v:shape>
                  </w:pict>
                </mc:Fallback>
              </mc:AlternateContent>
            </w:r>
          </w:p>
          <w:p w14:paraId="453A73F7" w14:textId="77777777" w:rsidR="000F71BC" w:rsidRPr="00D44CBF" w:rsidRDefault="000F71BC" w:rsidP="000F71BC">
            <w:pPr>
              <w:spacing w:afterLines="50" w:after="170" w:line="360" w:lineRule="exact"/>
              <w:ind w:left="290" w:hangingChars="100" w:hanging="290"/>
              <w:rPr>
                <w:sz w:val="28"/>
                <w:szCs w:val="28"/>
              </w:rPr>
            </w:pPr>
          </w:p>
          <w:p w14:paraId="6E7FAEFB" w14:textId="77777777" w:rsidR="000F71BC" w:rsidRPr="00D44CBF" w:rsidRDefault="000F71BC" w:rsidP="000F71BC">
            <w:pPr>
              <w:spacing w:afterLines="50" w:after="170" w:line="360" w:lineRule="exact"/>
              <w:ind w:left="290" w:hangingChars="100" w:hanging="290"/>
              <w:rPr>
                <w:sz w:val="28"/>
                <w:szCs w:val="28"/>
              </w:rPr>
            </w:pPr>
          </w:p>
          <w:p w14:paraId="3368D4BC" w14:textId="77777777" w:rsidR="000F71BC" w:rsidRPr="00D44CBF" w:rsidRDefault="000F71BC" w:rsidP="000F71BC">
            <w:pPr>
              <w:spacing w:afterLines="50" w:after="170" w:line="360" w:lineRule="exact"/>
              <w:ind w:left="290" w:hangingChars="100" w:hanging="290"/>
              <w:rPr>
                <w:sz w:val="28"/>
                <w:szCs w:val="28"/>
              </w:rPr>
            </w:pPr>
          </w:p>
          <w:p w14:paraId="57B60C6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☑受付準備ができたら、救援隊本隊にその旨を報告します。</w:t>
            </w:r>
          </w:p>
          <w:p w14:paraId="7E05EE81" w14:textId="77777777" w:rsidR="000F71BC" w:rsidRPr="00D44CBF" w:rsidRDefault="000F71BC" w:rsidP="000F71BC">
            <w:pPr>
              <w:spacing w:afterLines="50" w:after="170" w:line="360" w:lineRule="exact"/>
              <w:ind w:left="290" w:hangingChars="100" w:hanging="290"/>
              <w:rPr>
                <w:sz w:val="28"/>
                <w:szCs w:val="28"/>
              </w:rPr>
            </w:pPr>
          </w:p>
          <w:p w14:paraId="449BC213"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（２）救援隊本隊への要請</w:t>
            </w:r>
          </w:p>
          <w:p w14:paraId="26712C7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☑応援職員での対応が必要な場合は、救援隊本隊に要請します。</w:t>
            </w:r>
          </w:p>
          <w:p w14:paraId="5EC2C736" w14:textId="77777777" w:rsidR="000F71BC" w:rsidRPr="00D44CBF" w:rsidRDefault="000F71BC" w:rsidP="000F71BC">
            <w:pPr>
              <w:spacing w:afterLines="50" w:after="170" w:line="360" w:lineRule="exact"/>
              <w:ind w:left="290" w:hangingChars="100" w:hanging="290"/>
              <w:rPr>
                <w:sz w:val="28"/>
                <w:szCs w:val="28"/>
              </w:rPr>
            </w:pPr>
          </w:p>
          <w:p w14:paraId="71614C7D" w14:textId="77777777" w:rsidR="000F71BC" w:rsidRPr="00D44CBF" w:rsidRDefault="000F71BC" w:rsidP="000F71BC">
            <w:pPr>
              <w:spacing w:afterLines="50" w:after="170" w:line="360" w:lineRule="exact"/>
              <w:ind w:left="370" w:hangingChars="100" w:hanging="370"/>
              <w:rPr>
                <w:sz w:val="28"/>
                <w:szCs w:val="28"/>
              </w:rPr>
            </w:pPr>
            <w:r w:rsidRPr="00D44CBF">
              <w:rPr>
                <w:rFonts w:ascii="ＭＳ ゴシック" w:eastAsia="ＭＳ ゴシック" w:hint="eastAsia"/>
                <w:sz w:val="36"/>
                <w:szCs w:val="36"/>
              </w:rPr>
              <w:t>（３）外部支援者の受付</w:t>
            </w:r>
          </w:p>
          <w:p w14:paraId="3CC04A80" w14:textId="0675585E"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☑外部支援者から</w:t>
            </w:r>
            <w:r w:rsidR="00DE1CF5">
              <w:rPr>
                <w:rFonts w:hint="eastAsia"/>
                <w:sz w:val="28"/>
                <w:szCs w:val="28"/>
              </w:rPr>
              <w:t>「発熱や嘔吐、下痢などの胃腸症状がなく</w:t>
            </w:r>
            <w:r w:rsidRPr="00D44CBF">
              <w:rPr>
                <w:sz w:val="28"/>
                <w:szCs w:val="28"/>
              </w:rPr>
              <w:t>体調に問題ないこと」を</w:t>
            </w:r>
            <w:r w:rsidRPr="00D44CBF">
              <w:rPr>
                <w:rFonts w:hint="eastAsia"/>
                <w:sz w:val="28"/>
                <w:szCs w:val="28"/>
              </w:rPr>
              <w:t>聴き</w:t>
            </w:r>
            <w:r w:rsidRPr="00D44CBF">
              <w:rPr>
                <w:sz w:val="28"/>
                <w:szCs w:val="28"/>
              </w:rPr>
              <w:t>取り</w:t>
            </w:r>
            <w:r w:rsidRPr="00D44CBF">
              <w:rPr>
                <w:rFonts w:hint="eastAsia"/>
                <w:sz w:val="28"/>
                <w:szCs w:val="28"/>
              </w:rPr>
              <w:t>ます。</w:t>
            </w:r>
          </w:p>
          <w:p w14:paraId="37F6EA57"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☑非接触式体温計で外部支援者</w:t>
            </w:r>
            <w:r w:rsidRPr="00D44CBF">
              <w:rPr>
                <w:sz w:val="28"/>
                <w:szCs w:val="28"/>
              </w:rPr>
              <w:t>の体温を測</w:t>
            </w:r>
            <w:r w:rsidRPr="00D44CBF">
              <w:rPr>
                <w:rFonts w:hint="eastAsia"/>
                <w:sz w:val="28"/>
                <w:szCs w:val="28"/>
              </w:rPr>
              <w:t>ります</w:t>
            </w:r>
            <w:r w:rsidRPr="00D44CBF">
              <w:rPr>
                <w:sz w:val="28"/>
                <w:szCs w:val="28"/>
              </w:rPr>
              <w:t>。</w:t>
            </w:r>
          </w:p>
          <w:p w14:paraId="1688DD4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bookmarkStart w:id="23" w:name="_Hlk93309437"/>
            <w:r w:rsidRPr="00D44CBF">
              <w:rPr>
                <w:rFonts w:hint="eastAsia"/>
                <w:sz w:val="28"/>
                <w:szCs w:val="28"/>
              </w:rPr>
              <w:t>「様式１１　外部支援者受付名簿</w:t>
            </w:r>
            <w:bookmarkEnd w:id="23"/>
            <w:r w:rsidRPr="00D44CBF">
              <w:rPr>
                <w:rFonts w:hint="eastAsia"/>
                <w:sz w:val="28"/>
                <w:szCs w:val="28"/>
              </w:rPr>
              <w:t>」（資料・様式集参照）に</w:t>
            </w:r>
            <w:r w:rsidRPr="00D44CBF">
              <w:rPr>
                <w:sz w:val="28"/>
                <w:szCs w:val="28"/>
              </w:rPr>
              <w:t>記入をお願いします。</w:t>
            </w:r>
          </w:p>
          <w:p w14:paraId="1B9DC62F" w14:textId="77777777" w:rsidR="000F71BC" w:rsidRPr="007A2BCA" w:rsidRDefault="000F71BC" w:rsidP="000F71BC">
            <w:pPr>
              <w:spacing w:afterLines="50" w:after="170" w:line="360" w:lineRule="exact"/>
              <w:ind w:left="290" w:hangingChars="100" w:hanging="290"/>
              <w:rPr>
                <w:sz w:val="28"/>
                <w:szCs w:val="28"/>
              </w:rPr>
            </w:pPr>
          </w:p>
        </w:tc>
      </w:tr>
    </w:tbl>
    <w:p w14:paraId="4792A0BA" w14:textId="77777777" w:rsidR="000F71BC" w:rsidRPr="00BF53CC" w:rsidRDefault="000F71BC" w:rsidP="000F71BC">
      <w:pPr>
        <w:pStyle w:val="7"/>
        <w:spacing w:line="180" w:lineRule="exact"/>
        <w:ind w:left="999" w:hanging="199"/>
        <w:rPr>
          <w:color w:val="FFFFFF" w:themeColor="background1"/>
          <w:sz w:val="2"/>
        </w:rPr>
      </w:pPr>
      <w:bookmarkStart w:id="24" w:name="_Toc95837674"/>
      <w:bookmarkStart w:id="25" w:name="_Toc187165288"/>
      <w:r w:rsidRPr="00BF53CC">
        <w:rPr>
          <w:rFonts w:hint="eastAsia"/>
          <w:color w:val="FFFFFF" w:themeColor="background1"/>
          <w:sz w:val="2"/>
        </w:rPr>
        <w:t>外部支援の対応</w:t>
      </w:r>
      <w:bookmarkEnd w:id="24"/>
      <w:bookmarkEnd w:id="25"/>
    </w:p>
    <w:p w14:paraId="5F2CCB8C"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78EC38D" w14:textId="77777777" w:rsidTr="000F71BC">
        <w:tc>
          <w:tcPr>
            <w:tcW w:w="6091" w:type="dxa"/>
            <w:shd w:val="clear" w:color="auto" w:fill="92D050"/>
          </w:tcPr>
          <w:p w14:paraId="31681F53"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02866F66"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A6C5107"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286D637F"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69CF6D44" w14:textId="77777777" w:rsidTr="000F71BC">
        <w:tc>
          <w:tcPr>
            <w:tcW w:w="6091" w:type="dxa"/>
            <w:shd w:val="clear" w:color="auto" w:fill="92D050"/>
          </w:tcPr>
          <w:p w14:paraId="0AF0A57C" w14:textId="77777777" w:rsidR="000F71BC" w:rsidRPr="00320910" w:rsidRDefault="000F71BC" w:rsidP="000F71BC">
            <w:pPr>
              <w:rPr>
                <w:rFonts w:ascii="ＭＳ ゴシック" w:eastAsia="ＭＳ ゴシック"/>
                <w:color w:val="FFFFFF" w:themeColor="background1"/>
                <w:sz w:val="32"/>
              </w:rPr>
            </w:pPr>
            <w:r w:rsidRPr="003341AA">
              <w:rPr>
                <w:rFonts w:ascii="ＭＳ ゴシック" w:eastAsia="ＭＳ ゴシック" w:hint="eastAsia"/>
                <w:color w:val="FFFFFF" w:themeColor="background1"/>
                <w:sz w:val="44"/>
              </w:rPr>
              <w:t>他避難施設への移動周知</w:t>
            </w:r>
          </w:p>
        </w:tc>
        <w:tc>
          <w:tcPr>
            <w:tcW w:w="992" w:type="dxa"/>
            <w:vMerge/>
            <w:shd w:val="clear" w:color="auto" w:fill="92D050"/>
          </w:tcPr>
          <w:p w14:paraId="4D092E6F" w14:textId="77777777" w:rsidR="000F71BC" w:rsidRPr="00320910" w:rsidRDefault="000F71BC" w:rsidP="000F71BC">
            <w:pPr>
              <w:rPr>
                <w:color w:val="FFFFFF" w:themeColor="background1"/>
              </w:rPr>
            </w:pPr>
          </w:p>
        </w:tc>
        <w:tc>
          <w:tcPr>
            <w:tcW w:w="2432" w:type="dxa"/>
            <w:vMerge/>
            <w:shd w:val="clear" w:color="auto" w:fill="92D050"/>
          </w:tcPr>
          <w:p w14:paraId="74472E7D" w14:textId="77777777" w:rsidR="000F71BC" w:rsidRPr="00320910" w:rsidRDefault="000F71BC" w:rsidP="000F71BC">
            <w:pPr>
              <w:rPr>
                <w:color w:val="FFFFFF" w:themeColor="background1"/>
              </w:rPr>
            </w:pPr>
          </w:p>
        </w:tc>
      </w:tr>
      <w:tr w:rsidR="000F71BC" w14:paraId="08ED98B7" w14:textId="77777777" w:rsidTr="000F71BC">
        <w:trPr>
          <w:trHeight w:val="11186"/>
        </w:trPr>
        <w:tc>
          <w:tcPr>
            <w:tcW w:w="9515" w:type="dxa"/>
            <w:gridSpan w:val="3"/>
          </w:tcPr>
          <w:p w14:paraId="559FAD48"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（１）他施設への移動周知</w:t>
            </w:r>
          </w:p>
          <w:p w14:paraId="69C78C5A" w14:textId="4B3458C3"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☑震災救援所内での収容</w:t>
            </w:r>
            <w:r w:rsidR="004F6EC5">
              <w:rPr>
                <w:rFonts w:hint="eastAsia"/>
                <w:sz w:val="28"/>
                <w:szCs w:val="28"/>
              </w:rPr>
              <w:t>能力を超える</w:t>
            </w:r>
            <w:r w:rsidRPr="00D44CBF">
              <w:rPr>
                <w:rFonts w:hint="eastAsia"/>
                <w:sz w:val="28"/>
                <w:szCs w:val="28"/>
              </w:rPr>
              <w:t>可能性がある場合、救援隊本隊に余力のある補助代替施設、他の震災救援所について確認します。</w:t>
            </w:r>
          </w:p>
          <w:p w14:paraId="276059CC" w14:textId="323DFDF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☑救援隊本隊から避難者の移動先（補助代替施設、他の震災救援所）への連絡を受けた場合、簡易的な案内図や貼り紙を作成します。</w:t>
            </w:r>
          </w:p>
          <w:p w14:paraId="3661BFAD" w14:textId="0F43DCDF"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☑受付窓口の部員に避難者の移動先（補助代替施設、他の震災救援所）を周知します。</w:t>
            </w:r>
          </w:p>
          <w:p w14:paraId="5F031E2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☑校門や主な出入口に簡易的な案内図や貼り紙を貼り付けます。</w:t>
            </w:r>
          </w:p>
          <w:p w14:paraId="15A86A87" w14:textId="397D1414"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☑受付窓口において、新たに来所する避難者に対して、空きのある補助代替施設、他の震災救援所を案内します。</w:t>
            </w:r>
          </w:p>
          <w:p w14:paraId="790B84E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☑多くの退所者によって、震災救援所内に余力が生まれた場合は、救援隊本隊に新たに来所する避難者の受付可否をあらかじめ確認してください。</w:t>
            </w:r>
          </w:p>
          <w:p w14:paraId="49F64CD0" w14:textId="31380406" w:rsidR="000F71BC" w:rsidRPr="007A2BCA" w:rsidRDefault="000F71BC" w:rsidP="000F71BC">
            <w:pPr>
              <w:spacing w:afterLines="50" w:after="170" w:line="360" w:lineRule="exact"/>
              <w:ind w:left="580" w:hangingChars="200" w:hanging="580"/>
              <w:rPr>
                <w:sz w:val="28"/>
                <w:szCs w:val="28"/>
              </w:rPr>
            </w:pPr>
            <w:r w:rsidRPr="00D44CBF">
              <w:rPr>
                <w:rFonts w:hint="eastAsia"/>
                <w:sz w:val="28"/>
                <w:szCs w:val="28"/>
              </w:rPr>
              <w:t>※状況に応じて、震災救援所を縮小・統合に切り替える場合もあります。</w:t>
            </w:r>
          </w:p>
        </w:tc>
      </w:tr>
    </w:tbl>
    <w:p w14:paraId="1E084D18" w14:textId="77777777" w:rsidR="000F71BC" w:rsidRPr="00BF53CC" w:rsidRDefault="000F71BC" w:rsidP="000F71BC">
      <w:pPr>
        <w:pStyle w:val="7"/>
        <w:spacing w:line="180" w:lineRule="exact"/>
        <w:ind w:left="999" w:hanging="199"/>
        <w:rPr>
          <w:color w:val="FFFFFF" w:themeColor="background1"/>
          <w:sz w:val="2"/>
        </w:rPr>
      </w:pPr>
      <w:bookmarkStart w:id="26" w:name="_Toc95837675"/>
      <w:bookmarkStart w:id="27" w:name="_Toc187165289"/>
      <w:r w:rsidRPr="00BF53CC">
        <w:rPr>
          <w:rFonts w:hint="eastAsia"/>
          <w:color w:val="FFFFFF" w:themeColor="background1"/>
          <w:sz w:val="2"/>
        </w:rPr>
        <w:t>他避難施設への移動周知</w:t>
      </w:r>
      <w:bookmarkEnd w:id="26"/>
      <w:bookmarkEnd w:id="27"/>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417631A9" w14:textId="77777777" w:rsidTr="000F71BC">
        <w:tc>
          <w:tcPr>
            <w:tcW w:w="6091" w:type="dxa"/>
            <w:shd w:val="clear" w:color="auto" w:fill="FFFF00"/>
          </w:tcPr>
          <w:p w14:paraId="7920A871" w14:textId="77777777" w:rsidR="000F71BC" w:rsidRPr="0085068F" w:rsidRDefault="000F71BC" w:rsidP="000F71BC">
            <w:pPr>
              <w:rPr>
                <w:rFonts w:ascii="ＭＳ ゴシック" w:eastAsia="ＭＳ ゴシック"/>
                <w:sz w:val="32"/>
              </w:rPr>
            </w:pPr>
            <w:r w:rsidRPr="0085068F">
              <w:rPr>
                <w:rFonts w:ascii="ＭＳ ゴシック" w:eastAsia="ＭＳ ゴシック" w:hint="eastAsia"/>
                <w:sz w:val="32"/>
              </w:rPr>
              <w:t>庶務・情報部の業務</w:t>
            </w:r>
          </w:p>
        </w:tc>
        <w:tc>
          <w:tcPr>
            <w:tcW w:w="992" w:type="dxa"/>
            <w:vMerge w:val="restart"/>
            <w:shd w:val="clear" w:color="auto" w:fill="FFFF00"/>
            <w:vAlign w:val="center"/>
          </w:tcPr>
          <w:p w14:paraId="74EAF394" w14:textId="77777777" w:rsidR="000F71BC" w:rsidRPr="0085068F" w:rsidRDefault="000F71BC" w:rsidP="000F71BC">
            <w:pPr>
              <w:jc w:val="center"/>
              <w:rPr>
                <w:rFonts w:ascii="ＭＳ ゴシック" w:eastAsia="ＭＳ ゴシック"/>
                <w:sz w:val="24"/>
              </w:rPr>
            </w:pPr>
            <w:r w:rsidRPr="0085068F">
              <w:rPr>
                <w:rFonts w:ascii="ＭＳ ゴシック" w:eastAsia="ＭＳ ゴシック" w:hint="eastAsia"/>
                <w:sz w:val="24"/>
              </w:rPr>
              <w:t>実施</w:t>
            </w:r>
          </w:p>
          <w:p w14:paraId="748F70C5" w14:textId="77777777" w:rsidR="000F71BC" w:rsidRPr="0085068F" w:rsidRDefault="000F71BC" w:rsidP="000F71BC">
            <w:pPr>
              <w:jc w:val="center"/>
              <w:rPr>
                <w:rFonts w:ascii="ＭＳ ゴシック" w:eastAsia="ＭＳ ゴシック"/>
              </w:rPr>
            </w:pPr>
            <w:r w:rsidRPr="0085068F">
              <w:rPr>
                <w:rFonts w:ascii="ＭＳ ゴシック" w:eastAsia="ＭＳ ゴシック" w:hint="eastAsia"/>
                <w:sz w:val="24"/>
              </w:rPr>
              <w:t>時期</w:t>
            </w:r>
          </w:p>
        </w:tc>
        <w:tc>
          <w:tcPr>
            <w:tcW w:w="2432" w:type="dxa"/>
            <w:vMerge w:val="restart"/>
            <w:shd w:val="clear" w:color="auto" w:fill="FFFF00"/>
            <w:vAlign w:val="center"/>
          </w:tcPr>
          <w:p w14:paraId="3DE62715" w14:textId="77777777" w:rsidR="000F71BC" w:rsidRPr="0085068F" w:rsidRDefault="000F71BC" w:rsidP="000F71BC">
            <w:pPr>
              <w:rPr>
                <w:rFonts w:ascii="ＭＳ ゴシック" w:eastAsia="ＭＳ ゴシック"/>
              </w:rPr>
            </w:pPr>
            <w:r w:rsidRPr="0085068F">
              <w:rPr>
                <w:rFonts w:ascii="ＭＳ ゴシック" w:eastAsia="ＭＳ ゴシック" w:hint="eastAsia"/>
                <w:sz w:val="40"/>
              </w:rPr>
              <w:t>１日以内</w:t>
            </w:r>
          </w:p>
        </w:tc>
      </w:tr>
      <w:tr w:rsidR="000F71BC" w14:paraId="6436E5F5" w14:textId="77777777" w:rsidTr="000F71BC">
        <w:tc>
          <w:tcPr>
            <w:tcW w:w="6091" w:type="dxa"/>
            <w:shd w:val="clear" w:color="auto" w:fill="FFFF00"/>
          </w:tcPr>
          <w:p w14:paraId="6E5C02D9" w14:textId="77777777" w:rsidR="000F71BC" w:rsidRPr="0085068F" w:rsidRDefault="000F71BC" w:rsidP="000F71BC">
            <w:pPr>
              <w:rPr>
                <w:rFonts w:ascii="ＭＳ ゴシック" w:eastAsia="ＭＳ ゴシック"/>
                <w:sz w:val="32"/>
              </w:rPr>
            </w:pPr>
            <w:r w:rsidRPr="0085068F">
              <w:rPr>
                <w:rFonts w:ascii="ＭＳ ゴシック" w:eastAsia="ＭＳ ゴシック" w:hint="eastAsia"/>
                <w:sz w:val="44"/>
              </w:rPr>
              <w:t>野外受入施設の設置</w:t>
            </w:r>
          </w:p>
        </w:tc>
        <w:tc>
          <w:tcPr>
            <w:tcW w:w="992" w:type="dxa"/>
            <w:vMerge/>
            <w:shd w:val="clear" w:color="auto" w:fill="FFFF00"/>
          </w:tcPr>
          <w:p w14:paraId="5AE63298" w14:textId="77777777" w:rsidR="000F71BC" w:rsidRPr="0085068F" w:rsidRDefault="000F71BC" w:rsidP="000F71BC"/>
        </w:tc>
        <w:tc>
          <w:tcPr>
            <w:tcW w:w="2432" w:type="dxa"/>
            <w:vMerge/>
            <w:shd w:val="clear" w:color="auto" w:fill="FFFF00"/>
          </w:tcPr>
          <w:p w14:paraId="4C2FE37C" w14:textId="77777777" w:rsidR="000F71BC" w:rsidRPr="0085068F" w:rsidRDefault="000F71BC" w:rsidP="000F71BC"/>
        </w:tc>
      </w:tr>
      <w:tr w:rsidR="000F71BC" w14:paraId="77AE6BE5" w14:textId="77777777" w:rsidTr="000F71BC">
        <w:trPr>
          <w:trHeight w:val="11186"/>
        </w:trPr>
        <w:tc>
          <w:tcPr>
            <w:tcW w:w="9515" w:type="dxa"/>
            <w:gridSpan w:val="3"/>
          </w:tcPr>
          <w:p w14:paraId="2920E702"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（１）野外受入施設の設置</w:t>
            </w:r>
          </w:p>
          <w:p w14:paraId="6E4B0CF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☑体育館等の損害が大きく、建物内での避難者受入は難しいが、野外受入施設で避難者を受け入れる場合、各班にその旨を伝えます。</w:t>
            </w:r>
          </w:p>
          <w:p w14:paraId="503E613C" w14:textId="1A19591C"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00AC0DBC" w:rsidRPr="00D44CBF">
              <w:rPr>
                <w:rFonts w:hint="eastAsia"/>
                <w:sz w:val="28"/>
                <w:szCs w:val="28"/>
              </w:rPr>
              <w:t>各班と協力してテントや資材</w:t>
            </w:r>
            <w:r w:rsidR="00AC0DBC">
              <w:rPr>
                <w:rFonts w:hint="eastAsia"/>
                <w:sz w:val="28"/>
                <w:szCs w:val="28"/>
              </w:rPr>
              <w:t>（備蓄品）</w:t>
            </w:r>
            <w:r w:rsidR="00AC0DBC" w:rsidRPr="00D44CBF">
              <w:rPr>
                <w:rFonts w:hint="eastAsia"/>
                <w:sz w:val="28"/>
                <w:szCs w:val="28"/>
              </w:rPr>
              <w:t>を使用して野外受入施設を設置します。</w:t>
            </w:r>
          </w:p>
          <w:p w14:paraId="04252978" w14:textId="4CFF31FF" w:rsidR="000F71BC" w:rsidRPr="00D44CBF" w:rsidRDefault="00424DF7"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40160" behindDoc="0" locked="0" layoutInCell="1" allowOverlap="1" wp14:anchorId="3155B2AE" wp14:editId="5C25F1FD">
                      <wp:simplePos x="0" y="0"/>
                      <wp:positionH relativeFrom="column">
                        <wp:posOffset>237617</wp:posOffset>
                      </wp:positionH>
                      <wp:positionV relativeFrom="paragraph">
                        <wp:posOffset>318135</wp:posOffset>
                      </wp:positionV>
                      <wp:extent cx="326390" cy="332740"/>
                      <wp:effectExtent l="19050" t="38100" r="35560" b="29210"/>
                      <wp:wrapNone/>
                      <wp:docPr id="64"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E7486BE" id="星 5 4" o:spid="_x0000_s1026" style="position:absolute;left:0;text-align:left;margin-left:18.7pt;margin-top:25.05pt;width:25.7pt;height:26.2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w:t>
            </w:r>
            <w:r w:rsidR="00AC0DBC">
              <w:rPr>
                <w:rFonts w:hint="eastAsia"/>
                <w:sz w:val="28"/>
                <w:szCs w:val="28"/>
              </w:rPr>
              <w:t>テントや資材（備蓄品）が不足する場合は、</w:t>
            </w:r>
            <w:r w:rsidR="00AC0DBC" w:rsidRPr="00D44CBF">
              <w:rPr>
                <w:rFonts w:hint="eastAsia"/>
                <w:color w:val="000000" w:themeColor="text1"/>
                <w:sz w:val="28"/>
                <w:szCs w:val="28"/>
              </w:rPr>
              <w:t>救援隊本隊に要請します。</w:t>
            </w:r>
          </w:p>
          <w:p w14:paraId="20B49EF0" w14:textId="614352C5" w:rsidR="000F71BC" w:rsidRPr="00D44CBF" w:rsidRDefault="00424DF7" w:rsidP="000F71BC">
            <w:pPr>
              <w:spacing w:afterLines="50" w:after="170" w:line="360" w:lineRule="exact"/>
              <w:ind w:left="220" w:hangingChars="100" w:hanging="220"/>
            </w:pPr>
            <w:r w:rsidRPr="00D44CBF">
              <w:rPr>
                <w:noProof/>
              </w:rPr>
              <mc:AlternateContent>
                <mc:Choice Requires="wps">
                  <w:drawing>
                    <wp:anchor distT="0" distB="0" distL="114300" distR="114300" simplePos="0" relativeHeight="251739136" behindDoc="0" locked="0" layoutInCell="1" allowOverlap="1" wp14:anchorId="0B8CDC7F" wp14:editId="2A24726A">
                      <wp:simplePos x="0" y="0"/>
                      <wp:positionH relativeFrom="margin">
                        <wp:posOffset>370840</wp:posOffset>
                      </wp:positionH>
                      <wp:positionV relativeFrom="paragraph">
                        <wp:posOffset>135509</wp:posOffset>
                      </wp:positionV>
                      <wp:extent cx="4889500" cy="1243584"/>
                      <wp:effectExtent l="0" t="0" r="25400" b="13970"/>
                      <wp:wrapNone/>
                      <wp:docPr id="68" name="フローチャート: 代替処理 68"/>
                      <wp:cNvGraphicFramePr/>
                      <a:graphic xmlns:a="http://schemas.openxmlformats.org/drawingml/2006/main">
                        <a:graphicData uri="http://schemas.microsoft.com/office/word/2010/wordprocessingShape">
                          <wps:wsp>
                            <wps:cNvSpPr/>
                            <wps:spPr>
                              <a:xfrm>
                                <a:off x="0" y="0"/>
                                <a:ext cx="4889500" cy="124358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E0A1B6F" w14:textId="6658AE7C" w:rsidR="00424DF7" w:rsidRDefault="00424DF7" w:rsidP="000F71BC">
                                  <w:pPr>
                                    <w:jc w:val="left"/>
                                    <w:rPr>
                                      <w:rFonts w:hAnsi="ＭＳ 明朝"/>
                                      <w:sz w:val="32"/>
                                      <w:u w:val="single"/>
                                    </w:rPr>
                                  </w:pPr>
                                  <w:r w:rsidRPr="00D44CBF">
                                    <w:rPr>
                                      <w:rFonts w:hAnsi="ＭＳ 明朝" w:hint="eastAsia"/>
                                      <w:sz w:val="32"/>
                                      <w:u w:val="single"/>
                                    </w:rPr>
                                    <w:t>野外受入施設の設置場所</w:t>
                                  </w:r>
                                </w:p>
                                <w:p w14:paraId="761C5118" w14:textId="14763F2C" w:rsidR="001630AB" w:rsidRPr="00D44CBF" w:rsidRDefault="00424DF7" w:rsidP="000F71BC">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001630AB" w:rsidRPr="00D44CBF">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DC7F" id="フローチャート: 代替処理 68" o:spid="_x0000_s1060" type="#_x0000_t176" style="position:absolute;left:0;text-align:left;margin-left:29.2pt;margin-top:10.65pt;width:385pt;height:97.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" fillcolor="white [3201]" strokecolor="black [3200]" strokeweight="1pt">
                      <v:textbox>
                        <w:txbxContent>
                          <w:p w14:paraId="7E0A1B6F" w14:textId="6658AE7C" w:rsidR="00424DF7" w:rsidRDefault="00424DF7" w:rsidP="000F71BC">
                            <w:pPr>
                              <w:jc w:val="left"/>
                              <w:rPr>
                                <w:rFonts w:hAnsi="ＭＳ 明朝"/>
                                <w:sz w:val="32"/>
                                <w:u w:val="single"/>
                              </w:rPr>
                            </w:pPr>
                            <w:r w:rsidRPr="00D44CBF">
                              <w:rPr>
                                <w:rFonts w:hAnsi="ＭＳ 明朝" w:hint="eastAsia"/>
                                <w:sz w:val="32"/>
                                <w:u w:val="single"/>
                              </w:rPr>
                              <w:t>野外受入施設の設置場所</w:t>
                            </w:r>
                          </w:p>
                          <w:p w14:paraId="761C5118" w14:textId="14763F2C" w:rsidR="001630AB" w:rsidRPr="00D44CBF" w:rsidRDefault="00424DF7" w:rsidP="000F71BC">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001630AB" w:rsidRPr="00D44CBF">
                              <w:rPr>
                                <w:rFonts w:hAnsi="ＭＳ 明朝" w:hint="eastAsia"/>
                                <w:sz w:val="32"/>
                                <w:u w:val="single"/>
                              </w:rPr>
                              <w:t xml:space="preserve">　　　　　　　　　　　</w:t>
                            </w:r>
                          </w:p>
                        </w:txbxContent>
                      </v:textbox>
                      <w10:wrap anchorx="margin"/>
                    </v:shape>
                  </w:pict>
                </mc:Fallback>
              </mc:AlternateContent>
            </w:r>
          </w:p>
          <w:p w14:paraId="4C421575" w14:textId="77777777" w:rsidR="000F71BC" w:rsidRPr="00D44CBF" w:rsidRDefault="000F71BC" w:rsidP="000F71BC">
            <w:pPr>
              <w:spacing w:afterLines="50" w:after="170" w:line="360" w:lineRule="exact"/>
              <w:ind w:left="220" w:hangingChars="100" w:hanging="220"/>
            </w:pPr>
          </w:p>
          <w:p w14:paraId="1E3E1328" w14:textId="77777777" w:rsidR="000F71BC" w:rsidRPr="00D44CBF" w:rsidRDefault="000F71BC" w:rsidP="000F71BC">
            <w:pPr>
              <w:spacing w:afterLines="50" w:after="170" w:line="360" w:lineRule="exact"/>
              <w:ind w:left="220" w:hangingChars="100" w:hanging="220"/>
            </w:pPr>
          </w:p>
          <w:p w14:paraId="4E719D5A" w14:textId="77777777" w:rsidR="000F71BC" w:rsidRPr="00D44CBF" w:rsidRDefault="000F71BC" w:rsidP="000F71BC">
            <w:pPr>
              <w:spacing w:afterLines="50" w:after="170" w:line="360" w:lineRule="exact"/>
              <w:ind w:left="290" w:hangingChars="100" w:hanging="290"/>
              <w:rPr>
                <w:sz w:val="28"/>
                <w:szCs w:val="28"/>
              </w:rPr>
            </w:pPr>
          </w:p>
        </w:tc>
      </w:tr>
    </w:tbl>
    <w:p w14:paraId="796E2719" w14:textId="77777777" w:rsidR="000F71BC" w:rsidRPr="00BF53CC" w:rsidRDefault="000F71BC" w:rsidP="000F71BC">
      <w:pPr>
        <w:pStyle w:val="7"/>
        <w:spacing w:line="180" w:lineRule="exact"/>
        <w:ind w:left="999" w:hanging="199"/>
        <w:rPr>
          <w:color w:val="FFFFFF" w:themeColor="background1"/>
          <w:sz w:val="2"/>
        </w:rPr>
      </w:pPr>
      <w:bookmarkStart w:id="28" w:name="_Toc95837676"/>
      <w:bookmarkStart w:id="29" w:name="_Toc187165290"/>
      <w:r w:rsidRPr="00BF53CC">
        <w:rPr>
          <w:rFonts w:hint="eastAsia"/>
          <w:color w:val="FFFFFF" w:themeColor="background1"/>
          <w:sz w:val="2"/>
        </w:rPr>
        <w:t>野外受入施設の設置</w:t>
      </w:r>
      <w:bookmarkEnd w:id="28"/>
      <w:bookmarkEnd w:id="29"/>
    </w:p>
    <w:p w14:paraId="11DEF47A"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AF4D335" w14:textId="77777777" w:rsidTr="000F71BC">
        <w:tc>
          <w:tcPr>
            <w:tcW w:w="6091" w:type="dxa"/>
            <w:shd w:val="clear" w:color="auto" w:fill="00B0F0"/>
          </w:tcPr>
          <w:p w14:paraId="3BB4F77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2886251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D489D52"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25C829B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07503094" w14:textId="77777777" w:rsidTr="000F71BC">
        <w:tc>
          <w:tcPr>
            <w:tcW w:w="6091" w:type="dxa"/>
            <w:shd w:val="clear" w:color="auto" w:fill="00B0F0"/>
          </w:tcPr>
          <w:p w14:paraId="6D57528C" w14:textId="77777777" w:rsidR="000F71BC" w:rsidRPr="00320910" w:rsidRDefault="000F71BC" w:rsidP="000F71BC">
            <w:pPr>
              <w:rPr>
                <w:rFonts w:ascii="ＭＳ ゴシック" w:eastAsia="ＭＳ ゴシック"/>
                <w:color w:val="FFFFFF" w:themeColor="background1"/>
                <w:sz w:val="32"/>
              </w:rPr>
            </w:pPr>
            <w:bookmarkStart w:id="30" w:name="_Hlk94535395"/>
            <w:r w:rsidRPr="00C0307F">
              <w:rPr>
                <w:rFonts w:ascii="ＭＳ ゴシック" w:eastAsia="ＭＳ ゴシック" w:hint="eastAsia"/>
                <w:color w:val="FFFFFF" w:themeColor="background1"/>
                <w:sz w:val="44"/>
              </w:rPr>
              <w:t>震災救援所の縮小</w:t>
            </w:r>
            <w:bookmarkEnd w:id="30"/>
          </w:p>
        </w:tc>
        <w:tc>
          <w:tcPr>
            <w:tcW w:w="992" w:type="dxa"/>
            <w:vMerge/>
            <w:shd w:val="clear" w:color="auto" w:fill="00B0F0"/>
          </w:tcPr>
          <w:p w14:paraId="4A06AAD6" w14:textId="77777777" w:rsidR="000F71BC" w:rsidRPr="00320910" w:rsidRDefault="000F71BC" w:rsidP="000F71BC">
            <w:pPr>
              <w:rPr>
                <w:color w:val="FFFFFF" w:themeColor="background1"/>
              </w:rPr>
            </w:pPr>
          </w:p>
        </w:tc>
        <w:tc>
          <w:tcPr>
            <w:tcW w:w="2432" w:type="dxa"/>
            <w:vMerge/>
            <w:shd w:val="clear" w:color="auto" w:fill="00B0F0"/>
          </w:tcPr>
          <w:p w14:paraId="7CD4B5D2" w14:textId="77777777" w:rsidR="000F71BC" w:rsidRPr="00320910" w:rsidRDefault="000F71BC" w:rsidP="000F71BC">
            <w:pPr>
              <w:rPr>
                <w:color w:val="FFFFFF" w:themeColor="background1"/>
              </w:rPr>
            </w:pPr>
          </w:p>
        </w:tc>
      </w:tr>
      <w:tr w:rsidR="000F71BC" w14:paraId="0E9EBE8C" w14:textId="77777777" w:rsidTr="000F71BC">
        <w:trPr>
          <w:trHeight w:val="12339"/>
        </w:trPr>
        <w:tc>
          <w:tcPr>
            <w:tcW w:w="9515" w:type="dxa"/>
            <w:gridSpan w:val="3"/>
          </w:tcPr>
          <w:p w14:paraId="2A6457D6"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規模縮小の検討</w:t>
            </w:r>
          </w:p>
          <w:p w14:paraId="668A7DD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☑救援隊本隊から規模縮小の指示を受けた場合、各部に伝えます。</w:t>
            </w:r>
          </w:p>
          <w:p w14:paraId="6A0982EE"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☑規模縮小にあたり、施設管理部と縮小の方法を検討します。</w:t>
            </w:r>
          </w:p>
          <w:p w14:paraId="09F0D3A8" w14:textId="77777777" w:rsidR="000F71BC" w:rsidRPr="001B772A" w:rsidRDefault="000F71BC" w:rsidP="00E1232E">
            <w:pPr>
              <w:spacing w:afterLines="50" w:after="170" w:line="360" w:lineRule="exact"/>
              <w:ind w:leftChars="100" w:left="510" w:hangingChars="100" w:hanging="290"/>
              <w:rPr>
                <w:sz w:val="28"/>
                <w:szCs w:val="28"/>
              </w:rPr>
            </w:pPr>
            <w:r w:rsidRPr="001B772A">
              <w:rPr>
                <w:rFonts w:hint="eastAsia"/>
                <w:sz w:val="28"/>
                <w:szCs w:val="28"/>
              </w:rPr>
              <w:t>※特に校舎内の避難スペースの縮小を優先して、空いている体育館への移動を中心とします。</w:t>
            </w:r>
          </w:p>
          <w:p w14:paraId="76F49CC9" w14:textId="77777777" w:rsidR="000F71BC" w:rsidRPr="001B772A" w:rsidRDefault="000F71BC" w:rsidP="000F71BC">
            <w:pPr>
              <w:spacing w:afterLines="50" w:after="170" w:line="360" w:lineRule="exact"/>
              <w:ind w:leftChars="100" w:left="220"/>
              <w:rPr>
                <w:sz w:val="28"/>
                <w:szCs w:val="28"/>
              </w:rPr>
            </w:pPr>
          </w:p>
          <w:p w14:paraId="212FB32C" w14:textId="77777777" w:rsidR="000F71BC" w:rsidRPr="00D44CBF"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（２）規</w:t>
            </w:r>
            <w:r w:rsidRPr="00D44CBF">
              <w:rPr>
                <w:rFonts w:ascii="ＭＳ ゴシック" w:eastAsia="ＭＳ ゴシック" w:hint="eastAsia"/>
                <w:sz w:val="36"/>
                <w:szCs w:val="36"/>
              </w:rPr>
              <w:t>模縮小に伴う避難者の移動措置</w:t>
            </w:r>
          </w:p>
          <w:p w14:paraId="3DF9650B"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☑体育館の空いたスペースを確認後、校舎内の避難者に移動を促します。</w:t>
            </w:r>
          </w:p>
          <w:p w14:paraId="23A62A7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☑避難者の移動後、施設管理部に使用した校舎範囲の原状復旧の実施を伝えます。</w:t>
            </w:r>
          </w:p>
          <w:p w14:paraId="38B7FE68"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☑救援隊本隊に震災救援所の縮小状況</w:t>
            </w:r>
            <w:r w:rsidRPr="001B772A">
              <w:rPr>
                <w:rFonts w:hint="eastAsia"/>
                <w:sz w:val="28"/>
                <w:szCs w:val="28"/>
              </w:rPr>
              <w:t>を報告します。</w:t>
            </w:r>
          </w:p>
          <w:p w14:paraId="05A7BA32" w14:textId="6465C0CD" w:rsidR="000F71BC" w:rsidRPr="00600EC1" w:rsidRDefault="000F71BC" w:rsidP="000F71BC">
            <w:pPr>
              <w:spacing w:afterLines="50" w:after="170" w:line="360" w:lineRule="exact"/>
              <w:ind w:left="290" w:hangingChars="100" w:hanging="290"/>
              <w:rPr>
                <w:sz w:val="28"/>
                <w:szCs w:val="28"/>
              </w:rPr>
            </w:pPr>
          </w:p>
        </w:tc>
      </w:tr>
    </w:tbl>
    <w:p w14:paraId="7B00C50A" w14:textId="77777777" w:rsidR="000F71BC" w:rsidRPr="00BF53CC" w:rsidRDefault="000F71BC" w:rsidP="000F71BC">
      <w:pPr>
        <w:pStyle w:val="7"/>
        <w:spacing w:line="180" w:lineRule="exact"/>
        <w:ind w:left="999" w:hanging="199"/>
        <w:rPr>
          <w:color w:val="FFFFFF" w:themeColor="background1"/>
          <w:sz w:val="2"/>
        </w:rPr>
      </w:pPr>
      <w:bookmarkStart w:id="31" w:name="_Toc95837677"/>
      <w:bookmarkStart w:id="32" w:name="_Toc187165291"/>
      <w:r w:rsidRPr="00BF53CC">
        <w:rPr>
          <w:rFonts w:hint="eastAsia"/>
          <w:color w:val="FFFFFF" w:themeColor="background1"/>
          <w:sz w:val="2"/>
        </w:rPr>
        <w:t>震災救援所の縮小</w:t>
      </w:r>
      <w:bookmarkEnd w:id="31"/>
      <w:bookmarkEnd w:id="32"/>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133D2DDA" w14:textId="77777777" w:rsidTr="000F71BC">
        <w:tc>
          <w:tcPr>
            <w:tcW w:w="6091" w:type="dxa"/>
            <w:shd w:val="clear" w:color="auto" w:fill="00B0F0"/>
          </w:tcPr>
          <w:p w14:paraId="5B1B50F7"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41FDF2E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65BE287"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4E0E3CBE"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1C6DADED" w14:textId="77777777" w:rsidTr="000F71BC">
        <w:tc>
          <w:tcPr>
            <w:tcW w:w="6091" w:type="dxa"/>
            <w:shd w:val="clear" w:color="auto" w:fill="00B0F0"/>
          </w:tcPr>
          <w:p w14:paraId="2D14BC18" w14:textId="77777777" w:rsidR="000F71BC" w:rsidRPr="00320910" w:rsidRDefault="000F71BC" w:rsidP="000F71BC">
            <w:pPr>
              <w:rPr>
                <w:rFonts w:ascii="ＭＳ ゴシック" w:eastAsia="ＭＳ ゴシック"/>
                <w:color w:val="FFFFFF" w:themeColor="background1"/>
                <w:sz w:val="32"/>
              </w:rPr>
            </w:pPr>
            <w:r w:rsidRPr="00C0307F">
              <w:rPr>
                <w:rFonts w:ascii="ＭＳ ゴシック" w:eastAsia="ＭＳ ゴシック" w:hint="eastAsia"/>
                <w:color w:val="FFFFFF" w:themeColor="background1"/>
                <w:sz w:val="44"/>
              </w:rPr>
              <w:t>震災救援所の統合</w:t>
            </w:r>
          </w:p>
        </w:tc>
        <w:tc>
          <w:tcPr>
            <w:tcW w:w="992" w:type="dxa"/>
            <w:vMerge/>
            <w:shd w:val="clear" w:color="auto" w:fill="00B0F0"/>
          </w:tcPr>
          <w:p w14:paraId="0F80AB87" w14:textId="77777777" w:rsidR="000F71BC" w:rsidRPr="00320910" w:rsidRDefault="000F71BC" w:rsidP="000F71BC">
            <w:pPr>
              <w:rPr>
                <w:color w:val="FFFFFF" w:themeColor="background1"/>
              </w:rPr>
            </w:pPr>
          </w:p>
        </w:tc>
        <w:tc>
          <w:tcPr>
            <w:tcW w:w="2432" w:type="dxa"/>
            <w:vMerge/>
            <w:shd w:val="clear" w:color="auto" w:fill="00B0F0"/>
          </w:tcPr>
          <w:p w14:paraId="56412678" w14:textId="77777777" w:rsidR="000F71BC" w:rsidRPr="00320910" w:rsidRDefault="000F71BC" w:rsidP="000F71BC">
            <w:pPr>
              <w:rPr>
                <w:color w:val="FFFFFF" w:themeColor="background1"/>
              </w:rPr>
            </w:pPr>
          </w:p>
        </w:tc>
      </w:tr>
      <w:tr w:rsidR="000F71BC" w14:paraId="35B1EAC0" w14:textId="77777777" w:rsidTr="000F71BC">
        <w:trPr>
          <w:trHeight w:val="11186"/>
        </w:trPr>
        <w:tc>
          <w:tcPr>
            <w:tcW w:w="9515" w:type="dxa"/>
            <w:gridSpan w:val="3"/>
          </w:tcPr>
          <w:p w14:paraId="36B618E4"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統合の準備</w:t>
            </w:r>
          </w:p>
          <w:p w14:paraId="02E5BAB9"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☑救援隊本隊から統合の指示を受けた場合、各部に伝えます。</w:t>
            </w:r>
          </w:p>
          <w:p w14:paraId="42390128"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☑救援隊本隊と避難者の移動スケジュールや移動方法、避難者が持ち込んだ荷物の搬送方法を協議します。</w:t>
            </w:r>
          </w:p>
          <w:p w14:paraId="1FEE2CFC"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☑掲示板を活用し、震災救援所の統合に関する情報を周知します。</w:t>
            </w:r>
          </w:p>
          <w:p w14:paraId="0F4074A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☑統合に関する具体的な内容が決定した場合、事前説明会を開催し、残っている避難者に理解を求めます。</w:t>
            </w:r>
          </w:p>
          <w:p w14:paraId="36C8BC02" w14:textId="77777777" w:rsidR="000F71BC" w:rsidRPr="001B772A" w:rsidRDefault="000F71BC" w:rsidP="000F71BC">
            <w:pPr>
              <w:spacing w:afterLines="50" w:after="170" w:line="360" w:lineRule="exact"/>
              <w:ind w:left="290" w:hangingChars="100" w:hanging="290"/>
              <w:rPr>
                <w:sz w:val="28"/>
                <w:szCs w:val="28"/>
              </w:rPr>
            </w:pPr>
          </w:p>
          <w:p w14:paraId="4DE1642E"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（２）避難者の移動支援</w:t>
            </w:r>
          </w:p>
          <w:p w14:paraId="5ACD0F2D" w14:textId="77777777" w:rsidR="000F71BC" w:rsidRPr="00D44CBF" w:rsidRDefault="000F71BC" w:rsidP="000F71BC">
            <w:pPr>
              <w:rPr>
                <w:sz w:val="28"/>
                <w:szCs w:val="28"/>
              </w:rPr>
            </w:pPr>
            <w:r w:rsidRPr="00D44CBF">
              <w:rPr>
                <w:rFonts w:hint="eastAsia"/>
                <w:sz w:val="28"/>
                <w:szCs w:val="28"/>
              </w:rPr>
              <w:t>☑各部で協力して統合による避難者の移動を手伝います。</w:t>
            </w:r>
          </w:p>
          <w:p w14:paraId="07CC22B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☑避難者の移動後、施設管理部に使用した校舎や体育館の原状復旧の実施を伝えます。</w:t>
            </w:r>
          </w:p>
          <w:p w14:paraId="3D5C998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☑各部で協力して施設全体の清掃や使用した設備の返却や整理整頓を行います。</w:t>
            </w:r>
          </w:p>
          <w:p w14:paraId="2479A73B"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☑震災救援所の運営管理に関する書類を整理して、救援隊本隊に提出します。</w:t>
            </w:r>
          </w:p>
          <w:p w14:paraId="6A115334" w14:textId="77777777" w:rsidR="000F71BC" w:rsidRPr="004C598D" w:rsidRDefault="000F71BC" w:rsidP="000F71BC">
            <w:pPr>
              <w:spacing w:afterLines="50" w:after="170" w:line="360" w:lineRule="exact"/>
              <w:ind w:left="290" w:hangingChars="100" w:hanging="290"/>
              <w:rPr>
                <w:sz w:val="28"/>
                <w:szCs w:val="28"/>
              </w:rPr>
            </w:pPr>
          </w:p>
        </w:tc>
      </w:tr>
    </w:tbl>
    <w:p w14:paraId="0587A112" w14:textId="77777777" w:rsidR="000F71BC" w:rsidRPr="00BF53CC" w:rsidRDefault="000F71BC" w:rsidP="000F71BC">
      <w:pPr>
        <w:pStyle w:val="7"/>
        <w:spacing w:line="180" w:lineRule="exact"/>
        <w:ind w:left="999" w:hanging="199"/>
        <w:rPr>
          <w:color w:val="FFFFFF" w:themeColor="background1"/>
          <w:sz w:val="2"/>
        </w:rPr>
      </w:pPr>
      <w:bookmarkStart w:id="33" w:name="_Toc95837678"/>
      <w:bookmarkStart w:id="34" w:name="_Toc187165292"/>
      <w:r w:rsidRPr="00BF53CC">
        <w:rPr>
          <w:rFonts w:hint="eastAsia"/>
          <w:color w:val="FFFFFF" w:themeColor="background1"/>
          <w:sz w:val="2"/>
        </w:rPr>
        <w:t>震災救援所の統合</w:t>
      </w:r>
      <w:bookmarkEnd w:id="33"/>
      <w:bookmarkEnd w:id="34"/>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97D8C19" w14:textId="77777777" w:rsidTr="000F71BC">
        <w:tc>
          <w:tcPr>
            <w:tcW w:w="6091" w:type="dxa"/>
            <w:shd w:val="clear" w:color="auto" w:fill="FFC000"/>
          </w:tcPr>
          <w:p w14:paraId="4327FB24"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FDA6F0A"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9E2C01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AF08DD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23DE857B" w14:textId="77777777" w:rsidTr="000F71BC">
        <w:tc>
          <w:tcPr>
            <w:tcW w:w="6091" w:type="dxa"/>
            <w:shd w:val="clear" w:color="auto" w:fill="FFC000"/>
          </w:tcPr>
          <w:p w14:paraId="6074A0FA" w14:textId="77777777" w:rsidR="000F71BC" w:rsidRPr="00320910" w:rsidRDefault="000F71BC" w:rsidP="000F71BC">
            <w:pPr>
              <w:rPr>
                <w:rFonts w:ascii="ＭＳ ゴシック" w:eastAsia="ＭＳ ゴシック"/>
                <w:color w:val="FFFFFF" w:themeColor="background1"/>
                <w:sz w:val="32"/>
              </w:rPr>
            </w:pPr>
            <w:r w:rsidRPr="00BA5BB1">
              <w:rPr>
                <w:rFonts w:ascii="ＭＳ ゴシック" w:eastAsia="ＭＳ ゴシック" w:hint="eastAsia"/>
                <w:color w:val="FFFFFF" w:themeColor="background1"/>
                <w:sz w:val="44"/>
              </w:rPr>
              <w:t>物資置き場の確保</w:t>
            </w:r>
          </w:p>
        </w:tc>
        <w:tc>
          <w:tcPr>
            <w:tcW w:w="992" w:type="dxa"/>
            <w:vMerge/>
            <w:shd w:val="clear" w:color="auto" w:fill="FFC000"/>
          </w:tcPr>
          <w:p w14:paraId="7550876F" w14:textId="77777777" w:rsidR="000F71BC" w:rsidRPr="00320910" w:rsidRDefault="000F71BC" w:rsidP="000F71BC">
            <w:pPr>
              <w:rPr>
                <w:color w:val="FFFFFF" w:themeColor="background1"/>
              </w:rPr>
            </w:pPr>
          </w:p>
        </w:tc>
        <w:tc>
          <w:tcPr>
            <w:tcW w:w="2432" w:type="dxa"/>
            <w:vMerge/>
            <w:shd w:val="clear" w:color="auto" w:fill="FFC000"/>
          </w:tcPr>
          <w:p w14:paraId="2D68ADC1" w14:textId="77777777" w:rsidR="000F71BC" w:rsidRPr="00320910" w:rsidRDefault="000F71BC" w:rsidP="000F71BC">
            <w:pPr>
              <w:rPr>
                <w:color w:val="FFFFFF" w:themeColor="background1"/>
              </w:rPr>
            </w:pPr>
          </w:p>
        </w:tc>
      </w:tr>
      <w:tr w:rsidR="000F71BC" w14:paraId="19AD7629" w14:textId="77777777" w:rsidTr="000F71BC">
        <w:trPr>
          <w:trHeight w:val="12353"/>
        </w:trPr>
        <w:tc>
          <w:tcPr>
            <w:tcW w:w="9515" w:type="dxa"/>
            <w:gridSpan w:val="3"/>
          </w:tcPr>
          <w:p w14:paraId="2AB37449"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604403">
              <w:rPr>
                <w:rFonts w:ascii="ＭＳ ゴシック" w:eastAsia="ＭＳ ゴシック" w:hint="eastAsia"/>
                <w:sz w:val="36"/>
                <w:szCs w:val="36"/>
              </w:rPr>
              <w:t>備蓄物資</w:t>
            </w:r>
            <w:r>
              <w:rPr>
                <w:rFonts w:ascii="ＭＳ ゴシック" w:eastAsia="ＭＳ ゴシック" w:hint="eastAsia"/>
                <w:sz w:val="36"/>
                <w:szCs w:val="36"/>
              </w:rPr>
              <w:t>の確認</w:t>
            </w:r>
          </w:p>
          <w:p w14:paraId="4180DBA0" w14:textId="77777777" w:rsidR="000F71BC" w:rsidRPr="00D44CBF" w:rsidRDefault="000F71BC" w:rsidP="000F71BC">
            <w:pPr>
              <w:spacing w:afterLines="50" w:after="170" w:line="360" w:lineRule="exact"/>
              <w:ind w:left="290" w:hangingChars="100" w:hanging="290"/>
              <w:rPr>
                <w:sz w:val="28"/>
                <w:szCs w:val="28"/>
              </w:rPr>
            </w:pPr>
            <w:r w:rsidRPr="00604403">
              <w:rPr>
                <w:rFonts w:hint="eastAsia"/>
                <w:sz w:val="28"/>
                <w:szCs w:val="28"/>
              </w:rPr>
              <w:t>☑</w:t>
            </w:r>
            <w:r w:rsidRPr="00D44CBF">
              <w:rPr>
                <w:rFonts w:hint="eastAsia"/>
                <w:sz w:val="28"/>
                <w:szCs w:val="28"/>
              </w:rPr>
              <w:t>防災倉庫（震災救援所の敷地内）、災害備蓄倉庫に向かいます。</w:t>
            </w:r>
          </w:p>
          <w:p w14:paraId="0776716E" w14:textId="752DD8FA"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☑「一覧</w:t>
            </w:r>
            <w:r w:rsidR="000635CB">
              <w:rPr>
                <w:rFonts w:hint="eastAsia"/>
                <w:sz w:val="28"/>
                <w:szCs w:val="28"/>
              </w:rPr>
              <w:t>４</w:t>
            </w:r>
            <w:r w:rsidRPr="00D44CBF">
              <w:rPr>
                <w:rFonts w:hint="eastAsia"/>
                <w:sz w:val="28"/>
                <w:szCs w:val="28"/>
              </w:rPr>
              <w:t xml:space="preserve">　震災救援所</w:t>
            </w:r>
            <w:r w:rsidRPr="00D44CBF">
              <w:rPr>
                <w:sz w:val="28"/>
                <w:szCs w:val="28"/>
              </w:rPr>
              <w:t>1箇所あたりの備蓄品一覧</w:t>
            </w:r>
            <w:r w:rsidRPr="00D44CBF">
              <w:rPr>
                <w:rFonts w:hint="eastAsia"/>
                <w:sz w:val="28"/>
                <w:szCs w:val="28"/>
              </w:rPr>
              <w:t>」（資料・様式集参照）を使用して、備蓄されている物資を照合して、確認・点検を行います。</w:t>
            </w:r>
          </w:p>
          <w:p w14:paraId="65EA3671" w14:textId="7AE9EAC0" w:rsidR="000F71BC" w:rsidRPr="00D44CBF" w:rsidRDefault="008E4BA8" w:rsidP="00E1232E">
            <w:pPr>
              <w:spacing w:afterLines="50" w:after="170" w:line="360" w:lineRule="exact"/>
              <w:ind w:left="580" w:hangingChars="200" w:hanging="580"/>
              <w:rPr>
                <w:sz w:val="28"/>
                <w:szCs w:val="28"/>
              </w:rPr>
            </w:pPr>
            <w:r w:rsidRPr="00D44CBF">
              <w:rPr>
                <w:noProof/>
                <w:sz w:val="28"/>
                <w:szCs w:val="28"/>
              </w:rPr>
              <mc:AlternateContent>
                <mc:Choice Requires="wps">
                  <w:drawing>
                    <wp:anchor distT="0" distB="0" distL="114300" distR="114300" simplePos="0" relativeHeight="251746304" behindDoc="0" locked="0" layoutInCell="1" allowOverlap="1" wp14:anchorId="00FFA46E" wp14:editId="49BAEB26">
                      <wp:simplePos x="0" y="0"/>
                      <wp:positionH relativeFrom="column">
                        <wp:posOffset>459740</wp:posOffset>
                      </wp:positionH>
                      <wp:positionV relativeFrom="paragraph">
                        <wp:posOffset>506095</wp:posOffset>
                      </wp:positionV>
                      <wp:extent cx="326390" cy="332740"/>
                      <wp:effectExtent l="19050" t="38100" r="35560" b="29210"/>
                      <wp:wrapNone/>
                      <wp:docPr id="6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6E34EE3" id="星 5 4" o:spid="_x0000_s1026" style="position:absolute;left:0;text-align:left;margin-left:36.2pt;margin-top:39.85pt;width:25.7pt;height:26.2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 xml:space="preserve">　※災害備蓄倉庫には、他の震災救援所の物資も</w:t>
            </w:r>
            <w:r w:rsidR="004F6EC5">
              <w:rPr>
                <w:rFonts w:hint="eastAsia"/>
                <w:sz w:val="28"/>
                <w:szCs w:val="28"/>
              </w:rPr>
              <w:t>備蓄しているため、</w:t>
            </w:r>
            <w:r w:rsidR="000F71BC" w:rsidRPr="00D44CBF">
              <w:rPr>
                <w:rFonts w:hint="eastAsia"/>
                <w:sz w:val="28"/>
                <w:szCs w:val="28"/>
              </w:rPr>
              <w:t>注意してください。</w:t>
            </w:r>
          </w:p>
          <w:p w14:paraId="653770B4" w14:textId="467C57B1"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45280" behindDoc="0" locked="0" layoutInCell="1" allowOverlap="1" wp14:anchorId="27DCCFA0" wp14:editId="5D15F0DC">
                      <wp:simplePos x="0" y="0"/>
                      <wp:positionH relativeFrom="margin">
                        <wp:posOffset>591213</wp:posOffset>
                      </wp:positionH>
                      <wp:positionV relativeFrom="paragraph">
                        <wp:posOffset>70485</wp:posOffset>
                      </wp:positionV>
                      <wp:extent cx="4627245" cy="1025718"/>
                      <wp:effectExtent l="0" t="0" r="20955" b="22225"/>
                      <wp:wrapNone/>
                      <wp:docPr id="60" name="フローチャート: 代替処理 60"/>
                      <wp:cNvGraphicFramePr/>
                      <a:graphic xmlns:a="http://schemas.openxmlformats.org/drawingml/2006/main">
                        <a:graphicData uri="http://schemas.microsoft.com/office/word/2010/wordprocessingShape">
                          <wps:wsp>
                            <wps:cNvSpPr/>
                            <wps:spPr>
                              <a:xfrm>
                                <a:off x="0" y="0"/>
                                <a:ext cx="4627245" cy="102571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E6C60D8" w14:textId="77777777" w:rsidR="001630AB" w:rsidRDefault="001630AB" w:rsidP="000F71BC">
                                  <w:pPr>
                                    <w:jc w:val="left"/>
                                    <w:rPr>
                                      <w:rFonts w:hAnsi="ＭＳ 明朝"/>
                                      <w:sz w:val="32"/>
                                      <w:u w:val="single"/>
                                    </w:rPr>
                                  </w:pPr>
                                  <w:r w:rsidRPr="004643AB">
                                    <w:rPr>
                                      <w:rFonts w:hAnsi="ＭＳ 明朝" w:hint="eastAsia"/>
                                      <w:sz w:val="32"/>
                                      <w:u w:val="single"/>
                                    </w:rPr>
                                    <w:t>防災倉庫の場所</w:t>
                                  </w:r>
                                  <w:r w:rsidRPr="0063104E">
                                    <w:rPr>
                                      <w:rFonts w:hAnsi="ＭＳ 明朝" w:hint="eastAsia"/>
                                      <w:sz w:val="32"/>
                                      <w:u w:val="single"/>
                                    </w:rPr>
                                    <w:t xml:space="preserve">　　　　　　　　　　　</w:t>
                                  </w:r>
                                  <w:r>
                                    <w:rPr>
                                      <w:rFonts w:hAnsi="ＭＳ 明朝" w:hint="eastAsia"/>
                                      <w:sz w:val="32"/>
                                      <w:u w:val="single"/>
                                    </w:rPr>
                                    <w:t xml:space="preserve">　　</w:t>
                                  </w:r>
                                </w:p>
                                <w:p w14:paraId="5ECC0E58" w14:textId="77777777" w:rsidR="001630AB" w:rsidRPr="00D206B4" w:rsidRDefault="001630AB" w:rsidP="000F71BC">
                                  <w:pPr>
                                    <w:jc w:val="left"/>
                                    <w:rPr>
                                      <w:rFonts w:hAnsi="ＭＳ 明朝"/>
                                      <w:sz w:val="32"/>
                                      <w:u w:val="single"/>
                                    </w:rPr>
                                  </w:pPr>
                                  <w:r w:rsidRPr="004643AB">
                                    <w:rPr>
                                      <w:rFonts w:hAnsi="ＭＳ 明朝" w:hint="eastAsia"/>
                                      <w:sz w:val="32"/>
                                      <w:u w:val="single"/>
                                    </w:rPr>
                                    <w:t xml:space="preserve">災害備蓄倉庫の場所　　　　　　　　　</w:t>
                                  </w:r>
                                  <w:r>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CFA0" id="フローチャート: 代替処理 60" o:spid="_x0000_s1061" type="#_x0000_t176" style="position:absolute;left:0;text-align:left;margin-left:46.55pt;margin-top:5.55pt;width:364.35pt;height:80.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" fillcolor="white [3201]" strokecolor="black [3200]" strokeweight="1pt">
                      <v:textbox>
                        <w:txbxContent>
                          <w:p w14:paraId="3E6C60D8" w14:textId="77777777" w:rsidR="001630AB" w:rsidRDefault="001630AB" w:rsidP="000F71BC">
                            <w:pPr>
                              <w:jc w:val="left"/>
                              <w:rPr>
                                <w:rFonts w:hAnsi="ＭＳ 明朝"/>
                                <w:sz w:val="32"/>
                                <w:u w:val="single"/>
                              </w:rPr>
                            </w:pPr>
                            <w:r w:rsidRPr="004643AB">
                              <w:rPr>
                                <w:rFonts w:hAnsi="ＭＳ 明朝" w:hint="eastAsia"/>
                                <w:sz w:val="32"/>
                                <w:u w:val="single"/>
                              </w:rPr>
                              <w:t>防災倉庫の場所</w:t>
                            </w:r>
                            <w:r w:rsidRPr="0063104E">
                              <w:rPr>
                                <w:rFonts w:hAnsi="ＭＳ 明朝" w:hint="eastAsia"/>
                                <w:sz w:val="32"/>
                                <w:u w:val="single"/>
                              </w:rPr>
                              <w:t xml:space="preserve">　　　　　　　　　　　</w:t>
                            </w:r>
                            <w:r>
                              <w:rPr>
                                <w:rFonts w:hAnsi="ＭＳ 明朝" w:hint="eastAsia"/>
                                <w:sz w:val="32"/>
                                <w:u w:val="single"/>
                              </w:rPr>
                              <w:t xml:space="preserve">　　</w:t>
                            </w:r>
                          </w:p>
                          <w:p w14:paraId="5ECC0E58" w14:textId="77777777" w:rsidR="001630AB" w:rsidRPr="00D206B4" w:rsidRDefault="001630AB" w:rsidP="000F71BC">
                            <w:pPr>
                              <w:jc w:val="left"/>
                              <w:rPr>
                                <w:rFonts w:hAnsi="ＭＳ 明朝"/>
                                <w:sz w:val="32"/>
                                <w:u w:val="single"/>
                              </w:rPr>
                            </w:pPr>
                            <w:r w:rsidRPr="004643AB">
                              <w:rPr>
                                <w:rFonts w:hAnsi="ＭＳ 明朝" w:hint="eastAsia"/>
                                <w:sz w:val="32"/>
                                <w:u w:val="single"/>
                              </w:rPr>
                              <w:t xml:space="preserve">災害備蓄倉庫の場所　　　　　　　　　</w:t>
                            </w:r>
                            <w:r>
                              <w:rPr>
                                <w:rFonts w:hAnsi="ＭＳ 明朝" w:hint="eastAsia"/>
                                <w:sz w:val="32"/>
                                <w:u w:val="single"/>
                              </w:rPr>
                              <w:t xml:space="preserve">　　</w:t>
                            </w:r>
                          </w:p>
                        </w:txbxContent>
                      </v:textbox>
                      <w10:wrap anchorx="margin"/>
                    </v:shape>
                  </w:pict>
                </mc:Fallback>
              </mc:AlternateContent>
            </w:r>
          </w:p>
          <w:p w14:paraId="1AEB9990" w14:textId="77777777" w:rsidR="000F71BC" w:rsidRPr="00D44CBF" w:rsidRDefault="000F71BC" w:rsidP="000F71BC">
            <w:pPr>
              <w:rPr>
                <w:rFonts w:ascii="ＭＳ ゴシック" w:eastAsia="ＭＳ ゴシック"/>
                <w:sz w:val="36"/>
                <w:szCs w:val="36"/>
              </w:rPr>
            </w:pPr>
          </w:p>
          <w:p w14:paraId="5B6ED991" w14:textId="77777777" w:rsidR="000F71BC" w:rsidRPr="00D44CBF" w:rsidRDefault="000F71BC" w:rsidP="000F71BC">
            <w:pPr>
              <w:rPr>
                <w:rFonts w:ascii="ＭＳ ゴシック" w:eastAsia="ＭＳ ゴシック"/>
                <w:sz w:val="36"/>
                <w:szCs w:val="36"/>
              </w:rPr>
            </w:pPr>
          </w:p>
          <w:p w14:paraId="469D689E" w14:textId="77777777" w:rsidR="000F71BC" w:rsidRDefault="000F71BC" w:rsidP="000F71BC">
            <w:pPr>
              <w:spacing w:line="240" w:lineRule="exact"/>
              <w:rPr>
                <w:rFonts w:ascii="ＭＳ ゴシック" w:eastAsia="ＭＳ ゴシック"/>
                <w:sz w:val="36"/>
                <w:szCs w:val="36"/>
              </w:rPr>
            </w:pPr>
          </w:p>
          <w:p w14:paraId="1FC3402E"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物資置き場の確保</w:t>
            </w:r>
          </w:p>
          <w:p w14:paraId="2081E2D4" w14:textId="7ADFB25F" w:rsidR="000F71BC" w:rsidRPr="00E71AAE" w:rsidRDefault="000F71BC" w:rsidP="000F71BC">
            <w:pPr>
              <w:spacing w:afterLines="50" w:after="170" w:line="360" w:lineRule="exact"/>
              <w:ind w:left="290" w:hangingChars="100" w:hanging="290"/>
              <w:rPr>
                <w:sz w:val="28"/>
                <w:szCs w:val="28"/>
              </w:rPr>
            </w:pPr>
            <w:r w:rsidRPr="00604403">
              <w:rPr>
                <w:rFonts w:hint="eastAsia"/>
                <w:sz w:val="28"/>
                <w:szCs w:val="28"/>
              </w:rPr>
              <w:t>☑</w:t>
            </w:r>
            <w:r w:rsidRPr="00E71AAE">
              <w:rPr>
                <w:rFonts w:hint="eastAsia"/>
                <w:sz w:val="28"/>
                <w:szCs w:val="28"/>
              </w:rPr>
              <w:t>施設管理部と協力し</w:t>
            </w:r>
            <w:r>
              <w:rPr>
                <w:rFonts w:hint="eastAsia"/>
                <w:sz w:val="28"/>
                <w:szCs w:val="28"/>
              </w:rPr>
              <w:t>て</w:t>
            </w:r>
            <w:r w:rsidRPr="00E71AAE">
              <w:rPr>
                <w:rFonts w:hint="eastAsia"/>
                <w:sz w:val="28"/>
                <w:szCs w:val="28"/>
              </w:rPr>
              <w:t>、トラックが</w:t>
            </w:r>
            <w:r w:rsidR="004F6EC5">
              <w:rPr>
                <w:rFonts w:hint="eastAsia"/>
                <w:sz w:val="28"/>
                <w:szCs w:val="28"/>
              </w:rPr>
              <w:t>停</w:t>
            </w:r>
            <w:r w:rsidRPr="00E71AAE">
              <w:rPr>
                <w:rFonts w:hint="eastAsia"/>
                <w:sz w:val="28"/>
                <w:szCs w:val="28"/>
              </w:rPr>
              <w:t>めやすく、雨に濡れない場所を物資置</w:t>
            </w:r>
            <w:r>
              <w:rPr>
                <w:rFonts w:hint="eastAsia"/>
                <w:sz w:val="28"/>
                <w:szCs w:val="28"/>
              </w:rPr>
              <w:t>き</w:t>
            </w:r>
            <w:r w:rsidRPr="00E71AAE">
              <w:rPr>
                <w:rFonts w:hint="eastAsia"/>
                <w:sz w:val="28"/>
                <w:szCs w:val="28"/>
              </w:rPr>
              <w:t>場として確保します。</w:t>
            </w:r>
          </w:p>
          <w:p w14:paraId="31E7A8BF" w14:textId="40B56541" w:rsidR="000F71BC" w:rsidRPr="00E71AAE" w:rsidRDefault="008E4BA8" w:rsidP="000F71BC">
            <w:pPr>
              <w:spacing w:afterLines="50" w:after="170" w:line="360" w:lineRule="exact"/>
              <w:ind w:left="220" w:hangingChars="100" w:hanging="220"/>
              <w:rPr>
                <w:sz w:val="28"/>
                <w:szCs w:val="28"/>
              </w:rPr>
            </w:pPr>
            <w:r w:rsidRPr="00604403">
              <w:rPr>
                <w:noProof/>
              </w:rPr>
              <mc:AlternateContent>
                <mc:Choice Requires="wps">
                  <w:drawing>
                    <wp:anchor distT="0" distB="0" distL="114300" distR="114300" simplePos="0" relativeHeight="251743232" behindDoc="0" locked="0" layoutInCell="1" allowOverlap="1" wp14:anchorId="2DC6098E" wp14:editId="4F48AF3F">
                      <wp:simplePos x="0" y="0"/>
                      <wp:positionH relativeFrom="column">
                        <wp:posOffset>464609</wp:posOffset>
                      </wp:positionH>
                      <wp:positionV relativeFrom="paragraph">
                        <wp:posOffset>514985</wp:posOffset>
                      </wp:positionV>
                      <wp:extent cx="326390" cy="332740"/>
                      <wp:effectExtent l="19050" t="38100" r="35560" b="29210"/>
                      <wp:wrapNone/>
                      <wp:docPr id="5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730B8A08" id="星 5 4" o:spid="_x0000_s1026" style="position:absolute;left:0;text-align:left;margin-left:36.6pt;margin-top:40.55pt;width:25.7pt;height:26.2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604403">
              <w:rPr>
                <w:rFonts w:hint="eastAsia"/>
                <w:sz w:val="28"/>
                <w:szCs w:val="28"/>
              </w:rPr>
              <w:t>☑</w:t>
            </w:r>
            <w:r w:rsidR="000F71BC">
              <w:rPr>
                <w:rFonts w:hint="eastAsia"/>
                <w:sz w:val="28"/>
                <w:szCs w:val="28"/>
              </w:rPr>
              <w:t>支援</w:t>
            </w:r>
            <w:r w:rsidR="000F71BC" w:rsidRPr="00E71AAE">
              <w:rPr>
                <w:rFonts w:hint="eastAsia"/>
                <w:sz w:val="28"/>
                <w:szCs w:val="28"/>
              </w:rPr>
              <w:t>物資</w:t>
            </w:r>
            <w:r w:rsidR="000F71BC">
              <w:rPr>
                <w:rFonts w:hint="eastAsia"/>
                <w:sz w:val="28"/>
                <w:szCs w:val="28"/>
              </w:rPr>
              <w:t>の</w:t>
            </w:r>
            <w:r w:rsidR="000F71BC" w:rsidRPr="00E71AAE">
              <w:rPr>
                <w:rFonts w:hint="eastAsia"/>
                <w:sz w:val="28"/>
                <w:szCs w:val="28"/>
              </w:rPr>
              <w:t>受取、配分等の作業要員が必要</w:t>
            </w:r>
            <w:r w:rsidR="000F71BC">
              <w:rPr>
                <w:rFonts w:hint="eastAsia"/>
                <w:sz w:val="28"/>
                <w:szCs w:val="28"/>
              </w:rPr>
              <w:t>となるので、</w:t>
            </w:r>
            <w:r w:rsidR="000F71BC" w:rsidRPr="00E71AAE">
              <w:rPr>
                <w:rFonts w:hint="eastAsia"/>
                <w:sz w:val="28"/>
                <w:szCs w:val="28"/>
              </w:rPr>
              <w:t>庶務・情報部と協力して、避難者からボランティアを募集し人員を確保</w:t>
            </w:r>
            <w:r w:rsidR="000F71BC">
              <w:rPr>
                <w:rFonts w:hint="eastAsia"/>
                <w:sz w:val="28"/>
                <w:szCs w:val="28"/>
              </w:rPr>
              <w:t>します。</w:t>
            </w:r>
          </w:p>
          <w:p w14:paraId="1F41770A" w14:textId="5342B20C" w:rsidR="000F71BC" w:rsidRDefault="000F71BC" w:rsidP="000F71BC">
            <w:pPr>
              <w:spacing w:afterLines="50" w:after="170" w:line="360" w:lineRule="exact"/>
              <w:ind w:left="220" w:hangingChars="100" w:hanging="220"/>
            </w:pPr>
            <w:r w:rsidRPr="00604403">
              <w:rPr>
                <w:noProof/>
              </w:rPr>
              <mc:AlternateContent>
                <mc:Choice Requires="wps">
                  <w:drawing>
                    <wp:anchor distT="0" distB="0" distL="114300" distR="114300" simplePos="0" relativeHeight="251742208" behindDoc="0" locked="0" layoutInCell="1" allowOverlap="1" wp14:anchorId="61B0EA9B" wp14:editId="5B25317F">
                      <wp:simplePos x="0" y="0"/>
                      <wp:positionH relativeFrom="margin">
                        <wp:posOffset>639196</wp:posOffset>
                      </wp:positionH>
                      <wp:positionV relativeFrom="paragraph">
                        <wp:posOffset>89314</wp:posOffset>
                      </wp:positionV>
                      <wp:extent cx="4627245" cy="636105"/>
                      <wp:effectExtent l="0" t="0" r="20955" b="12065"/>
                      <wp:wrapNone/>
                      <wp:docPr id="55" name="フローチャート: 代替処理 55"/>
                      <wp:cNvGraphicFramePr/>
                      <a:graphic xmlns:a="http://schemas.openxmlformats.org/drawingml/2006/main">
                        <a:graphicData uri="http://schemas.microsoft.com/office/word/2010/wordprocessingShape">
                          <wps:wsp>
                            <wps:cNvSpPr/>
                            <wps:spPr>
                              <a:xfrm>
                                <a:off x="0" y="0"/>
                                <a:ext cx="4627245" cy="63610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19BEA8" w14:textId="77777777" w:rsidR="001630AB" w:rsidRPr="00D206B4" w:rsidRDefault="001630AB" w:rsidP="000F71BC">
                                  <w:pPr>
                                    <w:jc w:val="left"/>
                                    <w:rPr>
                                      <w:rFonts w:hAnsi="ＭＳ 明朝"/>
                                      <w:sz w:val="32"/>
                                      <w:u w:val="single"/>
                                    </w:rPr>
                                  </w:pPr>
                                  <w:r w:rsidRPr="00604403">
                                    <w:rPr>
                                      <w:rFonts w:hAnsi="ＭＳ 明朝" w:hint="eastAsia"/>
                                      <w:sz w:val="32"/>
                                      <w:u w:val="single"/>
                                    </w:rPr>
                                    <w:t>物資置</w:t>
                                  </w:r>
                                  <w:r>
                                    <w:rPr>
                                      <w:rFonts w:hAnsi="ＭＳ 明朝" w:hint="eastAsia"/>
                                      <w:sz w:val="32"/>
                                      <w:u w:val="single"/>
                                    </w:rPr>
                                    <w:t>き</w:t>
                                  </w:r>
                                  <w:r w:rsidRPr="00604403">
                                    <w:rPr>
                                      <w:rFonts w:hAnsi="ＭＳ 明朝" w:hint="eastAsia"/>
                                      <w:sz w:val="32"/>
                                      <w:u w:val="single"/>
                                    </w:rPr>
                                    <w:t>場</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EA9B" id="フローチャート: 代替処理 55" o:spid="_x0000_s1062" type="#_x0000_t176" style="position:absolute;left:0;text-align:left;margin-left:50.35pt;margin-top:7.05pt;width:364.35pt;height:50.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" fillcolor="white [3201]" strokecolor="black [3200]" strokeweight="1pt">
                      <v:textbox>
                        <w:txbxContent>
                          <w:p w14:paraId="5719BEA8" w14:textId="77777777" w:rsidR="001630AB" w:rsidRPr="00D206B4" w:rsidRDefault="001630AB" w:rsidP="000F71BC">
                            <w:pPr>
                              <w:jc w:val="left"/>
                              <w:rPr>
                                <w:rFonts w:hAnsi="ＭＳ 明朝"/>
                                <w:sz w:val="32"/>
                                <w:u w:val="single"/>
                              </w:rPr>
                            </w:pPr>
                            <w:r w:rsidRPr="00604403">
                              <w:rPr>
                                <w:rFonts w:hAnsi="ＭＳ 明朝" w:hint="eastAsia"/>
                                <w:sz w:val="32"/>
                                <w:u w:val="single"/>
                              </w:rPr>
                              <w:t>物資置</w:t>
                            </w:r>
                            <w:r>
                              <w:rPr>
                                <w:rFonts w:hAnsi="ＭＳ 明朝" w:hint="eastAsia"/>
                                <w:sz w:val="32"/>
                                <w:u w:val="single"/>
                              </w:rPr>
                              <w:t>き</w:t>
                            </w:r>
                            <w:r w:rsidRPr="00604403">
                              <w:rPr>
                                <w:rFonts w:hAnsi="ＭＳ 明朝" w:hint="eastAsia"/>
                                <w:sz w:val="32"/>
                                <w:u w:val="single"/>
                              </w:rPr>
                              <w:t>場</w:t>
                            </w:r>
                            <w:r w:rsidRPr="0063104E">
                              <w:rPr>
                                <w:rFonts w:hAnsi="ＭＳ 明朝" w:hint="eastAsia"/>
                                <w:sz w:val="32"/>
                                <w:u w:val="single"/>
                              </w:rPr>
                              <w:t xml:space="preserve">　　　　　　　　　　　</w:t>
                            </w:r>
                          </w:p>
                        </w:txbxContent>
                      </v:textbox>
                      <w10:wrap anchorx="margin"/>
                    </v:shape>
                  </w:pict>
                </mc:Fallback>
              </mc:AlternateContent>
            </w:r>
          </w:p>
          <w:p w14:paraId="2D807155" w14:textId="04791DBD" w:rsidR="000F71BC" w:rsidRDefault="000F71BC" w:rsidP="000F71BC">
            <w:pPr>
              <w:spacing w:afterLines="50" w:after="170" w:line="360" w:lineRule="exact"/>
              <w:ind w:left="220" w:hangingChars="100" w:hanging="220"/>
            </w:pPr>
          </w:p>
          <w:p w14:paraId="33889449" w14:textId="35769CC6" w:rsidR="000F71BC" w:rsidRPr="00604403" w:rsidRDefault="000F71BC" w:rsidP="000F71BC">
            <w:pPr>
              <w:spacing w:afterLines="50" w:after="170" w:line="360" w:lineRule="exact"/>
              <w:ind w:left="220" w:hangingChars="100" w:hanging="220"/>
            </w:pPr>
            <w:r>
              <w:rPr>
                <w:noProof/>
              </w:rPr>
              <w:drawing>
                <wp:anchor distT="0" distB="0" distL="114300" distR="114300" simplePos="0" relativeHeight="251744256" behindDoc="0" locked="0" layoutInCell="1" allowOverlap="1" wp14:anchorId="3CE8B246" wp14:editId="121EA41B">
                  <wp:simplePos x="0" y="0"/>
                  <wp:positionH relativeFrom="column">
                    <wp:posOffset>1509230</wp:posOffset>
                  </wp:positionH>
                  <wp:positionV relativeFrom="paragraph">
                    <wp:posOffset>192709</wp:posOffset>
                  </wp:positionV>
                  <wp:extent cx="2655736" cy="1804506"/>
                  <wp:effectExtent l="0" t="0" r="0" b="57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736" cy="1804506"/>
                          </a:xfrm>
                          <a:prstGeom prst="rect">
                            <a:avLst/>
                          </a:prstGeom>
                        </pic:spPr>
                      </pic:pic>
                    </a:graphicData>
                  </a:graphic>
                  <wp14:sizeRelH relativeFrom="page">
                    <wp14:pctWidth>0</wp14:pctWidth>
                  </wp14:sizeRelH>
                  <wp14:sizeRelV relativeFrom="page">
                    <wp14:pctHeight>0</wp14:pctHeight>
                  </wp14:sizeRelV>
                </wp:anchor>
              </w:drawing>
            </w:r>
          </w:p>
        </w:tc>
      </w:tr>
    </w:tbl>
    <w:p w14:paraId="2E9ABADE" w14:textId="77777777" w:rsidR="000F71BC" w:rsidRPr="00BF53CC" w:rsidRDefault="000F71BC" w:rsidP="000F71BC">
      <w:pPr>
        <w:pStyle w:val="7"/>
        <w:spacing w:line="180" w:lineRule="exact"/>
        <w:ind w:left="999" w:hanging="199"/>
        <w:rPr>
          <w:color w:val="FFFFFF" w:themeColor="background1"/>
          <w:sz w:val="2"/>
        </w:rPr>
      </w:pPr>
      <w:bookmarkStart w:id="35" w:name="_Toc95837679"/>
      <w:bookmarkStart w:id="36" w:name="_Toc187165293"/>
      <w:r w:rsidRPr="00BF53CC">
        <w:rPr>
          <w:rFonts w:hint="eastAsia"/>
          <w:color w:val="FFFFFF" w:themeColor="background1"/>
          <w:sz w:val="2"/>
        </w:rPr>
        <w:t>物資置き場の確保</w:t>
      </w:r>
      <w:bookmarkEnd w:id="35"/>
      <w:bookmarkEnd w:id="36"/>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BA3056D" w14:textId="77777777" w:rsidTr="000F71BC">
        <w:tc>
          <w:tcPr>
            <w:tcW w:w="6091" w:type="dxa"/>
            <w:shd w:val="clear" w:color="auto" w:fill="FFC000"/>
          </w:tcPr>
          <w:p w14:paraId="6EC5E172"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866CB8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A99B55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5CF455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778D0AD2" w14:textId="77777777" w:rsidTr="000F71BC">
        <w:tc>
          <w:tcPr>
            <w:tcW w:w="6091" w:type="dxa"/>
            <w:shd w:val="clear" w:color="auto" w:fill="FFC000"/>
          </w:tcPr>
          <w:p w14:paraId="0813E7A4" w14:textId="77777777" w:rsidR="000F71BC" w:rsidRPr="00320910" w:rsidRDefault="000F71BC" w:rsidP="000F71BC">
            <w:pPr>
              <w:rPr>
                <w:rFonts w:ascii="ＭＳ ゴシック" w:eastAsia="ＭＳ ゴシック"/>
                <w:color w:val="FFFFFF" w:themeColor="background1"/>
                <w:sz w:val="32"/>
              </w:rPr>
            </w:pPr>
            <w:r w:rsidRPr="00C40C0E">
              <w:rPr>
                <w:rFonts w:ascii="ＭＳ ゴシック" w:eastAsia="ＭＳ ゴシック" w:hint="eastAsia"/>
                <w:color w:val="FFFFFF" w:themeColor="background1"/>
                <w:sz w:val="44"/>
              </w:rPr>
              <w:t>配布場所の確保</w:t>
            </w:r>
          </w:p>
        </w:tc>
        <w:tc>
          <w:tcPr>
            <w:tcW w:w="992" w:type="dxa"/>
            <w:vMerge/>
            <w:shd w:val="clear" w:color="auto" w:fill="FFC000"/>
          </w:tcPr>
          <w:p w14:paraId="7EAA252A" w14:textId="77777777" w:rsidR="000F71BC" w:rsidRPr="00320910" w:rsidRDefault="000F71BC" w:rsidP="000F71BC">
            <w:pPr>
              <w:rPr>
                <w:color w:val="FFFFFF" w:themeColor="background1"/>
              </w:rPr>
            </w:pPr>
          </w:p>
        </w:tc>
        <w:tc>
          <w:tcPr>
            <w:tcW w:w="2432" w:type="dxa"/>
            <w:vMerge/>
            <w:shd w:val="clear" w:color="auto" w:fill="FFC000"/>
          </w:tcPr>
          <w:p w14:paraId="6060AB00" w14:textId="77777777" w:rsidR="000F71BC" w:rsidRPr="00320910" w:rsidRDefault="000F71BC" w:rsidP="000F71BC">
            <w:pPr>
              <w:rPr>
                <w:color w:val="FFFFFF" w:themeColor="background1"/>
              </w:rPr>
            </w:pPr>
          </w:p>
        </w:tc>
      </w:tr>
      <w:tr w:rsidR="000F71BC" w14:paraId="0A7066D8" w14:textId="77777777" w:rsidTr="000F71BC">
        <w:trPr>
          <w:trHeight w:val="12353"/>
        </w:trPr>
        <w:tc>
          <w:tcPr>
            <w:tcW w:w="9515" w:type="dxa"/>
            <w:gridSpan w:val="3"/>
          </w:tcPr>
          <w:p w14:paraId="78E502BC"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（１）配布場所の確保</w:t>
            </w:r>
          </w:p>
          <w:p w14:paraId="04A6EE98" w14:textId="38CB37B5" w:rsidR="000F71BC" w:rsidRPr="001B772A" w:rsidRDefault="00E35377"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49376" behindDoc="0" locked="0" layoutInCell="1" allowOverlap="1" wp14:anchorId="70CA0DEC" wp14:editId="24573EF6">
                      <wp:simplePos x="0" y="0"/>
                      <wp:positionH relativeFrom="column">
                        <wp:posOffset>379307</wp:posOffset>
                      </wp:positionH>
                      <wp:positionV relativeFrom="paragraph">
                        <wp:posOffset>509058</wp:posOffset>
                      </wp:positionV>
                      <wp:extent cx="326390" cy="332740"/>
                      <wp:effectExtent l="19050" t="38100" r="35560" b="29210"/>
                      <wp:wrapNone/>
                      <wp:docPr id="8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47276BE3" id="星 5 4" o:spid="_x0000_s1026" style="position:absolute;left:0;text-align:left;margin-left:29.85pt;margin-top:40.1pt;width:25.7pt;height:26.2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1B772A">
              <w:rPr>
                <w:rFonts w:hint="eastAsia"/>
                <w:sz w:val="28"/>
                <w:szCs w:val="28"/>
              </w:rPr>
              <w:t>☑物資を避難者に配布する配布場所を震災救援所内に確保します。また、女性用品の配布場所を物資の配布場所とは別に確保します。</w:t>
            </w:r>
          </w:p>
          <w:p w14:paraId="131C0048" w14:textId="0785F316" w:rsidR="000F71BC" w:rsidRPr="001B772A" w:rsidRDefault="000F71BC"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48352" behindDoc="0" locked="0" layoutInCell="1" allowOverlap="1" wp14:anchorId="152739E0" wp14:editId="1CE3F163">
                      <wp:simplePos x="0" y="0"/>
                      <wp:positionH relativeFrom="margin">
                        <wp:posOffset>520065</wp:posOffset>
                      </wp:positionH>
                      <wp:positionV relativeFrom="paragraph">
                        <wp:posOffset>79347</wp:posOffset>
                      </wp:positionV>
                      <wp:extent cx="4627245" cy="636105"/>
                      <wp:effectExtent l="0" t="0" r="20955" b="12065"/>
                      <wp:wrapNone/>
                      <wp:docPr id="81" name="フローチャート: 代替処理 81"/>
                      <wp:cNvGraphicFramePr/>
                      <a:graphic xmlns:a="http://schemas.openxmlformats.org/drawingml/2006/main">
                        <a:graphicData uri="http://schemas.microsoft.com/office/word/2010/wordprocessingShape">
                          <wps:wsp>
                            <wps:cNvSpPr/>
                            <wps:spPr>
                              <a:xfrm>
                                <a:off x="0" y="0"/>
                                <a:ext cx="4627245" cy="63610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82823A5" w14:textId="77777777" w:rsidR="001630AB" w:rsidRPr="001B772A" w:rsidRDefault="001630AB" w:rsidP="000F71BC">
                                  <w:pPr>
                                    <w:jc w:val="left"/>
                                    <w:rPr>
                                      <w:rFonts w:hAnsi="ＭＳ 明朝"/>
                                      <w:sz w:val="32"/>
                                      <w:u w:val="single"/>
                                    </w:rPr>
                                  </w:pPr>
                                  <w:r w:rsidRPr="001B772A">
                                    <w:rPr>
                                      <w:rFonts w:hAnsi="ＭＳ 明朝" w:hint="eastAsia"/>
                                      <w:sz w:val="32"/>
                                      <w:u w:val="single"/>
                                    </w:rPr>
                                    <w:t xml:space="preserve">物資の配布場所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39E0" id="フローチャート: 代替処理 81" o:spid="_x0000_s1063" type="#_x0000_t176" style="position:absolute;left:0;text-align:left;margin-left:40.95pt;margin-top:6.25pt;width:364.35pt;height:50.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" fillcolor="white [3201]" strokecolor="black [3200]" strokeweight="1pt">
                      <v:textbox>
                        <w:txbxContent>
                          <w:p w14:paraId="282823A5" w14:textId="77777777" w:rsidR="001630AB" w:rsidRPr="001B772A" w:rsidRDefault="001630AB" w:rsidP="000F71BC">
                            <w:pPr>
                              <w:jc w:val="left"/>
                              <w:rPr>
                                <w:rFonts w:hAnsi="ＭＳ 明朝"/>
                                <w:sz w:val="32"/>
                                <w:u w:val="single"/>
                              </w:rPr>
                            </w:pPr>
                            <w:r w:rsidRPr="001B772A">
                              <w:rPr>
                                <w:rFonts w:hAnsi="ＭＳ 明朝" w:hint="eastAsia"/>
                                <w:sz w:val="32"/>
                                <w:u w:val="single"/>
                              </w:rPr>
                              <w:t xml:space="preserve">物資の配布場所　　　　　　　　　　　　　　</w:t>
                            </w:r>
                          </w:p>
                        </w:txbxContent>
                      </v:textbox>
                      <w10:wrap anchorx="margin"/>
                    </v:shape>
                  </w:pict>
                </mc:Fallback>
              </mc:AlternateContent>
            </w:r>
          </w:p>
          <w:p w14:paraId="34439370" w14:textId="77777777" w:rsidR="000F71BC" w:rsidRPr="001B772A" w:rsidRDefault="000F71BC" w:rsidP="000F71BC"/>
          <w:p w14:paraId="1F7BFBE4" w14:textId="5259FAF6" w:rsidR="000F71BC" w:rsidRPr="001B772A" w:rsidRDefault="008A17D7" w:rsidP="000F71BC">
            <w:r w:rsidRPr="001B772A">
              <w:rPr>
                <w:noProof/>
              </w:rPr>
              <mc:AlternateContent>
                <mc:Choice Requires="wps">
                  <w:drawing>
                    <wp:anchor distT="0" distB="0" distL="114300" distR="114300" simplePos="0" relativeHeight="251751424" behindDoc="0" locked="0" layoutInCell="1" allowOverlap="1" wp14:anchorId="6FB0207A" wp14:editId="6EEBC547">
                      <wp:simplePos x="0" y="0"/>
                      <wp:positionH relativeFrom="column">
                        <wp:posOffset>401955</wp:posOffset>
                      </wp:positionH>
                      <wp:positionV relativeFrom="paragraph">
                        <wp:posOffset>226060</wp:posOffset>
                      </wp:positionV>
                      <wp:extent cx="326390" cy="332740"/>
                      <wp:effectExtent l="19050" t="38100" r="35560" b="29210"/>
                      <wp:wrapNone/>
                      <wp:docPr id="8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FB72598" id="星 5 4" o:spid="_x0000_s1026" style="position:absolute;left:0;text-align:left;margin-left:31.65pt;margin-top:17.8pt;width:25.7pt;height:26.2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727B2940" w14:textId="59C0BE86" w:rsidR="000F71BC" w:rsidRPr="001B772A" w:rsidRDefault="000F71BC" w:rsidP="000F71BC">
            <w:r w:rsidRPr="001B772A">
              <w:rPr>
                <w:noProof/>
              </w:rPr>
              <mc:AlternateContent>
                <mc:Choice Requires="wps">
                  <w:drawing>
                    <wp:anchor distT="0" distB="0" distL="114300" distR="114300" simplePos="0" relativeHeight="251750400" behindDoc="0" locked="0" layoutInCell="1" allowOverlap="1" wp14:anchorId="33D205F2" wp14:editId="1B3AEEFB">
                      <wp:simplePos x="0" y="0"/>
                      <wp:positionH relativeFrom="margin">
                        <wp:posOffset>549634</wp:posOffset>
                      </wp:positionH>
                      <wp:positionV relativeFrom="paragraph">
                        <wp:posOffset>145111</wp:posOffset>
                      </wp:positionV>
                      <wp:extent cx="4627245" cy="667385"/>
                      <wp:effectExtent l="0" t="0" r="20955" b="18415"/>
                      <wp:wrapNone/>
                      <wp:docPr id="84" name="フローチャート: 代替処理 84"/>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E1B1913" w14:textId="77777777" w:rsidR="001630AB" w:rsidRPr="00D206B4" w:rsidRDefault="001630AB" w:rsidP="000F71BC">
                                  <w:pPr>
                                    <w:jc w:val="left"/>
                                    <w:rPr>
                                      <w:rFonts w:hAnsi="ＭＳ 明朝"/>
                                      <w:sz w:val="32"/>
                                      <w:u w:val="single"/>
                                    </w:rPr>
                                  </w:pPr>
                                  <w:r w:rsidRPr="001B772A">
                                    <w:rPr>
                                      <w:rFonts w:hAnsi="ＭＳ 明朝" w:hint="eastAsia"/>
                                      <w:sz w:val="32"/>
                                      <w:u w:val="single"/>
                                    </w:rPr>
                                    <w:t xml:space="preserve">女性用品の配布場所　　　　　　　　　　　　</w:t>
                                  </w:r>
                                  <w:r>
                                    <w:rPr>
                                      <w:rFonts w:hAnsi="ＭＳ 明朝" w:hint="eastAsia"/>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05F2" id="フローチャート: 代替処理 84" o:spid="_x0000_s1064" type="#_x0000_t176" style="position:absolute;left:0;text-align:left;margin-left:43.3pt;margin-top:11.45pt;width:364.35pt;height:52.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" fillcolor="white [3201]" strokecolor="black [3200]" strokeweight="1pt">
                      <v:textbox>
                        <w:txbxContent>
                          <w:p w14:paraId="4E1B1913" w14:textId="77777777" w:rsidR="001630AB" w:rsidRPr="00D206B4" w:rsidRDefault="001630AB" w:rsidP="000F71BC">
                            <w:pPr>
                              <w:jc w:val="left"/>
                              <w:rPr>
                                <w:rFonts w:hAnsi="ＭＳ 明朝"/>
                                <w:sz w:val="32"/>
                                <w:u w:val="single"/>
                              </w:rPr>
                            </w:pPr>
                            <w:r w:rsidRPr="001B772A">
                              <w:rPr>
                                <w:rFonts w:hAnsi="ＭＳ 明朝" w:hint="eastAsia"/>
                                <w:sz w:val="32"/>
                                <w:u w:val="single"/>
                              </w:rPr>
                              <w:t xml:space="preserve">女性用品の配布場所　　　　　　　　　　　　</w:t>
                            </w:r>
                            <w:r>
                              <w:rPr>
                                <w:rFonts w:hAnsi="ＭＳ 明朝" w:hint="eastAsia"/>
                                <w:sz w:val="32"/>
                                <w:u w:val="single"/>
                              </w:rPr>
                              <w:t xml:space="preserve">　　　</w:t>
                            </w:r>
                            <w:r w:rsidRPr="00C602D2">
                              <w:rPr>
                                <w:rFonts w:hAnsi="ＭＳ 明朝" w:hint="eastAsia"/>
                                <w:sz w:val="32"/>
                                <w:u w:val="single"/>
                              </w:rPr>
                              <w:t xml:space="preserve">　　</w:t>
                            </w:r>
                          </w:p>
                        </w:txbxContent>
                      </v:textbox>
                      <w10:wrap anchorx="margin"/>
                    </v:shape>
                  </w:pict>
                </mc:Fallback>
              </mc:AlternateContent>
            </w:r>
          </w:p>
          <w:p w14:paraId="79EA6AC4" w14:textId="77777777" w:rsidR="000F71BC" w:rsidRPr="001B772A" w:rsidRDefault="000F71BC" w:rsidP="000F71BC"/>
          <w:p w14:paraId="310EDE69" w14:textId="77777777" w:rsidR="000F71BC" w:rsidRPr="001B772A" w:rsidRDefault="000F71BC" w:rsidP="000F71BC"/>
          <w:p w14:paraId="227729B4" w14:textId="77777777" w:rsidR="000F71BC" w:rsidRPr="001B772A" w:rsidRDefault="000F71BC" w:rsidP="000F71BC"/>
          <w:p w14:paraId="5087A3C6" w14:textId="77777777" w:rsidR="000F71BC" w:rsidRPr="001B772A" w:rsidRDefault="000F71BC" w:rsidP="000F71BC"/>
          <w:p w14:paraId="7EA2C468" w14:textId="6D77502F" w:rsidR="000F71BC" w:rsidRPr="00D44CBF" w:rsidRDefault="00E10A82"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53472" behindDoc="0" locked="0" layoutInCell="1" allowOverlap="1" wp14:anchorId="47D29DFA" wp14:editId="408294D0">
                      <wp:simplePos x="0" y="0"/>
                      <wp:positionH relativeFrom="column">
                        <wp:posOffset>385953</wp:posOffset>
                      </wp:positionH>
                      <wp:positionV relativeFrom="paragraph">
                        <wp:posOffset>638683</wp:posOffset>
                      </wp:positionV>
                      <wp:extent cx="326390" cy="332740"/>
                      <wp:effectExtent l="19050" t="38100" r="35560" b="29210"/>
                      <wp:wrapNone/>
                      <wp:docPr id="8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73081256" id="星 5 4" o:spid="_x0000_s1026" style="position:absolute;left:0;text-align:left;margin-left:30.4pt;margin-top:50.3pt;width:25.7pt;height:26.2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rPr>
              <mc:AlternateContent>
                <mc:Choice Requires="wps">
                  <w:drawing>
                    <wp:anchor distT="0" distB="0" distL="114300" distR="114300" simplePos="0" relativeHeight="251752448" behindDoc="0" locked="0" layoutInCell="1" allowOverlap="1" wp14:anchorId="3EEED366" wp14:editId="083831D1">
                      <wp:simplePos x="0" y="0"/>
                      <wp:positionH relativeFrom="margin">
                        <wp:posOffset>544576</wp:posOffset>
                      </wp:positionH>
                      <wp:positionV relativeFrom="paragraph">
                        <wp:posOffset>785114</wp:posOffset>
                      </wp:positionV>
                      <wp:extent cx="4627245" cy="868553"/>
                      <wp:effectExtent l="0" t="0" r="20955" b="27305"/>
                      <wp:wrapNone/>
                      <wp:docPr id="83" name="フローチャート: 代替処理 83"/>
                      <wp:cNvGraphicFramePr/>
                      <a:graphic xmlns:a="http://schemas.openxmlformats.org/drawingml/2006/main">
                        <a:graphicData uri="http://schemas.microsoft.com/office/word/2010/wordprocessingShape">
                          <wps:wsp>
                            <wps:cNvSpPr/>
                            <wps:spPr>
                              <a:xfrm>
                                <a:off x="0" y="0"/>
                                <a:ext cx="4627245" cy="868553"/>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0EA8B59" w14:textId="15075852" w:rsidR="001630AB" w:rsidRDefault="001630AB" w:rsidP="000F71BC">
                                  <w:pPr>
                                    <w:spacing w:line="360" w:lineRule="exact"/>
                                    <w:jc w:val="left"/>
                                    <w:rPr>
                                      <w:rFonts w:hAnsi="ＭＳ 明朝"/>
                                      <w:sz w:val="32"/>
                                      <w:u w:val="single"/>
                                    </w:rPr>
                                  </w:pPr>
                                  <w:r w:rsidRPr="001B772A">
                                    <w:rPr>
                                      <w:rFonts w:hAnsi="ＭＳ 明朝" w:hint="eastAsia"/>
                                      <w:sz w:val="32"/>
                                      <w:u w:val="single"/>
                                    </w:rPr>
                                    <w:t>在宅避難者用の</w:t>
                                  </w:r>
                                  <w:r w:rsidR="00E10A82" w:rsidRPr="001B772A">
                                    <w:rPr>
                                      <w:rFonts w:hAnsi="ＭＳ 明朝" w:hint="eastAsia"/>
                                      <w:sz w:val="32"/>
                                      <w:u w:val="single"/>
                                    </w:rPr>
                                    <w:t>物資の配布場所</w:t>
                                  </w:r>
                                </w:p>
                                <w:p w14:paraId="55D402FA" w14:textId="77777777" w:rsidR="00E10A82" w:rsidRPr="001B772A" w:rsidRDefault="00E10A82" w:rsidP="000F71BC">
                                  <w:pPr>
                                    <w:spacing w:line="360" w:lineRule="exact"/>
                                    <w:jc w:val="left"/>
                                    <w:rPr>
                                      <w:rFonts w:hAnsi="ＭＳ 明朝"/>
                                      <w:sz w:val="32"/>
                                      <w:u w:val="single"/>
                                    </w:rPr>
                                  </w:pPr>
                                </w:p>
                                <w:p w14:paraId="144F8D84" w14:textId="2ECDBD52" w:rsidR="00E10A82" w:rsidRPr="00E10A82" w:rsidRDefault="001630AB"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sidR="00E10A82">
                                    <w:rPr>
                                      <w:rFonts w:hAnsi="ＭＳ 明朝" w:hint="eastAsia"/>
                                      <w:sz w:val="32"/>
                                      <w:u w:val="single"/>
                                    </w:rPr>
                                    <w:t xml:space="preserve">　</w:t>
                                  </w:r>
                                  <w:r w:rsidR="00E10A82">
                                    <w:rPr>
                                      <w:rFonts w:hAnsi="ＭＳ 明朝"/>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D366" id="フローチャート: 代替処理 83" o:spid="_x0000_s1065" type="#_x0000_t176" style="position:absolute;left:0;text-align:left;margin-left:42.9pt;margin-top:61.8pt;width:364.35pt;height:68.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" fillcolor="white [3201]" strokecolor="black [3200]" strokeweight="1pt">
                      <v:textbox>
                        <w:txbxContent>
                          <w:p w14:paraId="40EA8B59" w14:textId="15075852" w:rsidR="001630AB" w:rsidRDefault="001630AB" w:rsidP="000F71BC">
                            <w:pPr>
                              <w:spacing w:line="360" w:lineRule="exact"/>
                              <w:jc w:val="left"/>
                              <w:rPr>
                                <w:rFonts w:hAnsi="ＭＳ 明朝"/>
                                <w:sz w:val="32"/>
                                <w:u w:val="single"/>
                              </w:rPr>
                            </w:pPr>
                            <w:r w:rsidRPr="001B772A">
                              <w:rPr>
                                <w:rFonts w:hAnsi="ＭＳ 明朝" w:hint="eastAsia"/>
                                <w:sz w:val="32"/>
                                <w:u w:val="single"/>
                              </w:rPr>
                              <w:t>在宅避難者用の</w:t>
                            </w:r>
                            <w:r w:rsidR="00E10A82" w:rsidRPr="001B772A">
                              <w:rPr>
                                <w:rFonts w:hAnsi="ＭＳ 明朝" w:hint="eastAsia"/>
                                <w:sz w:val="32"/>
                                <w:u w:val="single"/>
                              </w:rPr>
                              <w:t>物資の配布場所</w:t>
                            </w:r>
                          </w:p>
                          <w:p w14:paraId="55D402FA" w14:textId="77777777" w:rsidR="00E10A82" w:rsidRPr="001B772A" w:rsidRDefault="00E10A82" w:rsidP="000F71BC">
                            <w:pPr>
                              <w:spacing w:line="360" w:lineRule="exact"/>
                              <w:jc w:val="left"/>
                              <w:rPr>
                                <w:rFonts w:hAnsi="ＭＳ 明朝"/>
                                <w:sz w:val="32"/>
                                <w:u w:val="single"/>
                              </w:rPr>
                            </w:pPr>
                          </w:p>
                          <w:p w14:paraId="144F8D84" w14:textId="2ECDBD52" w:rsidR="00E10A82" w:rsidRPr="00E10A82" w:rsidRDefault="001630AB"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sidR="00E10A82">
                              <w:rPr>
                                <w:rFonts w:hAnsi="ＭＳ 明朝" w:hint="eastAsia"/>
                                <w:sz w:val="32"/>
                                <w:u w:val="single"/>
                              </w:rPr>
                              <w:t xml:space="preserve">　</w:t>
                            </w:r>
                            <w:r w:rsidR="00E10A82">
                              <w:rPr>
                                <w:rFonts w:hAnsi="ＭＳ 明朝"/>
                                <w:sz w:val="32"/>
                                <w:u w:val="single"/>
                              </w:rPr>
                              <w:t xml:space="preserve">　　　</w:t>
                            </w:r>
                          </w:p>
                        </w:txbxContent>
                      </v:textbox>
                      <w10:wrap anchorx="margin"/>
                    </v:shape>
                  </w:pict>
                </mc:Fallback>
              </mc:AlternateContent>
            </w:r>
            <w:r w:rsidR="000F71BC" w:rsidRPr="001B772A">
              <w:rPr>
                <w:rFonts w:hint="eastAsia"/>
                <w:sz w:val="28"/>
                <w:szCs w:val="28"/>
              </w:rPr>
              <w:t>☑</w:t>
            </w:r>
            <w:r w:rsidR="000F71BC" w:rsidRPr="00D44CBF">
              <w:rPr>
                <w:rFonts w:hint="eastAsia"/>
                <w:sz w:val="28"/>
                <w:szCs w:val="28"/>
              </w:rPr>
              <w:t>在宅避難者については、普段、自宅で生活していることから校庭等の受け取りやすい場所を在宅避難者専用の物資の配布場所として確保します。</w:t>
            </w:r>
          </w:p>
          <w:p w14:paraId="4555D60C" w14:textId="0EB098D9" w:rsidR="000F71BC" w:rsidRPr="00D44CBF" w:rsidRDefault="000F71BC" w:rsidP="000F71BC"/>
          <w:p w14:paraId="09016567" w14:textId="77777777" w:rsidR="000F71BC" w:rsidRPr="00D44CBF" w:rsidRDefault="000F71BC" w:rsidP="000F71BC"/>
          <w:p w14:paraId="159BC822" w14:textId="77777777" w:rsidR="000F71BC" w:rsidRPr="00D44CBF" w:rsidRDefault="000F71BC" w:rsidP="000F71BC"/>
          <w:p w14:paraId="14597E2C" w14:textId="77777777" w:rsidR="000F71BC" w:rsidRPr="00D44CBF" w:rsidRDefault="000F71BC" w:rsidP="000F71BC"/>
          <w:p w14:paraId="484A0BD7" w14:textId="77777777" w:rsidR="000F71BC" w:rsidRPr="00D44CBF" w:rsidRDefault="000F71BC" w:rsidP="000F71BC"/>
          <w:p w14:paraId="5BB5173D" w14:textId="41AB808E" w:rsidR="000F71BC" w:rsidRPr="00D44CBF" w:rsidRDefault="00E35377"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55520" behindDoc="0" locked="0" layoutInCell="1" allowOverlap="1" wp14:anchorId="73746906" wp14:editId="07080486">
                      <wp:simplePos x="0" y="0"/>
                      <wp:positionH relativeFrom="column">
                        <wp:posOffset>371686</wp:posOffset>
                      </wp:positionH>
                      <wp:positionV relativeFrom="paragraph">
                        <wp:posOffset>731943</wp:posOffset>
                      </wp:positionV>
                      <wp:extent cx="326390" cy="332740"/>
                      <wp:effectExtent l="19050" t="38100" r="35560" b="29210"/>
                      <wp:wrapNone/>
                      <wp:docPr id="90"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B5DFE28" id="星 5 4" o:spid="_x0000_s1026" style="position:absolute;left:0;text-align:left;margin-left:29.25pt;margin-top:57.65pt;width:25.7pt;height:26.2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☑高齢者や障害者などの災害時要配慮者が使用する物資についても、避難スペースからの距離を考慮して受け取りやすい場所を要配慮者専用の物資の配布場所として確保します。</w:t>
            </w:r>
          </w:p>
          <w:p w14:paraId="4D495AB9" w14:textId="1A942DBE" w:rsidR="000F71BC" w:rsidRPr="00D44CBF" w:rsidRDefault="000F71BC" w:rsidP="000F71BC">
            <w:r w:rsidRPr="00D44CBF">
              <w:rPr>
                <w:noProof/>
              </w:rPr>
              <mc:AlternateContent>
                <mc:Choice Requires="wps">
                  <w:drawing>
                    <wp:anchor distT="0" distB="0" distL="114300" distR="114300" simplePos="0" relativeHeight="251754496" behindDoc="0" locked="0" layoutInCell="1" allowOverlap="1" wp14:anchorId="7BA46244" wp14:editId="444DDE45">
                      <wp:simplePos x="0" y="0"/>
                      <wp:positionH relativeFrom="margin">
                        <wp:posOffset>544576</wp:posOffset>
                      </wp:positionH>
                      <wp:positionV relativeFrom="paragraph">
                        <wp:posOffset>99187</wp:posOffset>
                      </wp:positionV>
                      <wp:extent cx="4627245" cy="886968"/>
                      <wp:effectExtent l="0" t="0" r="20955" b="27940"/>
                      <wp:wrapNone/>
                      <wp:docPr id="89" name="フローチャート: 代替処理 89"/>
                      <wp:cNvGraphicFramePr/>
                      <a:graphic xmlns:a="http://schemas.openxmlformats.org/drawingml/2006/main">
                        <a:graphicData uri="http://schemas.microsoft.com/office/word/2010/wordprocessingShape">
                          <wps:wsp>
                            <wps:cNvSpPr/>
                            <wps:spPr>
                              <a:xfrm>
                                <a:off x="0" y="0"/>
                                <a:ext cx="4627245" cy="88696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3CEC8C" w14:textId="4D595D6E" w:rsidR="001630AB" w:rsidRPr="001B772A" w:rsidRDefault="001630AB" w:rsidP="000F71BC">
                                  <w:pPr>
                                    <w:spacing w:line="360" w:lineRule="exact"/>
                                    <w:jc w:val="left"/>
                                    <w:rPr>
                                      <w:rFonts w:hAnsi="ＭＳ 明朝"/>
                                      <w:sz w:val="32"/>
                                      <w:u w:val="single"/>
                                    </w:rPr>
                                  </w:pPr>
                                  <w:r w:rsidRPr="001B772A">
                                    <w:rPr>
                                      <w:rFonts w:hAnsi="ＭＳ 明朝" w:hint="eastAsia"/>
                                      <w:sz w:val="32"/>
                                      <w:u w:val="single"/>
                                    </w:rPr>
                                    <w:t>要配慮者用の</w:t>
                                  </w:r>
                                  <w:r w:rsidR="00E10A82" w:rsidRPr="001B772A">
                                    <w:rPr>
                                      <w:rFonts w:hAnsi="ＭＳ 明朝" w:hint="eastAsia"/>
                                      <w:sz w:val="32"/>
                                      <w:u w:val="single"/>
                                    </w:rPr>
                                    <w:t>物資の配布場所</w:t>
                                  </w:r>
                                </w:p>
                                <w:p w14:paraId="6ED608D0" w14:textId="25E4CE34" w:rsidR="00E10A82" w:rsidRDefault="00E10A82" w:rsidP="000F71BC">
                                  <w:pPr>
                                    <w:spacing w:line="360" w:lineRule="exact"/>
                                    <w:jc w:val="left"/>
                                    <w:rPr>
                                      <w:rFonts w:hAnsi="ＭＳ 明朝"/>
                                      <w:sz w:val="32"/>
                                      <w:u w:val="single"/>
                                    </w:rPr>
                                  </w:pPr>
                                </w:p>
                                <w:p w14:paraId="574BA531" w14:textId="42FB81E6" w:rsidR="001630AB" w:rsidRPr="00D206B4" w:rsidRDefault="001630AB"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sidR="00E10A82">
                                    <w:rPr>
                                      <w:rFonts w:hAnsi="ＭＳ 明朝" w:hint="eastAsia"/>
                                      <w:sz w:val="32"/>
                                      <w:u w:val="single"/>
                                    </w:rPr>
                                    <w:t xml:space="preserve">　</w:t>
                                  </w:r>
                                  <w:r w:rsidR="00E10A82">
                                    <w:rPr>
                                      <w:rFonts w:hAnsi="ＭＳ 明朝"/>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6244" id="フローチャート: 代替処理 89" o:spid="_x0000_s1066" type="#_x0000_t176" style="position:absolute;left:0;text-align:left;margin-left:42.9pt;margin-top:7.8pt;width:364.35pt;height:69.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" fillcolor="white [3201]" strokecolor="black [3200]" strokeweight="1pt">
                      <v:textbox>
                        <w:txbxContent>
                          <w:p w14:paraId="573CEC8C" w14:textId="4D595D6E" w:rsidR="001630AB" w:rsidRPr="001B772A" w:rsidRDefault="001630AB" w:rsidP="000F71BC">
                            <w:pPr>
                              <w:spacing w:line="360" w:lineRule="exact"/>
                              <w:jc w:val="left"/>
                              <w:rPr>
                                <w:rFonts w:hAnsi="ＭＳ 明朝"/>
                                <w:sz w:val="32"/>
                                <w:u w:val="single"/>
                              </w:rPr>
                            </w:pPr>
                            <w:r w:rsidRPr="001B772A">
                              <w:rPr>
                                <w:rFonts w:hAnsi="ＭＳ 明朝" w:hint="eastAsia"/>
                                <w:sz w:val="32"/>
                                <w:u w:val="single"/>
                              </w:rPr>
                              <w:t>要配慮者用の</w:t>
                            </w:r>
                            <w:r w:rsidR="00E10A82" w:rsidRPr="001B772A">
                              <w:rPr>
                                <w:rFonts w:hAnsi="ＭＳ 明朝" w:hint="eastAsia"/>
                                <w:sz w:val="32"/>
                                <w:u w:val="single"/>
                              </w:rPr>
                              <w:t>物資の配布場所</w:t>
                            </w:r>
                          </w:p>
                          <w:p w14:paraId="6ED608D0" w14:textId="25E4CE34" w:rsidR="00E10A82" w:rsidRDefault="00E10A82" w:rsidP="000F71BC">
                            <w:pPr>
                              <w:spacing w:line="360" w:lineRule="exact"/>
                              <w:jc w:val="left"/>
                              <w:rPr>
                                <w:rFonts w:hAnsi="ＭＳ 明朝"/>
                                <w:sz w:val="32"/>
                                <w:u w:val="single"/>
                              </w:rPr>
                            </w:pPr>
                          </w:p>
                          <w:p w14:paraId="574BA531" w14:textId="42FB81E6" w:rsidR="001630AB" w:rsidRPr="00D206B4" w:rsidRDefault="001630AB"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sidR="00E10A82">
                              <w:rPr>
                                <w:rFonts w:hAnsi="ＭＳ 明朝" w:hint="eastAsia"/>
                                <w:sz w:val="32"/>
                                <w:u w:val="single"/>
                              </w:rPr>
                              <w:t xml:space="preserve">　</w:t>
                            </w:r>
                            <w:r w:rsidR="00E10A82">
                              <w:rPr>
                                <w:rFonts w:hAnsi="ＭＳ 明朝"/>
                                <w:sz w:val="32"/>
                                <w:u w:val="single"/>
                              </w:rPr>
                              <w:t xml:space="preserve">　　</w:t>
                            </w:r>
                            <w:r w:rsidRPr="00C602D2">
                              <w:rPr>
                                <w:rFonts w:hAnsi="ＭＳ 明朝" w:hint="eastAsia"/>
                                <w:sz w:val="32"/>
                                <w:u w:val="single"/>
                              </w:rPr>
                              <w:t xml:space="preserve">　</w:t>
                            </w:r>
                          </w:p>
                        </w:txbxContent>
                      </v:textbox>
                      <w10:wrap anchorx="margin"/>
                    </v:shape>
                  </w:pict>
                </mc:Fallback>
              </mc:AlternateContent>
            </w:r>
          </w:p>
          <w:p w14:paraId="122A43B3" w14:textId="77777777" w:rsidR="000F71BC" w:rsidRPr="00D44CBF" w:rsidRDefault="000F71BC" w:rsidP="000F71BC"/>
          <w:p w14:paraId="7A73F15B" w14:textId="77777777" w:rsidR="000F71BC" w:rsidRPr="00D44CBF" w:rsidRDefault="000F71BC" w:rsidP="000F71BC"/>
          <w:p w14:paraId="4CFF2D43" w14:textId="77777777" w:rsidR="000F71BC" w:rsidRPr="00D44CBF" w:rsidRDefault="000F71BC" w:rsidP="000F71BC"/>
          <w:p w14:paraId="74785142" w14:textId="77777777" w:rsidR="000F71BC" w:rsidRPr="00D44CBF" w:rsidRDefault="000F71BC" w:rsidP="000F71BC">
            <w:pPr>
              <w:spacing w:afterLines="50" w:after="170" w:line="360" w:lineRule="exact"/>
              <w:ind w:left="220" w:hangingChars="100" w:hanging="220"/>
            </w:pPr>
          </w:p>
          <w:p w14:paraId="46D23CB9" w14:textId="77777777" w:rsidR="000F71BC" w:rsidRPr="001B772A" w:rsidRDefault="000F71BC" w:rsidP="000F71BC">
            <w:pPr>
              <w:spacing w:afterLines="50" w:after="170" w:line="360" w:lineRule="exact"/>
              <w:ind w:left="290" w:hangingChars="100" w:hanging="290"/>
            </w:pPr>
            <w:r w:rsidRPr="00D44CBF">
              <w:rPr>
                <w:rFonts w:hint="eastAsia"/>
                <w:sz w:val="28"/>
                <w:szCs w:val="28"/>
              </w:rPr>
              <w:t>☑各種配布場所については、庶務・情報部を経由し</w:t>
            </w:r>
            <w:r w:rsidRPr="001B772A">
              <w:rPr>
                <w:rFonts w:hint="eastAsia"/>
                <w:sz w:val="28"/>
                <w:szCs w:val="28"/>
              </w:rPr>
              <w:t>て、救援隊本隊に報告します。</w:t>
            </w:r>
          </w:p>
        </w:tc>
      </w:tr>
    </w:tbl>
    <w:p w14:paraId="15261396" w14:textId="77777777" w:rsidR="000F71BC" w:rsidRPr="00BF53CC" w:rsidRDefault="000F71BC" w:rsidP="000F71BC">
      <w:pPr>
        <w:pStyle w:val="7"/>
        <w:spacing w:line="180" w:lineRule="exact"/>
        <w:ind w:left="999" w:hanging="199"/>
        <w:rPr>
          <w:color w:val="FFFFFF" w:themeColor="background1"/>
          <w:sz w:val="2"/>
        </w:rPr>
      </w:pPr>
      <w:bookmarkStart w:id="37" w:name="_Toc95837680"/>
      <w:bookmarkStart w:id="38" w:name="_Toc187165294"/>
      <w:r w:rsidRPr="00BF53CC">
        <w:rPr>
          <w:rFonts w:hint="eastAsia"/>
          <w:color w:val="FFFFFF" w:themeColor="background1"/>
          <w:sz w:val="2"/>
        </w:rPr>
        <w:t>配布場所の確保</w:t>
      </w:r>
      <w:bookmarkEnd w:id="37"/>
      <w:bookmarkEnd w:id="3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31CDD16" w14:textId="77777777" w:rsidTr="000F71BC">
        <w:tc>
          <w:tcPr>
            <w:tcW w:w="6091" w:type="dxa"/>
            <w:shd w:val="clear" w:color="auto" w:fill="FFC000"/>
          </w:tcPr>
          <w:p w14:paraId="2649DCD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AA9920B"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654B8D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B42F77B"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72DF84CC" w14:textId="77777777" w:rsidTr="000F71BC">
        <w:tc>
          <w:tcPr>
            <w:tcW w:w="6091" w:type="dxa"/>
            <w:shd w:val="clear" w:color="auto" w:fill="FFC000"/>
          </w:tcPr>
          <w:p w14:paraId="255A5FB3" w14:textId="77777777" w:rsidR="000F71BC" w:rsidRPr="00320910" w:rsidRDefault="000F71BC" w:rsidP="000F71BC">
            <w:pPr>
              <w:rPr>
                <w:rFonts w:ascii="ＭＳ ゴシック" w:eastAsia="ＭＳ ゴシック"/>
                <w:color w:val="FFFFFF" w:themeColor="background1"/>
                <w:sz w:val="32"/>
              </w:rPr>
            </w:pPr>
            <w:r w:rsidRPr="00A7525B">
              <w:rPr>
                <w:rFonts w:ascii="ＭＳ ゴシック" w:eastAsia="ＭＳ ゴシック" w:hint="eastAsia"/>
                <w:color w:val="FFFFFF" w:themeColor="background1"/>
                <w:sz w:val="44"/>
              </w:rPr>
              <w:t>配布ルールの決定・周知</w:t>
            </w:r>
          </w:p>
        </w:tc>
        <w:tc>
          <w:tcPr>
            <w:tcW w:w="992" w:type="dxa"/>
            <w:vMerge/>
            <w:shd w:val="clear" w:color="auto" w:fill="FFC000"/>
          </w:tcPr>
          <w:p w14:paraId="17160D2D" w14:textId="77777777" w:rsidR="000F71BC" w:rsidRPr="00320910" w:rsidRDefault="000F71BC" w:rsidP="000F71BC">
            <w:pPr>
              <w:rPr>
                <w:color w:val="FFFFFF" w:themeColor="background1"/>
              </w:rPr>
            </w:pPr>
          </w:p>
        </w:tc>
        <w:tc>
          <w:tcPr>
            <w:tcW w:w="2432" w:type="dxa"/>
            <w:vMerge/>
            <w:shd w:val="clear" w:color="auto" w:fill="FFC000"/>
          </w:tcPr>
          <w:p w14:paraId="44044533" w14:textId="77777777" w:rsidR="000F71BC" w:rsidRPr="00320910" w:rsidRDefault="000F71BC" w:rsidP="000F71BC">
            <w:pPr>
              <w:rPr>
                <w:color w:val="FFFFFF" w:themeColor="background1"/>
              </w:rPr>
            </w:pPr>
          </w:p>
        </w:tc>
      </w:tr>
      <w:tr w:rsidR="000F71BC" w14:paraId="192FCCF5" w14:textId="77777777" w:rsidTr="000F71BC">
        <w:trPr>
          <w:trHeight w:val="11186"/>
        </w:trPr>
        <w:tc>
          <w:tcPr>
            <w:tcW w:w="9515" w:type="dxa"/>
            <w:gridSpan w:val="3"/>
          </w:tcPr>
          <w:p w14:paraId="03F68D0F"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76196B">
              <w:rPr>
                <w:rFonts w:ascii="ＭＳ ゴシック" w:eastAsia="ＭＳ ゴシック" w:hint="eastAsia"/>
                <w:sz w:val="36"/>
                <w:szCs w:val="36"/>
              </w:rPr>
              <w:t>配布ルールの決定</w:t>
            </w:r>
          </w:p>
          <w:p w14:paraId="248E312C" w14:textId="77777777" w:rsidR="000F71BC" w:rsidRDefault="000F71BC" w:rsidP="000F71BC">
            <w:pPr>
              <w:spacing w:afterLines="50" w:after="170" w:line="360" w:lineRule="exact"/>
              <w:ind w:left="290" w:hangingChars="100" w:hanging="290"/>
              <w:rPr>
                <w:sz w:val="28"/>
                <w:szCs w:val="28"/>
              </w:rPr>
            </w:pPr>
            <w:r w:rsidRPr="00604403">
              <w:rPr>
                <w:rFonts w:hint="eastAsia"/>
                <w:sz w:val="28"/>
                <w:szCs w:val="28"/>
              </w:rPr>
              <w:t>☑</w:t>
            </w:r>
            <w:r>
              <w:rPr>
                <w:rFonts w:hint="eastAsia"/>
                <w:sz w:val="28"/>
                <w:szCs w:val="28"/>
              </w:rPr>
              <w:t>避難者数や避難者の種別に応じて、物資の</w:t>
            </w:r>
            <w:r w:rsidRPr="0076196B">
              <w:rPr>
                <w:rFonts w:hint="eastAsia"/>
                <w:sz w:val="28"/>
                <w:szCs w:val="28"/>
              </w:rPr>
              <w:t>配布ルール</w:t>
            </w:r>
            <w:r>
              <w:rPr>
                <w:rFonts w:hint="eastAsia"/>
                <w:sz w:val="28"/>
                <w:szCs w:val="28"/>
              </w:rPr>
              <w:t>を検討し、</w:t>
            </w:r>
            <w:r w:rsidRPr="0076196B">
              <w:rPr>
                <w:rFonts w:hint="eastAsia"/>
                <w:sz w:val="28"/>
                <w:szCs w:val="28"/>
              </w:rPr>
              <w:t>決定します。</w:t>
            </w:r>
          </w:p>
          <w:p w14:paraId="7E012BB7" w14:textId="77777777" w:rsidR="000F71BC" w:rsidRDefault="000F71BC" w:rsidP="000F71BC">
            <w:pPr>
              <w:spacing w:afterLines="50" w:after="170" w:line="360" w:lineRule="exact"/>
              <w:ind w:left="290" w:hangingChars="100" w:hanging="290"/>
              <w:rPr>
                <w:sz w:val="28"/>
                <w:szCs w:val="28"/>
              </w:rPr>
            </w:pPr>
          </w:p>
          <w:p w14:paraId="0DF6F74E" w14:textId="77777777" w:rsidR="000F71BC" w:rsidRPr="00E1232E" w:rsidRDefault="000F71BC" w:rsidP="000F71BC">
            <w:pPr>
              <w:spacing w:line="320" w:lineRule="exact"/>
              <w:ind w:left="291" w:hangingChars="100" w:hanging="291"/>
              <w:rPr>
                <w:rFonts w:hAnsi="ＭＳ 明朝"/>
                <w:b/>
                <w:sz w:val="28"/>
              </w:rPr>
            </w:pPr>
            <w:r w:rsidRPr="00E1232E">
              <w:rPr>
                <w:rFonts w:hAnsi="ＭＳ 明朝" w:hint="eastAsia"/>
                <w:b/>
                <w:sz w:val="28"/>
              </w:rPr>
              <w:t>＜配布ルールの検討事項＞</w:t>
            </w:r>
          </w:p>
          <w:p w14:paraId="567A2D7F"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・避難者登録カードの半券</w:t>
            </w:r>
            <w:r>
              <w:rPr>
                <w:rFonts w:hAnsi="ＭＳ 明朝" w:hint="eastAsia"/>
                <w:sz w:val="28"/>
              </w:rPr>
              <w:t>を活用した公平な配布方法</w:t>
            </w:r>
          </w:p>
          <w:p w14:paraId="283049E3"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・高齢者、障害者、乳幼児、妊産婦、傷病者などの</w:t>
            </w:r>
            <w:r>
              <w:rPr>
                <w:rFonts w:hAnsi="ＭＳ 明朝" w:hint="eastAsia"/>
                <w:sz w:val="28"/>
              </w:rPr>
              <w:t>災害時</w:t>
            </w:r>
            <w:r w:rsidRPr="0076196B">
              <w:rPr>
                <w:rFonts w:hAnsi="ＭＳ 明朝" w:hint="eastAsia"/>
                <w:sz w:val="28"/>
              </w:rPr>
              <w:t>要配慮者</w:t>
            </w:r>
            <w:r>
              <w:rPr>
                <w:rFonts w:hAnsi="ＭＳ 明朝" w:hint="eastAsia"/>
                <w:sz w:val="28"/>
              </w:rPr>
              <w:t>を優先した配布方法</w:t>
            </w:r>
          </w:p>
          <w:p w14:paraId="5F8F60C1"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・在宅避難者</w:t>
            </w:r>
            <w:r>
              <w:rPr>
                <w:rFonts w:hAnsi="ＭＳ 明朝" w:hint="eastAsia"/>
                <w:sz w:val="28"/>
              </w:rPr>
              <w:t>への配布方法</w:t>
            </w:r>
          </w:p>
          <w:p w14:paraId="1A7FBD68"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757568" behindDoc="0" locked="0" layoutInCell="1" allowOverlap="1" wp14:anchorId="2C6CB144" wp14:editId="60D94508">
                      <wp:simplePos x="0" y="0"/>
                      <wp:positionH relativeFrom="column">
                        <wp:posOffset>57150</wp:posOffset>
                      </wp:positionH>
                      <wp:positionV relativeFrom="paragraph">
                        <wp:posOffset>321310</wp:posOffset>
                      </wp:positionV>
                      <wp:extent cx="5767294" cy="1956021"/>
                      <wp:effectExtent l="0" t="0" r="24130" b="25400"/>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294" cy="1956021"/>
                              </a:xfrm>
                              <a:prstGeom prst="foldedCorner">
                                <a:avLst>
                                  <a:gd name="adj" fmla="val 12500"/>
                                </a:avLst>
                              </a:prstGeom>
                              <a:solidFill>
                                <a:srgbClr val="FFFFFF"/>
                              </a:solidFill>
                              <a:ln w="12700">
                                <a:solidFill>
                                  <a:srgbClr val="000000"/>
                                </a:solidFill>
                                <a:round/>
                                <a:headEnd/>
                                <a:tailEnd/>
                              </a:ln>
                            </wps:spPr>
                            <wps:txbx>
                              <w:txbxContent>
                                <w:p w14:paraId="220669EA" w14:textId="55C76B71" w:rsidR="001630AB" w:rsidRPr="00D44CBF" w:rsidRDefault="001630AB"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・帰宅困難者への食</w:t>
                                  </w:r>
                                  <w:r w:rsidR="0028283D">
                                    <w:rPr>
                                      <w:rFonts w:ascii="ＭＳ 明朝" w:eastAsia="ＭＳ 明朝" w:hAnsi="ＭＳ 明朝" w:hint="eastAsia"/>
                                    </w:rPr>
                                    <w:t>料</w:t>
                                  </w:r>
                                  <w:r w:rsidRPr="00D44CBF">
                                    <w:rPr>
                                      <w:rFonts w:ascii="ＭＳ 明朝" w:eastAsia="ＭＳ 明朝" w:hAnsi="ＭＳ 明朝" w:hint="eastAsia"/>
                                    </w:rPr>
                                    <w:t>配付は、救援所避難者の支援に支障が出ない程度に実施しましょう。（受付状況等を庶務・情報部と相談）</w:t>
                                  </w:r>
                                </w:p>
                                <w:p w14:paraId="6B1A0DAC" w14:textId="4D789701" w:rsidR="001630AB" w:rsidRPr="00D44CBF" w:rsidRDefault="001630AB"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・発災直後は、食</w:t>
                                  </w:r>
                                  <w:r w:rsidR="0028283D">
                                    <w:rPr>
                                      <w:rFonts w:ascii="ＭＳ 明朝" w:eastAsia="ＭＳ 明朝" w:hAnsi="ＭＳ 明朝" w:hint="eastAsia"/>
                                    </w:rPr>
                                    <w:t>料</w:t>
                                  </w:r>
                                  <w:r w:rsidRPr="00D44CBF">
                                    <w:rPr>
                                      <w:rFonts w:ascii="ＭＳ 明朝" w:eastAsia="ＭＳ 明朝" w:hAnsi="ＭＳ 明朝" w:hint="eastAsia"/>
                                    </w:rPr>
                                    <w:t>の供給が充分に行き届かないことも考えられます。備蓄食</w:t>
                                  </w:r>
                                  <w:r w:rsidR="0028283D">
                                    <w:rPr>
                                      <w:rFonts w:ascii="ＭＳ 明朝" w:eastAsia="ＭＳ 明朝" w:hAnsi="ＭＳ 明朝" w:hint="eastAsia"/>
                                    </w:rPr>
                                    <w:t>料</w:t>
                                  </w:r>
                                  <w:r w:rsidRPr="00D44CBF">
                                    <w:rPr>
                                      <w:rFonts w:ascii="ＭＳ 明朝" w:eastAsia="ＭＳ 明朝" w:hAnsi="ＭＳ 明朝" w:hint="eastAsia"/>
                                    </w:rPr>
                                    <w:t>などを有効に活用し、全員に行き渡るようにします。</w:t>
                                  </w:r>
                                </w:p>
                                <w:p w14:paraId="618B6D41" w14:textId="2645CFE4" w:rsidR="001630AB" w:rsidRPr="00D44CBF" w:rsidRDefault="001630AB" w:rsidP="00E1232E">
                                  <w:pPr>
                                    <w:pStyle w:val="Web"/>
                                    <w:spacing w:before="0" w:beforeAutospacing="0" w:after="0" w:afterAutospacing="0" w:line="340" w:lineRule="exact"/>
                                    <w:ind w:left="250" w:hangingChars="100" w:hanging="250"/>
                                    <w:rPr>
                                      <w:rFonts w:ascii="ＭＳ 明朝" w:eastAsia="ＭＳ 明朝" w:hAnsi="ＭＳ 明朝"/>
                                    </w:rPr>
                                  </w:pPr>
                                  <w:r w:rsidRPr="00D44CBF">
                                    <w:rPr>
                                      <w:rFonts w:ascii="ＭＳ 明朝" w:eastAsia="ＭＳ 明朝" w:hAnsi="ＭＳ 明朝" w:hint="eastAsia"/>
                                    </w:rPr>
                                    <w:t>・原則として、食</w:t>
                                  </w:r>
                                  <w:r w:rsidR="0028283D">
                                    <w:rPr>
                                      <w:rFonts w:ascii="ＭＳ 明朝" w:eastAsia="ＭＳ 明朝" w:hAnsi="ＭＳ 明朝" w:hint="eastAsia"/>
                                    </w:rPr>
                                    <w:t>料</w:t>
                                  </w:r>
                                  <w:r w:rsidRPr="00D44CBF">
                                    <w:rPr>
                                      <w:rFonts w:ascii="ＭＳ 明朝" w:eastAsia="ＭＳ 明朝" w:hAnsi="ＭＳ 明朝" w:hint="eastAsia"/>
                                    </w:rPr>
                                    <w:t>の配布は世帯を単位とし、代表者が取りにくるようにすると混乱が少ないでしょう。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2C6CB144" id="_x0000_s1067" type="#_x0000_t65" style="position:absolute;left:0;text-align:left;margin-left:4.5pt;margin-top:25.3pt;width:454.1pt;height:1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" strokeweight="1pt">
                      <v:textbox inset="3.6pt,1.8pt,0,0">
                        <w:txbxContent>
                          <w:p w14:paraId="220669EA" w14:textId="55C76B71" w:rsidR="001630AB" w:rsidRPr="00D44CBF" w:rsidRDefault="001630AB"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・帰宅困難者への食</w:t>
                            </w:r>
                            <w:r w:rsidR="0028283D">
                              <w:rPr>
                                <w:rFonts w:ascii="ＭＳ 明朝" w:eastAsia="ＭＳ 明朝" w:hAnsi="ＭＳ 明朝" w:hint="eastAsia"/>
                              </w:rPr>
                              <w:t>料</w:t>
                            </w:r>
                            <w:r w:rsidRPr="00D44CBF">
                              <w:rPr>
                                <w:rFonts w:ascii="ＭＳ 明朝" w:eastAsia="ＭＳ 明朝" w:hAnsi="ＭＳ 明朝" w:hint="eastAsia"/>
                              </w:rPr>
                              <w:t>配付は、救援所避難者の支援に支障が出ない程度に実施しましょう。（受付状況等を庶務・情報部と相談）</w:t>
                            </w:r>
                          </w:p>
                          <w:p w14:paraId="6B1A0DAC" w14:textId="4D789701" w:rsidR="001630AB" w:rsidRPr="00D44CBF" w:rsidRDefault="001630AB"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・発災直後は、食</w:t>
                            </w:r>
                            <w:r w:rsidR="0028283D">
                              <w:rPr>
                                <w:rFonts w:ascii="ＭＳ 明朝" w:eastAsia="ＭＳ 明朝" w:hAnsi="ＭＳ 明朝" w:hint="eastAsia"/>
                              </w:rPr>
                              <w:t>料</w:t>
                            </w:r>
                            <w:r w:rsidRPr="00D44CBF">
                              <w:rPr>
                                <w:rFonts w:ascii="ＭＳ 明朝" w:eastAsia="ＭＳ 明朝" w:hAnsi="ＭＳ 明朝" w:hint="eastAsia"/>
                              </w:rPr>
                              <w:t>の供給が充分に行き届かないことも考えられます。備蓄食</w:t>
                            </w:r>
                            <w:r w:rsidR="0028283D">
                              <w:rPr>
                                <w:rFonts w:ascii="ＭＳ 明朝" w:eastAsia="ＭＳ 明朝" w:hAnsi="ＭＳ 明朝" w:hint="eastAsia"/>
                              </w:rPr>
                              <w:t>料</w:t>
                            </w:r>
                            <w:r w:rsidRPr="00D44CBF">
                              <w:rPr>
                                <w:rFonts w:ascii="ＭＳ 明朝" w:eastAsia="ＭＳ 明朝" w:hAnsi="ＭＳ 明朝" w:hint="eastAsia"/>
                              </w:rPr>
                              <w:t>などを有効に活用し、全員に行き渡るようにします。</w:t>
                            </w:r>
                          </w:p>
                          <w:p w14:paraId="618B6D41" w14:textId="2645CFE4" w:rsidR="001630AB" w:rsidRPr="00D44CBF" w:rsidRDefault="001630AB" w:rsidP="00E1232E">
                            <w:pPr>
                              <w:pStyle w:val="Web"/>
                              <w:spacing w:before="0" w:beforeAutospacing="0" w:after="0" w:afterAutospacing="0" w:line="340" w:lineRule="exact"/>
                              <w:ind w:left="250" w:hangingChars="100" w:hanging="250"/>
                              <w:rPr>
                                <w:rFonts w:ascii="ＭＳ 明朝" w:eastAsia="ＭＳ 明朝" w:hAnsi="ＭＳ 明朝"/>
                              </w:rPr>
                            </w:pPr>
                            <w:r w:rsidRPr="00D44CBF">
                              <w:rPr>
                                <w:rFonts w:ascii="ＭＳ 明朝" w:eastAsia="ＭＳ 明朝" w:hAnsi="ＭＳ 明朝" w:hint="eastAsia"/>
                              </w:rPr>
                              <w:t>・原則として、食</w:t>
                            </w:r>
                            <w:r w:rsidR="0028283D">
                              <w:rPr>
                                <w:rFonts w:ascii="ＭＳ 明朝" w:eastAsia="ＭＳ 明朝" w:hAnsi="ＭＳ 明朝" w:hint="eastAsia"/>
                              </w:rPr>
                              <w:t>料</w:t>
                            </w:r>
                            <w:r w:rsidRPr="00D44CBF">
                              <w:rPr>
                                <w:rFonts w:ascii="ＭＳ 明朝" w:eastAsia="ＭＳ 明朝" w:hAnsi="ＭＳ 明朝" w:hint="eastAsia"/>
                              </w:rPr>
                              <w:t>の配布は世帯を単位とし、代表者が取りにくるようにすると混乱が少ないでしょう。</w:t>
                            </w:r>
                          </w:p>
                        </w:txbxContent>
                      </v:textbox>
                    </v:shape>
                  </w:pict>
                </mc:Fallback>
              </mc:AlternateContent>
            </w:r>
          </w:p>
          <w:p w14:paraId="31920AD6" w14:textId="77777777" w:rsidR="000F71BC" w:rsidRDefault="000F71BC" w:rsidP="000F71BC">
            <w:pPr>
              <w:spacing w:afterLines="50" w:after="170" w:line="360" w:lineRule="exact"/>
              <w:ind w:left="220" w:hangingChars="100" w:hanging="220"/>
            </w:pPr>
          </w:p>
          <w:p w14:paraId="4AB6753B" w14:textId="77777777" w:rsidR="000F71BC" w:rsidRDefault="000F71BC" w:rsidP="000F71BC">
            <w:pPr>
              <w:spacing w:afterLines="50" w:after="170" w:line="360" w:lineRule="exact"/>
              <w:ind w:left="220" w:hangingChars="100" w:hanging="220"/>
            </w:pPr>
          </w:p>
          <w:p w14:paraId="54BC28D5" w14:textId="77777777" w:rsidR="000F71BC" w:rsidRDefault="000F71BC" w:rsidP="000F71BC">
            <w:pPr>
              <w:spacing w:afterLines="50" w:after="170" w:line="360" w:lineRule="exact"/>
              <w:ind w:left="220" w:hangingChars="100" w:hanging="220"/>
            </w:pPr>
          </w:p>
          <w:p w14:paraId="51774965" w14:textId="77777777" w:rsidR="000F71BC" w:rsidRDefault="000F71BC" w:rsidP="000F71BC">
            <w:pPr>
              <w:spacing w:afterLines="50" w:after="170" w:line="360" w:lineRule="exact"/>
              <w:ind w:left="220" w:hangingChars="100" w:hanging="220"/>
            </w:pPr>
          </w:p>
          <w:p w14:paraId="6847959C" w14:textId="77777777" w:rsidR="000F71BC" w:rsidRDefault="000F71BC" w:rsidP="000F71BC">
            <w:pPr>
              <w:spacing w:afterLines="50" w:after="170" w:line="360" w:lineRule="exact"/>
              <w:ind w:left="220" w:hangingChars="100" w:hanging="220"/>
            </w:pPr>
          </w:p>
          <w:p w14:paraId="1D436D6C" w14:textId="77777777" w:rsidR="000F71BC" w:rsidRDefault="000F71BC" w:rsidP="000F71BC">
            <w:pPr>
              <w:spacing w:afterLines="50" w:after="170" w:line="360" w:lineRule="exact"/>
              <w:ind w:left="220" w:hangingChars="100" w:hanging="220"/>
            </w:pPr>
          </w:p>
          <w:p w14:paraId="3EC9835A" w14:textId="77777777" w:rsidR="000F71BC" w:rsidRDefault="000F71BC" w:rsidP="000F71BC">
            <w:pPr>
              <w:spacing w:afterLines="50" w:after="170" w:line="360" w:lineRule="exact"/>
              <w:ind w:left="220" w:hangingChars="100" w:hanging="220"/>
            </w:pPr>
          </w:p>
          <w:p w14:paraId="53C0F999"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76196B">
              <w:rPr>
                <w:rFonts w:ascii="ＭＳ ゴシック" w:eastAsia="ＭＳ ゴシック" w:hint="eastAsia"/>
                <w:sz w:val="36"/>
                <w:szCs w:val="36"/>
              </w:rPr>
              <w:t>配布ルールの</w:t>
            </w:r>
            <w:r>
              <w:rPr>
                <w:rFonts w:ascii="ＭＳ ゴシック" w:eastAsia="ＭＳ ゴシック" w:hint="eastAsia"/>
                <w:sz w:val="36"/>
                <w:szCs w:val="36"/>
              </w:rPr>
              <w:t>周知</w:t>
            </w:r>
          </w:p>
          <w:p w14:paraId="2D343D9F"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☑決定した配布</w:t>
            </w:r>
            <w:r w:rsidRPr="00D44CBF">
              <w:rPr>
                <w:rFonts w:hint="eastAsia"/>
                <w:sz w:val="28"/>
                <w:szCs w:val="28"/>
              </w:rPr>
              <w:t>ルールを貼り紙等に記載します。</w:t>
            </w:r>
          </w:p>
          <w:p w14:paraId="482CCAD6"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☑掲示板を活用し、配布時間</w:t>
            </w:r>
            <w:r w:rsidRPr="001B772A">
              <w:rPr>
                <w:rFonts w:hint="eastAsia"/>
                <w:sz w:val="28"/>
                <w:szCs w:val="28"/>
              </w:rPr>
              <w:t>や場所等周知をします。</w:t>
            </w:r>
          </w:p>
          <w:p w14:paraId="796E57EB" w14:textId="77777777" w:rsidR="000F71BC" w:rsidRPr="00604403" w:rsidRDefault="000F71BC" w:rsidP="000F71BC">
            <w:pPr>
              <w:spacing w:afterLines="50" w:after="170" w:line="360" w:lineRule="exact"/>
              <w:ind w:left="290" w:hangingChars="100" w:hanging="290"/>
            </w:pPr>
            <w:r w:rsidRPr="001B772A">
              <w:rPr>
                <w:rFonts w:hint="eastAsia"/>
                <w:sz w:val="28"/>
                <w:szCs w:val="28"/>
              </w:rPr>
              <w:t>☑近隣の補助代替施設が開設されている場合、庶務・情報部を経由して、物資の配布場所や配布ルールを伝えます。</w:t>
            </w:r>
          </w:p>
        </w:tc>
      </w:tr>
    </w:tbl>
    <w:p w14:paraId="59D68CC6" w14:textId="77777777" w:rsidR="000F71BC" w:rsidRPr="00BF53CC" w:rsidRDefault="000F71BC" w:rsidP="000F71BC">
      <w:pPr>
        <w:widowControl/>
        <w:jc w:val="left"/>
        <w:rPr>
          <w:sz w:val="2"/>
        </w:rPr>
      </w:pPr>
    </w:p>
    <w:p w14:paraId="16E3637F" w14:textId="77777777" w:rsidR="000F71BC" w:rsidRPr="00BF53CC" w:rsidRDefault="000F71BC" w:rsidP="000F71BC">
      <w:pPr>
        <w:pStyle w:val="7"/>
        <w:spacing w:line="180" w:lineRule="exact"/>
        <w:ind w:left="999" w:hanging="199"/>
        <w:rPr>
          <w:color w:val="FFFFFF" w:themeColor="background1"/>
          <w:sz w:val="2"/>
        </w:rPr>
      </w:pPr>
      <w:bookmarkStart w:id="39" w:name="_Toc95837681"/>
      <w:bookmarkStart w:id="40" w:name="_Toc187165295"/>
      <w:r w:rsidRPr="00BF53CC">
        <w:rPr>
          <w:rFonts w:hint="eastAsia"/>
          <w:color w:val="FFFFFF" w:themeColor="background1"/>
          <w:sz w:val="2"/>
        </w:rPr>
        <w:t>配布ルールの決定・周知</w:t>
      </w:r>
      <w:bookmarkEnd w:id="39"/>
      <w:bookmarkEnd w:id="40"/>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64DE4B8" w14:textId="77777777" w:rsidTr="000F71BC">
        <w:tc>
          <w:tcPr>
            <w:tcW w:w="6091" w:type="dxa"/>
            <w:shd w:val="clear" w:color="auto" w:fill="FFC000"/>
          </w:tcPr>
          <w:p w14:paraId="261ACD0A"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D38B0C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2E1B7D4"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856001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047ED0F0" w14:textId="77777777" w:rsidTr="000F71BC">
        <w:tc>
          <w:tcPr>
            <w:tcW w:w="6091" w:type="dxa"/>
            <w:shd w:val="clear" w:color="auto" w:fill="FFC000"/>
          </w:tcPr>
          <w:p w14:paraId="654C3E6F" w14:textId="77777777" w:rsidR="000F71BC" w:rsidRPr="00320910" w:rsidRDefault="000F71BC" w:rsidP="000F71BC">
            <w:pPr>
              <w:rPr>
                <w:rFonts w:ascii="ＭＳ ゴシック" w:eastAsia="ＭＳ ゴシック"/>
                <w:color w:val="FFFFFF" w:themeColor="background1"/>
                <w:sz w:val="32"/>
              </w:rPr>
            </w:pPr>
            <w:r w:rsidRPr="005A0590">
              <w:rPr>
                <w:rFonts w:ascii="ＭＳ ゴシック" w:eastAsia="ＭＳ ゴシック" w:hint="eastAsia"/>
                <w:color w:val="FFFFFF" w:themeColor="background1"/>
                <w:sz w:val="44"/>
              </w:rPr>
              <w:t>物資の配布準備</w:t>
            </w:r>
          </w:p>
        </w:tc>
        <w:tc>
          <w:tcPr>
            <w:tcW w:w="992" w:type="dxa"/>
            <w:vMerge/>
            <w:shd w:val="clear" w:color="auto" w:fill="FFC000"/>
          </w:tcPr>
          <w:p w14:paraId="39040F20" w14:textId="77777777" w:rsidR="000F71BC" w:rsidRPr="00320910" w:rsidRDefault="000F71BC" w:rsidP="000F71BC">
            <w:pPr>
              <w:rPr>
                <w:color w:val="FFFFFF" w:themeColor="background1"/>
              </w:rPr>
            </w:pPr>
          </w:p>
        </w:tc>
        <w:tc>
          <w:tcPr>
            <w:tcW w:w="2432" w:type="dxa"/>
            <w:vMerge/>
            <w:shd w:val="clear" w:color="auto" w:fill="FFC000"/>
          </w:tcPr>
          <w:p w14:paraId="6BC5208E" w14:textId="77777777" w:rsidR="000F71BC" w:rsidRPr="00320910" w:rsidRDefault="000F71BC" w:rsidP="000F71BC">
            <w:pPr>
              <w:rPr>
                <w:color w:val="FFFFFF" w:themeColor="background1"/>
              </w:rPr>
            </w:pPr>
          </w:p>
        </w:tc>
      </w:tr>
      <w:tr w:rsidR="000F71BC" w14:paraId="1D4E031D" w14:textId="77777777" w:rsidTr="000F71BC">
        <w:trPr>
          <w:trHeight w:val="12353"/>
        </w:trPr>
        <w:tc>
          <w:tcPr>
            <w:tcW w:w="9515" w:type="dxa"/>
            <w:gridSpan w:val="3"/>
          </w:tcPr>
          <w:p w14:paraId="102249A7"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物資置き場への搬入</w:t>
            </w:r>
          </w:p>
          <w:p w14:paraId="0E704391"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☑災害備蓄倉庫の物資を物資置き場に移動させるため、庶務・情報部にボランティアの募集依頼を伝えます。</w:t>
            </w:r>
          </w:p>
          <w:p w14:paraId="03DCD87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☑ボランティアと一緒に災害備蓄倉庫の物資を物資置き場に移動します。</w:t>
            </w:r>
          </w:p>
          <w:p w14:paraId="4A69D979" w14:textId="77777777" w:rsidR="000F71BC" w:rsidRPr="001B772A" w:rsidRDefault="000F71BC" w:rsidP="000F71BC"/>
          <w:p w14:paraId="59C8DB49"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（２）物資の配布準備</w:t>
            </w:r>
          </w:p>
          <w:p w14:paraId="099161AE"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☑庶務・情報部から避難者数等の情報を確認して、配布量を決定します。</w:t>
            </w:r>
          </w:p>
          <w:p w14:paraId="295D01BE" w14:textId="77777777" w:rsidR="000F71BC" w:rsidRDefault="000F71BC"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60640" behindDoc="0" locked="0" layoutInCell="1" allowOverlap="1" wp14:anchorId="538E8CF2" wp14:editId="3CF4ACEF">
                      <wp:simplePos x="0" y="0"/>
                      <wp:positionH relativeFrom="column">
                        <wp:posOffset>284057</wp:posOffset>
                      </wp:positionH>
                      <wp:positionV relativeFrom="paragraph">
                        <wp:posOffset>430319</wp:posOffset>
                      </wp:positionV>
                      <wp:extent cx="326390" cy="332740"/>
                      <wp:effectExtent l="19050" t="38100" r="35560" b="29210"/>
                      <wp:wrapNone/>
                      <wp:docPr id="5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45ACA90C" id="星 5 4" o:spid="_x0000_s1026" style="position:absolute;left:0;text-align:left;margin-left:22.35pt;margin-top:33.9pt;width:25.7pt;height:26.2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1B772A">
              <w:rPr>
                <w:rFonts w:hint="eastAsia"/>
                <w:sz w:val="28"/>
                <w:szCs w:val="28"/>
              </w:rPr>
              <w:t>☑水道管の被害によって断水した場合、備蓄しているペットボトルも準備します。</w:t>
            </w:r>
          </w:p>
          <w:tbl>
            <w:tblPr>
              <w:tblStyle w:val="a6"/>
              <w:tblW w:w="0" w:type="auto"/>
              <w:tblInd w:w="737" w:type="dxa"/>
              <w:tblLook w:val="04A0" w:firstRow="1" w:lastRow="0" w:firstColumn="1" w:lastColumn="0" w:noHBand="0" w:noVBand="1"/>
            </w:tblPr>
            <w:tblGrid>
              <w:gridCol w:w="1134"/>
              <w:gridCol w:w="2551"/>
              <w:gridCol w:w="4253"/>
            </w:tblGrid>
            <w:tr w:rsidR="000F71BC" w14:paraId="736D21BC" w14:textId="77777777" w:rsidTr="000F71BC">
              <w:trPr>
                <w:trHeight w:val="360"/>
              </w:trPr>
              <w:tc>
                <w:tcPr>
                  <w:tcW w:w="1134" w:type="dxa"/>
                  <w:shd w:val="clear" w:color="auto" w:fill="F2F2F2" w:themeFill="background1" w:themeFillShade="F2"/>
                </w:tcPr>
                <w:p w14:paraId="70188BF8" w14:textId="77777777" w:rsidR="000F71BC" w:rsidRPr="000F6B17" w:rsidRDefault="000F71BC" w:rsidP="000F71BC">
                  <w:pPr>
                    <w:spacing w:line="300" w:lineRule="exact"/>
                    <w:jc w:val="center"/>
                  </w:pPr>
                  <w:r>
                    <w:rPr>
                      <w:rFonts w:hint="eastAsia"/>
                    </w:rPr>
                    <w:t>優先度</w:t>
                  </w:r>
                </w:p>
              </w:tc>
              <w:tc>
                <w:tcPr>
                  <w:tcW w:w="2551" w:type="dxa"/>
                  <w:shd w:val="clear" w:color="auto" w:fill="F2F2F2" w:themeFill="background1" w:themeFillShade="F2"/>
                </w:tcPr>
                <w:p w14:paraId="78BEA0E7" w14:textId="77777777" w:rsidR="000F71BC" w:rsidRPr="000F6B17" w:rsidRDefault="000F71BC" w:rsidP="000F71BC">
                  <w:pPr>
                    <w:spacing w:line="300" w:lineRule="exact"/>
                    <w:jc w:val="center"/>
                  </w:pPr>
                  <w:r w:rsidRPr="000F6B17">
                    <w:rPr>
                      <w:rFonts w:hint="eastAsia"/>
                    </w:rPr>
                    <w:t>種別</w:t>
                  </w:r>
                </w:p>
              </w:tc>
              <w:tc>
                <w:tcPr>
                  <w:tcW w:w="4253" w:type="dxa"/>
                  <w:shd w:val="clear" w:color="auto" w:fill="F2F2F2" w:themeFill="background1" w:themeFillShade="F2"/>
                </w:tcPr>
                <w:p w14:paraId="442FA8D7" w14:textId="77777777" w:rsidR="000F71BC" w:rsidRPr="000F6B17" w:rsidRDefault="000F71BC" w:rsidP="000F71BC">
                  <w:pPr>
                    <w:spacing w:line="300" w:lineRule="exact"/>
                    <w:jc w:val="center"/>
                  </w:pPr>
                  <w:r w:rsidRPr="000F6B17">
                    <w:rPr>
                      <w:rFonts w:hint="eastAsia"/>
                    </w:rPr>
                    <w:t>場所</w:t>
                  </w:r>
                </w:p>
              </w:tc>
            </w:tr>
            <w:tr w:rsidR="000F71BC" w14:paraId="36FB2D6D" w14:textId="77777777" w:rsidTr="000F71BC">
              <w:tc>
                <w:tcPr>
                  <w:tcW w:w="1134" w:type="dxa"/>
                </w:tcPr>
                <w:p w14:paraId="3CB41D23" w14:textId="77777777" w:rsidR="000F71BC" w:rsidRPr="000F6B17" w:rsidRDefault="000F71BC" w:rsidP="000F71BC">
                  <w:pPr>
                    <w:spacing w:line="300" w:lineRule="exact"/>
                    <w:jc w:val="center"/>
                  </w:pPr>
                  <w:r>
                    <w:rPr>
                      <w:rFonts w:hint="eastAsia"/>
                    </w:rPr>
                    <w:t>１</w:t>
                  </w:r>
                </w:p>
              </w:tc>
              <w:tc>
                <w:tcPr>
                  <w:tcW w:w="2551" w:type="dxa"/>
                </w:tcPr>
                <w:p w14:paraId="64CE9AA9" w14:textId="77777777" w:rsidR="000F71BC" w:rsidRPr="000F6B17" w:rsidRDefault="000F71BC" w:rsidP="000F71BC">
                  <w:pPr>
                    <w:spacing w:line="300" w:lineRule="exact"/>
                  </w:pPr>
                  <w:r>
                    <w:rPr>
                      <w:rFonts w:hint="eastAsia"/>
                    </w:rPr>
                    <w:t>受水槽</w:t>
                  </w:r>
                </w:p>
              </w:tc>
              <w:tc>
                <w:tcPr>
                  <w:tcW w:w="4253" w:type="dxa"/>
                </w:tcPr>
                <w:p w14:paraId="65102227" w14:textId="77777777" w:rsidR="000F71BC" w:rsidRPr="000F6B17" w:rsidRDefault="000F71BC" w:rsidP="000F71BC">
                  <w:pPr>
                    <w:spacing w:line="300" w:lineRule="exact"/>
                  </w:pPr>
                </w:p>
              </w:tc>
            </w:tr>
            <w:tr w:rsidR="000F71BC" w14:paraId="4295210D" w14:textId="77777777" w:rsidTr="000F71BC">
              <w:tc>
                <w:tcPr>
                  <w:tcW w:w="1134" w:type="dxa"/>
                </w:tcPr>
                <w:p w14:paraId="5D0A80B8" w14:textId="77777777" w:rsidR="000F71BC" w:rsidRPr="000F6B17" w:rsidRDefault="000F71BC" w:rsidP="000F71BC">
                  <w:pPr>
                    <w:spacing w:line="300" w:lineRule="exact"/>
                    <w:jc w:val="center"/>
                  </w:pPr>
                  <w:r>
                    <w:rPr>
                      <w:rFonts w:hint="eastAsia"/>
                    </w:rPr>
                    <w:t>２</w:t>
                  </w:r>
                </w:p>
              </w:tc>
              <w:tc>
                <w:tcPr>
                  <w:tcW w:w="2551" w:type="dxa"/>
                </w:tcPr>
                <w:p w14:paraId="76F8EFAD" w14:textId="77777777" w:rsidR="000F71BC" w:rsidRPr="000F6B17" w:rsidRDefault="000F71BC" w:rsidP="000F71BC">
                  <w:pPr>
                    <w:spacing w:line="300" w:lineRule="exact"/>
                  </w:pPr>
                  <w:r>
                    <w:rPr>
                      <w:rFonts w:hint="eastAsia"/>
                    </w:rPr>
                    <w:t>応急給水栓</w:t>
                  </w:r>
                </w:p>
              </w:tc>
              <w:tc>
                <w:tcPr>
                  <w:tcW w:w="4253" w:type="dxa"/>
                </w:tcPr>
                <w:p w14:paraId="470FC213" w14:textId="77777777" w:rsidR="000F71BC" w:rsidRPr="000F6B17" w:rsidRDefault="000F71BC" w:rsidP="000F71BC">
                  <w:pPr>
                    <w:spacing w:line="300" w:lineRule="exact"/>
                  </w:pPr>
                </w:p>
              </w:tc>
            </w:tr>
            <w:tr w:rsidR="000F71BC" w14:paraId="3DDDEA1F" w14:textId="77777777" w:rsidTr="000F71BC">
              <w:tc>
                <w:tcPr>
                  <w:tcW w:w="1134" w:type="dxa"/>
                </w:tcPr>
                <w:p w14:paraId="6E21DADE" w14:textId="77777777" w:rsidR="000F71BC" w:rsidRPr="000F6B17" w:rsidRDefault="000F71BC" w:rsidP="000F71BC">
                  <w:pPr>
                    <w:spacing w:line="300" w:lineRule="exact"/>
                    <w:jc w:val="center"/>
                  </w:pPr>
                  <w:r>
                    <w:rPr>
                      <w:rFonts w:hint="eastAsia"/>
                    </w:rPr>
                    <w:t>３</w:t>
                  </w:r>
                </w:p>
              </w:tc>
              <w:tc>
                <w:tcPr>
                  <w:tcW w:w="2551" w:type="dxa"/>
                </w:tcPr>
                <w:p w14:paraId="23D66D1D" w14:textId="77777777" w:rsidR="000F71BC" w:rsidRPr="000F6B17" w:rsidRDefault="000F71BC" w:rsidP="000F71BC">
                  <w:pPr>
                    <w:spacing w:line="300" w:lineRule="exact"/>
                  </w:pPr>
                  <w:r>
                    <w:rPr>
                      <w:rFonts w:hint="eastAsia"/>
                    </w:rPr>
                    <w:t>ペットボトル</w:t>
                  </w:r>
                </w:p>
              </w:tc>
              <w:tc>
                <w:tcPr>
                  <w:tcW w:w="4253" w:type="dxa"/>
                </w:tcPr>
                <w:p w14:paraId="7424ABC0" w14:textId="77777777" w:rsidR="000F71BC" w:rsidRPr="000F6B17" w:rsidRDefault="000F71BC" w:rsidP="000F71BC">
                  <w:pPr>
                    <w:spacing w:line="300" w:lineRule="exact"/>
                  </w:pPr>
                </w:p>
              </w:tc>
            </w:tr>
            <w:tr w:rsidR="000F71BC" w14:paraId="2B74725D" w14:textId="77777777" w:rsidTr="000F71BC">
              <w:tc>
                <w:tcPr>
                  <w:tcW w:w="1134" w:type="dxa"/>
                </w:tcPr>
                <w:p w14:paraId="056B8D65" w14:textId="77777777" w:rsidR="000F71BC" w:rsidRPr="000F6B17" w:rsidRDefault="000F71BC" w:rsidP="000F71BC">
                  <w:pPr>
                    <w:spacing w:line="300" w:lineRule="exact"/>
                    <w:jc w:val="center"/>
                  </w:pPr>
                  <w:r>
                    <w:rPr>
                      <w:rFonts w:hint="eastAsia"/>
                    </w:rPr>
                    <w:t>４</w:t>
                  </w:r>
                </w:p>
              </w:tc>
              <w:tc>
                <w:tcPr>
                  <w:tcW w:w="2551" w:type="dxa"/>
                </w:tcPr>
                <w:p w14:paraId="0A1BFEE9" w14:textId="77777777" w:rsidR="000F71BC" w:rsidRPr="000F6B17" w:rsidRDefault="000F71BC" w:rsidP="000F71BC">
                  <w:pPr>
                    <w:spacing w:line="300" w:lineRule="exact"/>
                  </w:pPr>
                  <w:r>
                    <w:rPr>
                      <w:rFonts w:hint="eastAsia"/>
                    </w:rPr>
                    <w:t>給水ステーション</w:t>
                  </w:r>
                </w:p>
              </w:tc>
              <w:tc>
                <w:tcPr>
                  <w:tcW w:w="4253" w:type="dxa"/>
                </w:tcPr>
                <w:p w14:paraId="6F0EF25B" w14:textId="77777777" w:rsidR="000F71BC" w:rsidRPr="000F6B17" w:rsidRDefault="000F71BC" w:rsidP="000F71BC">
                  <w:pPr>
                    <w:spacing w:line="300" w:lineRule="exact"/>
                  </w:pPr>
                </w:p>
              </w:tc>
            </w:tr>
          </w:tbl>
          <w:p w14:paraId="2D542371" w14:textId="77777777" w:rsidR="000F71BC" w:rsidRPr="001B772A" w:rsidRDefault="000F71BC" w:rsidP="000F71BC">
            <w:pPr>
              <w:spacing w:afterLines="50" w:after="170" w:line="360" w:lineRule="exact"/>
              <w:ind w:left="290" w:hangingChars="100" w:hanging="290"/>
              <w:rPr>
                <w:sz w:val="28"/>
                <w:szCs w:val="28"/>
              </w:rPr>
            </w:pPr>
          </w:p>
          <w:p w14:paraId="0FE06EBC"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☑防災倉</w:t>
            </w:r>
            <w:r w:rsidRPr="00D44CBF">
              <w:rPr>
                <w:rFonts w:hint="eastAsia"/>
                <w:sz w:val="28"/>
                <w:szCs w:val="28"/>
              </w:rPr>
              <w:t>庫や物資置き場から配布場所に物資を移動します。</w:t>
            </w:r>
          </w:p>
          <w:p w14:paraId="3004DD1E" w14:textId="69FF6EE2"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☑食</w:t>
            </w:r>
            <w:r w:rsidR="00BE7706">
              <w:rPr>
                <w:rFonts w:hint="eastAsia"/>
                <w:sz w:val="28"/>
                <w:szCs w:val="28"/>
              </w:rPr>
              <w:t>料</w:t>
            </w:r>
            <w:r w:rsidRPr="00D44CBF">
              <w:rPr>
                <w:rFonts w:hint="eastAsia"/>
                <w:sz w:val="28"/>
                <w:szCs w:val="28"/>
              </w:rPr>
              <w:t>を配布する場合、配布場所や情報掲示板などに今回配布する食</w:t>
            </w:r>
            <w:r w:rsidR="00BE7706">
              <w:rPr>
                <w:rFonts w:hint="eastAsia"/>
                <w:sz w:val="28"/>
                <w:szCs w:val="28"/>
              </w:rPr>
              <w:t>料</w:t>
            </w:r>
            <w:r w:rsidRPr="00D44CBF">
              <w:rPr>
                <w:rFonts w:hint="eastAsia"/>
                <w:sz w:val="28"/>
                <w:szCs w:val="28"/>
              </w:rPr>
              <w:t>の原材料名を掲示します。（食物アレルギー対策）</w:t>
            </w:r>
          </w:p>
          <w:p w14:paraId="45A391ED" w14:textId="074DD2CF"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☑作成済みの「様式１２　食</w:t>
            </w:r>
            <w:r w:rsidR="0028283D">
              <w:rPr>
                <w:rFonts w:hint="eastAsia"/>
                <w:sz w:val="28"/>
                <w:szCs w:val="28"/>
              </w:rPr>
              <w:t>料</w:t>
            </w:r>
            <w:r w:rsidRPr="00D44CBF">
              <w:rPr>
                <w:rFonts w:hint="eastAsia"/>
                <w:sz w:val="28"/>
                <w:szCs w:val="28"/>
              </w:rPr>
              <w:t>・物資受払簿」（資料・様式集参照）を更新して在庫を管理します。</w:t>
            </w:r>
          </w:p>
          <w:p w14:paraId="2F221C9F"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☑配布時間、配布対象者などを情報掲示板に掲載し、避難者に周知します。</w:t>
            </w:r>
          </w:p>
          <w:p w14:paraId="4AB0CC57" w14:textId="77777777" w:rsidR="000F71BC" w:rsidRPr="00D44CBF" w:rsidRDefault="000F71BC" w:rsidP="000F71BC">
            <w:pPr>
              <w:spacing w:afterLines="50" w:after="170" w:line="360" w:lineRule="exact"/>
              <w:ind w:left="220" w:hangingChars="100" w:hanging="220"/>
              <w:rPr>
                <w:sz w:val="28"/>
                <w:szCs w:val="28"/>
              </w:rPr>
            </w:pPr>
            <w:r w:rsidRPr="00D44CBF">
              <w:rPr>
                <w:noProof/>
              </w:rPr>
              <mc:AlternateContent>
                <mc:Choice Requires="wpg">
                  <w:drawing>
                    <wp:anchor distT="0" distB="0" distL="114300" distR="114300" simplePos="0" relativeHeight="251759616" behindDoc="0" locked="0" layoutInCell="1" allowOverlap="1" wp14:anchorId="132CAC10" wp14:editId="7B64B7CF">
                      <wp:simplePos x="0" y="0"/>
                      <wp:positionH relativeFrom="column">
                        <wp:posOffset>187960</wp:posOffset>
                      </wp:positionH>
                      <wp:positionV relativeFrom="paragraph">
                        <wp:posOffset>22352</wp:posOffset>
                      </wp:positionV>
                      <wp:extent cx="5276088" cy="960699"/>
                      <wp:effectExtent l="0" t="0" r="20320" b="11430"/>
                      <wp:wrapNone/>
                      <wp:docPr id="98" name="グループ化 15"/>
                      <wp:cNvGraphicFramePr/>
                      <a:graphic xmlns:a="http://schemas.openxmlformats.org/drawingml/2006/main">
                        <a:graphicData uri="http://schemas.microsoft.com/office/word/2010/wordprocessingGroup">
                          <wpg:wgp>
                            <wpg:cNvGrpSpPr/>
                            <wpg:grpSpPr>
                              <a:xfrm>
                                <a:off x="0" y="0"/>
                                <a:ext cx="5276088" cy="960699"/>
                                <a:chOff x="0" y="0"/>
                                <a:chExt cx="3543301" cy="752232"/>
                              </a:xfrm>
                            </wpg:grpSpPr>
                            <wps:wsp>
                              <wps:cNvPr id="99" name="正方形/長方形 99"/>
                              <wps:cNvSpPr/>
                              <wps:spPr>
                                <a:xfrm>
                                  <a:off x="0" y="0"/>
                                  <a:ext cx="3543301" cy="75223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E4580" w14:textId="5F451F1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sz w:val="22"/>
                                        <w:szCs w:val="22"/>
                                      </w:rPr>
                                      <w:t>☆</w:t>
                                    </w:r>
                                    <w:r w:rsidRPr="00D44CBF">
                                      <w:rPr>
                                        <w:rFonts w:ascii="ＭＳ 明朝" w:eastAsia="ＭＳ 明朝" w:hAnsi="ＭＳ 明朝" w:cstheme="minorBidi" w:hint="eastAsia"/>
                                        <w:color w:val="000000" w:themeColor="text1"/>
                                        <w:sz w:val="22"/>
                                        <w:szCs w:val="22"/>
                                      </w:rPr>
                                      <w:t>食</w:t>
                                    </w:r>
                                    <w:r w:rsidR="00BE7706">
                                      <w:rPr>
                                        <w:rFonts w:ascii="ＭＳ 明朝" w:eastAsia="ＭＳ 明朝" w:hAnsi="ＭＳ 明朝" w:cstheme="minorBidi" w:hint="eastAsia"/>
                                        <w:color w:val="000000" w:themeColor="text1"/>
                                        <w:sz w:val="22"/>
                                        <w:szCs w:val="22"/>
                                      </w:rPr>
                                      <w:t>料</w:t>
                                    </w:r>
                                    <w:r w:rsidRPr="00D44CBF">
                                      <w:rPr>
                                        <w:rFonts w:ascii="ＭＳ 明朝" w:eastAsia="ＭＳ 明朝" w:hAnsi="ＭＳ 明朝" w:cstheme="minorBidi" w:hint="eastAsia"/>
                                        <w:color w:val="000000" w:themeColor="text1"/>
                                        <w:sz w:val="22"/>
                                        <w:szCs w:val="22"/>
                                      </w:rPr>
                                      <w:t>の配布について</w:t>
                                    </w:r>
                                  </w:p>
                                  <w:p w14:paraId="699CE87C" w14:textId="52A3D4FF"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  1 ～</w:t>
                                    </w:r>
                                    <w:r w:rsidR="007400F1">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200</w:t>
                                    </w:r>
                                    <w:r w:rsidR="007400F1">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⇒12時00分に配付</w:t>
                                    </w:r>
                                  </w:p>
                                  <w:p w14:paraId="438FC499" w14:textId="009F6261"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受付No.201</w:t>
                                    </w:r>
                                    <w:r w:rsidR="007400F1">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w:t>
                                    </w:r>
                                    <w:r w:rsidR="007400F1">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400</w:t>
                                    </w:r>
                                    <w:r w:rsidR="007400F1">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⇒12時30分に配付</w:t>
                                    </w:r>
                                  </w:p>
                                  <w:p w14:paraId="7D75FC77"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時間になりましたら、配付場所○○に直接お越しください。</w:t>
                                    </w:r>
                                  </w:p>
                                </w:txbxContent>
                              </wps:txbx>
                              <wps:bodyPr rtlCol="0" anchor="ctr"/>
                            </wps:wsp>
                            <wps:wsp>
                              <wps:cNvPr id="100" name="正方形/長方形 100"/>
                              <wps:cNvSpPr/>
                              <wps:spPr>
                                <a:xfrm>
                                  <a:off x="2437703" y="1"/>
                                  <a:ext cx="1104086" cy="400948"/>
                                </a:xfrm>
                                <a:prstGeom prst="rect">
                                  <a:avLst/>
                                </a:prstGeom>
                                <a:solidFill>
                                  <a:schemeClr val="bg1"/>
                                </a:solid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837B24" w14:textId="7C7DF401" w:rsidR="001630AB" w:rsidRPr="00E1232E" w:rsidRDefault="007400F1" w:rsidP="000F71BC">
                                    <w:pPr>
                                      <w:pStyle w:val="Web"/>
                                      <w:spacing w:before="0" w:beforeAutospacing="0" w:after="0" w:afterAutospacing="0"/>
                                      <w:jc w:val="center"/>
                                      <w:rPr>
                                        <w:rFonts w:ascii="ＭＳ 明朝" w:eastAsia="ＭＳ 明朝" w:hAnsi="ＭＳ 明朝"/>
                                        <w:b/>
                                        <w:color w:val="000000" w:themeColor="text1"/>
                                        <w:sz w:val="32"/>
                                      </w:rPr>
                                    </w:pPr>
                                    <w:r>
                                      <w:rPr>
                                        <w:rFonts w:ascii="ＭＳ 明朝" w:eastAsia="ＭＳ 明朝" w:hAnsi="ＭＳ 明朝" w:cstheme="minorBidi" w:hint="eastAsia"/>
                                        <w:b/>
                                        <w:color w:val="000000" w:themeColor="text1"/>
                                        <w:sz w:val="21"/>
                                        <w:szCs w:val="18"/>
                                      </w:rPr>
                                      <w:t>≪</w:t>
                                    </w:r>
                                    <w:r w:rsidR="001630AB" w:rsidRPr="00E1232E">
                                      <w:rPr>
                                        <w:rFonts w:ascii="ＭＳ 明朝" w:eastAsia="ＭＳ 明朝" w:hAnsi="ＭＳ 明朝" w:cstheme="minorBidi" w:hint="eastAsia"/>
                                        <w:b/>
                                        <w:color w:val="000000" w:themeColor="text1"/>
                                        <w:sz w:val="21"/>
                                        <w:szCs w:val="18"/>
                                      </w:rPr>
                                      <w:t>情報掲示板記載例</w:t>
                                    </w:r>
                                    <w:r>
                                      <w:rPr>
                                        <w:rFonts w:ascii="ＭＳ 明朝" w:eastAsia="ＭＳ 明朝" w:hAnsi="ＭＳ 明朝" w:cstheme="minorBidi" w:hint="eastAsia"/>
                                        <w:b/>
                                        <w:color w:val="000000" w:themeColor="text1"/>
                                        <w:sz w:val="21"/>
                                        <w:szCs w:val="18"/>
                                      </w:rPr>
                                      <w: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32CAC10" id="グループ化 15" o:spid="_x0000_s1068" style="position:absolute;left:0;text-align:left;margin-left:14.8pt;margin-top:1.75pt;width:415.45pt;height:75.65pt;z-index:251759616;mso-width-relative:margin;mso-height-relative:margin" coordsize="3543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">
                      <v:rect id="正方形/長方形 99" o:spid="_x0000_s1069" style="position:absolute;width:35433;height: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" fillcolor="white [3212]" strokecolor="black [3213]">
                        <v:textbox>
                          <w:txbxContent>
                            <w:p w14:paraId="065E4580" w14:textId="5F451F1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sz w:val="22"/>
                                  <w:szCs w:val="22"/>
                                </w:rPr>
                                <w:t>☆</w:t>
                              </w:r>
                              <w:r w:rsidRPr="00D44CBF">
                                <w:rPr>
                                  <w:rFonts w:ascii="ＭＳ 明朝" w:eastAsia="ＭＳ 明朝" w:hAnsi="ＭＳ 明朝" w:cstheme="minorBidi" w:hint="eastAsia"/>
                                  <w:color w:val="000000" w:themeColor="text1"/>
                                  <w:sz w:val="22"/>
                                  <w:szCs w:val="22"/>
                                </w:rPr>
                                <w:t>食</w:t>
                              </w:r>
                              <w:r w:rsidR="00BE7706">
                                <w:rPr>
                                  <w:rFonts w:ascii="ＭＳ 明朝" w:eastAsia="ＭＳ 明朝" w:hAnsi="ＭＳ 明朝" w:cstheme="minorBidi" w:hint="eastAsia"/>
                                  <w:color w:val="000000" w:themeColor="text1"/>
                                  <w:sz w:val="22"/>
                                  <w:szCs w:val="22"/>
                                </w:rPr>
                                <w:t>料</w:t>
                              </w:r>
                              <w:r w:rsidRPr="00D44CBF">
                                <w:rPr>
                                  <w:rFonts w:ascii="ＭＳ 明朝" w:eastAsia="ＭＳ 明朝" w:hAnsi="ＭＳ 明朝" w:cstheme="minorBidi" w:hint="eastAsia"/>
                                  <w:color w:val="000000" w:themeColor="text1"/>
                                  <w:sz w:val="22"/>
                                  <w:szCs w:val="22"/>
                                </w:rPr>
                                <w:t>の配布について</w:t>
                              </w:r>
                            </w:p>
                            <w:p w14:paraId="699CE87C" w14:textId="52A3D4FF"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  1 ～</w:t>
                              </w:r>
                              <w:r w:rsidR="007400F1">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200</w:t>
                              </w:r>
                              <w:r w:rsidR="007400F1">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⇒12時00分に配付</w:t>
                              </w:r>
                            </w:p>
                            <w:p w14:paraId="438FC499" w14:textId="009F6261"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受付No.201</w:t>
                              </w:r>
                              <w:r w:rsidR="007400F1">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w:t>
                              </w:r>
                              <w:r w:rsidR="007400F1">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400</w:t>
                              </w:r>
                              <w:r w:rsidR="007400F1">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⇒12時30分に配付</w:t>
                              </w:r>
                            </w:p>
                            <w:p w14:paraId="7D75FC77" w14:textId="77777777" w:rsidR="001630AB" w:rsidRPr="00D44CBF" w:rsidRDefault="001630AB"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時間になりましたら、配付場所○○に直接お越しください。</w:t>
                              </w:r>
                            </w:p>
                          </w:txbxContent>
                        </v:textbox>
                      </v:rect>
                      <v:rect id="正方形/長方形 100" o:spid="_x0000_s1070" style="position:absolute;left:24377;width:1104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" fillcolor="white [3212]" strokecolor="black [3213]">
                        <v:stroke dashstyle="1 1"/>
                        <v:textbox>
                          <w:txbxContent>
                            <w:p w14:paraId="2B837B24" w14:textId="7C7DF401" w:rsidR="001630AB" w:rsidRPr="00E1232E" w:rsidRDefault="007400F1" w:rsidP="000F71BC">
                              <w:pPr>
                                <w:pStyle w:val="Web"/>
                                <w:spacing w:before="0" w:beforeAutospacing="0" w:after="0" w:afterAutospacing="0"/>
                                <w:jc w:val="center"/>
                                <w:rPr>
                                  <w:rFonts w:ascii="ＭＳ 明朝" w:eastAsia="ＭＳ 明朝" w:hAnsi="ＭＳ 明朝"/>
                                  <w:b/>
                                  <w:color w:val="000000" w:themeColor="text1"/>
                                  <w:sz w:val="32"/>
                                </w:rPr>
                              </w:pPr>
                              <w:r>
                                <w:rPr>
                                  <w:rFonts w:ascii="ＭＳ 明朝" w:eastAsia="ＭＳ 明朝" w:hAnsi="ＭＳ 明朝" w:cstheme="minorBidi" w:hint="eastAsia"/>
                                  <w:b/>
                                  <w:color w:val="000000" w:themeColor="text1"/>
                                  <w:sz w:val="21"/>
                                  <w:szCs w:val="18"/>
                                </w:rPr>
                                <w:t>≪</w:t>
                              </w:r>
                              <w:r w:rsidR="001630AB" w:rsidRPr="00E1232E">
                                <w:rPr>
                                  <w:rFonts w:ascii="ＭＳ 明朝" w:eastAsia="ＭＳ 明朝" w:hAnsi="ＭＳ 明朝" w:cstheme="minorBidi" w:hint="eastAsia"/>
                                  <w:b/>
                                  <w:color w:val="000000" w:themeColor="text1"/>
                                  <w:sz w:val="21"/>
                                  <w:szCs w:val="18"/>
                                </w:rPr>
                                <w:t>情報掲示板記載例</w:t>
                              </w:r>
                              <w:r>
                                <w:rPr>
                                  <w:rFonts w:ascii="ＭＳ 明朝" w:eastAsia="ＭＳ 明朝" w:hAnsi="ＭＳ 明朝" w:cstheme="minorBidi" w:hint="eastAsia"/>
                                  <w:b/>
                                  <w:color w:val="000000" w:themeColor="text1"/>
                                  <w:sz w:val="21"/>
                                  <w:szCs w:val="18"/>
                                </w:rPr>
                                <w:t>≫</w:t>
                              </w:r>
                            </w:p>
                          </w:txbxContent>
                        </v:textbox>
                      </v:rect>
                    </v:group>
                  </w:pict>
                </mc:Fallback>
              </mc:AlternateContent>
            </w:r>
          </w:p>
          <w:p w14:paraId="7B9BF181" w14:textId="77777777" w:rsidR="000F71BC" w:rsidRPr="00D44CBF" w:rsidRDefault="000F71BC" w:rsidP="000F71BC">
            <w:pPr>
              <w:spacing w:afterLines="50" w:after="170" w:line="360" w:lineRule="exact"/>
              <w:ind w:left="290" w:hangingChars="100" w:hanging="290"/>
              <w:rPr>
                <w:sz w:val="28"/>
                <w:szCs w:val="28"/>
              </w:rPr>
            </w:pPr>
          </w:p>
          <w:p w14:paraId="288CE224" w14:textId="77777777" w:rsidR="000F71BC" w:rsidRDefault="000F71BC" w:rsidP="000F71BC">
            <w:pPr>
              <w:spacing w:afterLines="50" w:after="170" w:line="360" w:lineRule="exact"/>
              <w:ind w:left="290" w:hangingChars="100" w:hanging="290"/>
              <w:rPr>
                <w:sz w:val="28"/>
                <w:szCs w:val="28"/>
              </w:rPr>
            </w:pPr>
          </w:p>
          <w:p w14:paraId="3FCC57B8" w14:textId="77777777" w:rsidR="000F71BC" w:rsidRPr="00D11DEA" w:rsidRDefault="000F71BC" w:rsidP="000F71BC"/>
        </w:tc>
      </w:tr>
    </w:tbl>
    <w:p w14:paraId="54DA3E22" w14:textId="77777777" w:rsidR="000F71BC" w:rsidRPr="00BF53CC" w:rsidRDefault="000F71BC" w:rsidP="000F71BC">
      <w:pPr>
        <w:pStyle w:val="7"/>
        <w:spacing w:line="180" w:lineRule="exact"/>
        <w:ind w:left="999" w:hanging="199"/>
        <w:rPr>
          <w:color w:val="FFFFFF" w:themeColor="background1"/>
          <w:sz w:val="2"/>
        </w:rPr>
      </w:pPr>
      <w:bookmarkStart w:id="41" w:name="_Toc95837682"/>
      <w:bookmarkStart w:id="42" w:name="_Toc187165296"/>
      <w:r w:rsidRPr="00BF53CC">
        <w:rPr>
          <w:rFonts w:hint="eastAsia"/>
          <w:color w:val="FFFFFF" w:themeColor="background1"/>
          <w:sz w:val="2"/>
        </w:rPr>
        <w:t>物資の配布準備</w:t>
      </w:r>
      <w:bookmarkEnd w:id="41"/>
      <w:bookmarkEnd w:id="42"/>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E3A0F0C" w14:textId="77777777" w:rsidTr="000F71BC">
        <w:tc>
          <w:tcPr>
            <w:tcW w:w="6091" w:type="dxa"/>
            <w:shd w:val="clear" w:color="auto" w:fill="FFC000"/>
          </w:tcPr>
          <w:p w14:paraId="2500AB0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ACDAF2"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358356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A049E4F"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3C3E1A76" w14:textId="77777777" w:rsidTr="000F71BC">
        <w:tc>
          <w:tcPr>
            <w:tcW w:w="6091" w:type="dxa"/>
            <w:shd w:val="clear" w:color="auto" w:fill="FFC000"/>
          </w:tcPr>
          <w:p w14:paraId="54600ABC" w14:textId="77777777" w:rsidR="000F71BC" w:rsidRPr="00320910" w:rsidRDefault="000F71BC" w:rsidP="000F71BC">
            <w:pPr>
              <w:rPr>
                <w:rFonts w:ascii="ＭＳ ゴシック" w:eastAsia="ＭＳ ゴシック"/>
                <w:color w:val="FFFFFF" w:themeColor="background1"/>
                <w:sz w:val="32"/>
              </w:rPr>
            </w:pPr>
            <w:r w:rsidRPr="00D11DEA">
              <w:rPr>
                <w:rFonts w:ascii="ＭＳ ゴシック" w:eastAsia="ＭＳ ゴシック" w:hint="eastAsia"/>
                <w:color w:val="FFFFFF" w:themeColor="background1"/>
                <w:sz w:val="44"/>
              </w:rPr>
              <w:t>物資の配布</w:t>
            </w:r>
          </w:p>
        </w:tc>
        <w:tc>
          <w:tcPr>
            <w:tcW w:w="992" w:type="dxa"/>
            <w:vMerge/>
            <w:shd w:val="clear" w:color="auto" w:fill="FFC000"/>
          </w:tcPr>
          <w:p w14:paraId="0388C42A" w14:textId="77777777" w:rsidR="000F71BC" w:rsidRPr="00320910" w:rsidRDefault="000F71BC" w:rsidP="000F71BC">
            <w:pPr>
              <w:rPr>
                <w:color w:val="FFFFFF" w:themeColor="background1"/>
              </w:rPr>
            </w:pPr>
          </w:p>
        </w:tc>
        <w:tc>
          <w:tcPr>
            <w:tcW w:w="2432" w:type="dxa"/>
            <w:vMerge/>
            <w:shd w:val="clear" w:color="auto" w:fill="FFC000"/>
          </w:tcPr>
          <w:p w14:paraId="30DA2805" w14:textId="77777777" w:rsidR="000F71BC" w:rsidRPr="00320910" w:rsidRDefault="000F71BC" w:rsidP="000F71BC">
            <w:pPr>
              <w:rPr>
                <w:color w:val="FFFFFF" w:themeColor="background1"/>
              </w:rPr>
            </w:pPr>
          </w:p>
        </w:tc>
      </w:tr>
      <w:tr w:rsidR="000F71BC" w14:paraId="1F1BBEE3" w14:textId="77777777" w:rsidTr="000F71BC">
        <w:tblPrEx>
          <w:tblCellMar>
            <w:left w:w="99" w:type="dxa"/>
            <w:right w:w="99" w:type="dxa"/>
          </w:tblCellMar>
        </w:tblPrEx>
        <w:trPr>
          <w:trHeight w:val="271"/>
        </w:trPr>
        <w:tc>
          <w:tcPr>
            <w:tcW w:w="9515" w:type="dxa"/>
            <w:gridSpan w:val="3"/>
          </w:tcPr>
          <w:p w14:paraId="358A081F"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244067">
              <w:rPr>
                <w:rFonts w:ascii="ＭＳ ゴシック" w:eastAsia="ＭＳ ゴシック" w:hint="eastAsia"/>
                <w:sz w:val="36"/>
                <w:szCs w:val="36"/>
              </w:rPr>
              <w:t>）</w:t>
            </w:r>
            <w:r>
              <w:rPr>
                <w:rFonts w:ascii="ＭＳ ゴシック" w:eastAsia="ＭＳ ゴシック" w:hint="eastAsia"/>
                <w:sz w:val="36"/>
                <w:szCs w:val="36"/>
              </w:rPr>
              <w:t>物資の配布</w:t>
            </w:r>
          </w:p>
          <w:p w14:paraId="0B664C48" w14:textId="4FA35DBB"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16021F">
              <w:rPr>
                <w:rFonts w:hint="eastAsia"/>
                <w:color w:val="000000" w:themeColor="text1"/>
                <w:sz w:val="28"/>
                <w:szCs w:val="28"/>
              </w:rPr>
              <w:t>まずは加熱の必要がないクラッカーなどから</w:t>
            </w:r>
            <w:r w:rsidRPr="00D44CBF">
              <w:rPr>
                <w:rFonts w:hint="eastAsia"/>
                <w:color w:val="000000" w:themeColor="text1"/>
                <w:sz w:val="28"/>
                <w:szCs w:val="28"/>
              </w:rPr>
              <w:t>配布します。</w:t>
            </w:r>
          </w:p>
          <w:p w14:paraId="6E89106A" w14:textId="77777777" w:rsidR="000F71BC" w:rsidRPr="00D44CBF" w:rsidRDefault="000F71BC" w:rsidP="000F71BC">
            <w:pPr>
              <w:spacing w:afterLines="50" w:after="170" w:line="360" w:lineRule="exact"/>
              <w:ind w:leftChars="100" w:left="220"/>
              <w:rPr>
                <w:color w:val="000000" w:themeColor="text1"/>
                <w:sz w:val="28"/>
                <w:szCs w:val="28"/>
              </w:rPr>
            </w:pPr>
            <w:r w:rsidRPr="00D44CBF">
              <w:rPr>
                <w:rFonts w:hint="eastAsia"/>
                <w:color w:val="000000" w:themeColor="text1"/>
                <w:sz w:val="28"/>
                <w:szCs w:val="28"/>
              </w:rPr>
              <w:t>※炊き出しは余震の危険がなくなってから実施します。</w:t>
            </w:r>
          </w:p>
          <w:p w14:paraId="1B479D6F"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☑配布場所にて、避難者に物資を配布します。（</w:t>
            </w:r>
            <w:r w:rsidRPr="00D44CBF">
              <w:rPr>
                <w:rFonts w:hint="eastAsia"/>
                <w:color w:val="000000" w:themeColor="text1"/>
                <w:sz w:val="28"/>
                <w:szCs w:val="28"/>
                <w:u w:val="single"/>
              </w:rPr>
              <w:t>女性用品の配布場所では、女性が必ず配布すること</w:t>
            </w:r>
            <w:r w:rsidRPr="00D44CBF">
              <w:rPr>
                <w:rFonts w:hint="eastAsia"/>
                <w:color w:val="000000" w:themeColor="text1"/>
                <w:sz w:val="28"/>
                <w:szCs w:val="28"/>
              </w:rPr>
              <w:t>）</w:t>
            </w:r>
          </w:p>
          <w:p w14:paraId="256F6698" w14:textId="77777777" w:rsidR="000F71BC" w:rsidRPr="00D44CBF" w:rsidRDefault="000F71BC"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※配食時など食べ物に触れるときには、必ず手洗いとアルコール消毒をし、防災倉庫に備蓄されているウェットティッシュも活用しましょう。</w:t>
            </w:r>
          </w:p>
          <w:p w14:paraId="3DBFA2B2"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☑特定の女性用品については、配布以外にも施設管理部により指定された授乳室や女性専用の部屋に配置して、適宜、補充します。</w:t>
            </w:r>
          </w:p>
          <w:p w14:paraId="7BD15975" w14:textId="4F9D0898"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w:t>
            </w:r>
            <w:r w:rsidR="00BE7706">
              <w:rPr>
                <w:rFonts w:hint="eastAsia"/>
                <w:color w:val="000000" w:themeColor="text1"/>
                <w:sz w:val="28"/>
                <w:szCs w:val="28"/>
              </w:rPr>
              <w:t>料</w:t>
            </w:r>
            <w:r w:rsidRPr="00D44CBF">
              <w:rPr>
                <w:rFonts w:hint="eastAsia"/>
                <w:color w:val="000000" w:themeColor="text1"/>
                <w:sz w:val="28"/>
                <w:szCs w:val="28"/>
              </w:rPr>
              <w:t>を配布する際には、「様式１３　配布食品チェック表」（資料・様式集参照）を作成します。</w:t>
            </w:r>
          </w:p>
          <w:p w14:paraId="2961D2B2"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☑在宅避難者に配布の際には、相談窓口での健康状態チェックを行うように伝えます。</w:t>
            </w:r>
          </w:p>
          <w:p w14:paraId="28DCAD70"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☑物資の配布状況を整理して、庶務・情報部に報告します。</w:t>
            </w:r>
          </w:p>
          <w:p w14:paraId="34F67310" w14:textId="77777777" w:rsidR="000F71BC" w:rsidRDefault="000F71BC" w:rsidP="000F71BC">
            <w:pPr>
              <w:spacing w:afterLines="50" w:after="170" w:line="360" w:lineRule="exact"/>
              <w:ind w:left="220" w:hangingChars="100" w:hanging="220"/>
            </w:pPr>
          </w:p>
          <w:p w14:paraId="6DA8EA53" w14:textId="77777777" w:rsidR="000F71BC" w:rsidRDefault="000F71BC" w:rsidP="000F71BC">
            <w:pPr>
              <w:spacing w:afterLines="50" w:after="170" w:line="360" w:lineRule="exact"/>
              <w:ind w:left="220" w:hangingChars="100" w:hanging="220"/>
            </w:pPr>
          </w:p>
          <w:p w14:paraId="0432773B" w14:textId="77777777" w:rsidR="000F71BC" w:rsidRDefault="000F71BC" w:rsidP="000F71BC">
            <w:pPr>
              <w:spacing w:afterLines="50" w:after="170" w:line="360" w:lineRule="exact"/>
              <w:ind w:left="220" w:hangingChars="100" w:hanging="220"/>
            </w:pPr>
          </w:p>
          <w:p w14:paraId="1F14B654" w14:textId="77777777" w:rsidR="000F71BC" w:rsidRDefault="000F71BC" w:rsidP="000F71BC">
            <w:pPr>
              <w:spacing w:afterLines="50" w:after="170" w:line="360" w:lineRule="exact"/>
              <w:ind w:left="220" w:hangingChars="100" w:hanging="220"/>
            </w:pPr>
          </w:p>
          <w:p w14:paraId="78A36837" w14:textId="77777777" w:rsidR="000F71BC" w:rsidRDefault="000F71BC" w:rsidP="000F71BC">
            <w:pPr>
              <w:spacing w:afterLines="50" w:after="170" w:line="360" w:lineRule="exact"/>
              <w:ind w:left="220" w:hangingChars="100" w:hanging="220"/>
            </w:pPr>
          </w:p>
          <w:p w14:paraId="2FE1EC8F" w14:textId="77777777" w:rsidR="000F71BC" w:rsidRDefault="000F71BC" w:rsidP="000F71BC">
            <w:pPr>
              <w:spacing w:afterLines="50" w:after="170" w:line="360" w:lineRule="exact"/>
              <w:ind w:left="220" w:hangingChars="100" w:hanging="220"/>
            </w:pPr>
          </w:p>
          <w:p w14:paraId="093CF70E" w14:textId="77777777" w:rsidR="000F71BC" w:rsidRDefault="000F71BC" w:rsidP="000F71BC">
            <w:pPr>
              <w:spacing w:afterLines="50" w:after="170" w:line="360" w:lineRule="exact"/>
              <w:ind w:left="220" w:hangingChars="100" w:hanging="220"/>
            </w:pPr>
          </w:p>
          <w:p w14:paraId="02DE840B" w14:textId="77777777" w:rsidR="000F71BC" w:rsidRDefault="000F71BC" w:rsidP="000F71BC">
            <w:pPr>
              <w:spacing w:afterLines="50" w:after="170" w:line="360" w:lineRule="exact"/>
              <w:ind w:left="220" w:hangingChars="100" w:hanging="220"/>
            </w:pPr>
          </w:p>
          <w:p w14:paraId="2D7C5710" w14:textId="77777777" w:rsidR="000F71BC" w:rsidRDefault="000F71BC" w:rsidP="000F71BC">
            <w:pPr>
              <w:spacing w:afterLines="50" w:after="170" w:line="360" w:lineRule="exact"/>
              <w:ind w:left="220" w:hangingChars="100" w:hanging="220"/>
            </w:pPr>
          </w:p>
          <w:p w14:paraId="1624DC15" w14:textId="77777777" w:rsidR="000F71BC" w:rsidRPr="00785654" w:rsidRDefault="000F71BC" w:rsidP="000F71BC">
            <w:pPr>
              <w:spacing w:afterLines="50" w:after="170" w:line="360" w:lineRule="exact"/>
              <w:ind w:left="220" w:hangingChars="100" w:hanging="220"/>
            </w:pPr>
          </w:p>
        </w:tc>
      </w:tr>
    </w:tbl>
    <w:p w14:paraId="0676D938" w14:textId="77777777" w:rsidR="000F71BC" w:rsidRPr="00BF53CC" w:rsidRDefault="000F71BC" w:rsidP="000F71BC">
      <w:pPr>
        <w:pStyle w:val="7"/>
        <w:spacing w:line="180" w:lineRule="exact"/>
        <w:ind w:left="999" w:hanging="199"/>
        <w:rPr>
          <w:color w:val="FFFFFF" w:themeColor="background1"/>
          <w:sz w:val="2"/>
        </w:rPr>
      </w:pPr>
      <w:bookmarkStart w:id="43" w:name="_Toc95837683"/>
      <w:bookmarkStart w:id="44" w:name="_Toc187165297"/>
      <w:r w:rsidRPr="00BF53CC">
        <w:rPr>
          <w:rFonts w:hint="eastAsia"/>
          <w:color w:val="FFFFFF" w:themeColor="background1"/>
          <w:sz w:val="2"/>
        </w:rPr>
        <w:t>物資の配布</w:t>
      </w:r>
      <w:bookmarkEnd w:id="43"/>
      <w:bookmarkEnd w:id="44"/>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6656205" w14:textId="77777777" w:rsidTr="000F71BC">
        <w:tc>
          <w:tcPr>
            <w:tcW w:w="6091" w:type="dxa"/>
            <w:shd w:val="clear" w:color="auto" w:fill="FFC000"/>
          </w:tcPr>
          <w:p w14:paraId="4D4AC0D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7D3BAD6"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0B38454"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1E8432A"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7317E9B2" w14:textId="77777777" w:rsidTr="000F71BC">
        <w:tc>
          <w:tcPr>
            <w:tcW w:w="6091" w:type="dxa"/>
            <w:shd w:val="clear" w:color="auto" w:fill="FFC000"/>
          </w:tcPr>
          <w:p w14:paraId="5A6E49C2" w14:textId="77777777" w:rsidR="000F71BC" w:rsidRPr="00320910" w:rsidRDefault="000F71BC" w:rsidP="000F71BC">
            <w:pPr>
              <w:rPr>
                <w:rFonts w:ascii="ＭＳ ゴシック" w:eastAsia="ＭＳ ゴシック"/>
                <w:color w:val="FFFFFF" w:themeColor="background1"/>
                <w:sz w:val="32"/>
              </w:rPr>
            </w:pPr>
            <w:r w:rsidRPr="00D11DEA">
              <w:rPr>
                <w:rFonts w:ascii="ＭＳ ゴシック" w:eastAsia="ＭＳ ゴシック" w:hint="eastAsia"/>
                <w:color w:val="FFFFFF" w:themeColor="background1"/>
                <w:sz w:val="44"/>
              </w:rPr>
              <w:t>物資の配布</w:t>
            </w:r>
          </w:p>
        </w:tc>
        <w:tc>
          <w:tcPr>
            <w:tcW w:w="992" w:type="dxa"/>
            <w:vMerge/>
            <w:shd w:val="clear" w:color="auto" w:fill="FFC000"/>
          </w:tcPr>
          <w:p w14:paraId="54107F8D" w14:textId="77777777" w:rsidR="000F71BC" w:rsidRPr="00320910" w:rsidRDefault="000F71BC" w:rsidP="000F71BC">
            <w:pPr>
              <w:rPr>
                <w:color w:val="FFFFFF" w:themeColor="background1"/>
              </w:rPr>
            </w:pPr>
          </w:p>
        </w:tc>
        <w:tc>
          <w:tcPr>
            <w:tcW w:w="2432" w:type="dxa"/>
            <w:vMerge/>
            <w:shd w:val="clear" w:color="auto" w:fill="FFC000"/>
          </w:tcPr>
          <w:p w14:paraId="17FA2987" w14:textId="77777777" w:rsidR="000F71BC" w:rsidRPr="00320910" w:rsidRDefault="000F71BC" w:rsidP="000F71BC">
            <w:pPr>
              <w:rPr>
                <w:color w:val="FFFFFF" w:themeColor="background1"/>
              </w:rPr>
            </w:pPr>
          </w:p>
        </w:tc>
      </w:tr>
      <w:tr w:rsidR="000F71BC" w14:paraId="38EF2D29" w14:textId="77777777" w:rsidTr="000F71BC">
        <w:trPr>
          <w:trHeight w:val="12211"/>
        </w:trPr>
        <w:tc>
          <w:tcPr>
            <w:tcW w:w="9515" w:type="dxa"/>
            <w:gridSpan w:val="3"/>
          </w:tcPr>
          <w:p w14:paraId="776D40B4"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sz w:val="36"/>
                <w:szCs w:val="36"/>
              </w:rPr>
              <w:t>食事提供時の留意点</w:t>
            </w:r>
          </w:p>
          <w:p w14:paraId="35584116"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☑テーブル等の配給場所を消毒液で拭き、配給等の担当者は、マスク、使い捨てゴム手袋を着用して対応します。</w:t>
            </w:r>
          </w:p>
          <w:p w14:paraId="15C5C109"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☑配給場所が密集しないように、避難者をいくつかのグループに分け、グループごとに時間差を置いて配給場所に案内します。</w:t>
            </w:r>
          </w:p>
          <w:p w14:paraId="5E8B3A27"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☑配給等をする際に配給場所が密集しないよう、避難者に１～２ｍの間隔を開けさせ、</w:t>
            </w:r>
            <w:r w:rsidRPr="001B772A">
              <w:rPr>
                <w:sz w:val="28"/>
                <w:szCs w:val="28"/>
              </w:rPr>
              <w:t>1</w:t>
            </w:r>
            <w:r w:rsidRPr="001B772A">
              <w:rPr>
                <w:rFonts w:hint="eastAsia"/>
                <w:sz w:val="28"/>
                <w:szCs w:val="28"/>
              </w:rPr>
              <w:t>列に整列させるなどの誘導を行います。</w:t>
            </w:r>
          </w:p>
          <w:p w14:paraId="1E42D9B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☑並んでいる避難者に、配給等を受け取る前に手指消毒を行ってもらいます。</w:t>
            </w:r>
          </w:p>
          <w:p w14:paraId="05A7ECE6"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☑配給等の際には、なるべく手渡しを避けるようにします。</w:t>
            </w:r>
          </w:p>
          <w:p w14:paraId="1637E0BD" w14:textId="77777777" w:rsidR="000F71BC" w:rsidRDefault="000F71BC" w:rsidP="000F71BC">
            <w:pPr>
              <w:jc w:val="center"/>
              <w:rPr>
                <w:noProof/>
              </w:rPr>
            </w:pPr>
            <w:r>
              <w:rPr>
                <w:noProof/>
              </w:rPr>
              <w:drawing>
                <wp:inline distT="0" distB="0" distL="0" distR="0" wp14:anchorId="1E4DB2E5" wp14:editId="25D4AC59">
                  <wp:extent cx="5622862" cy="3554357"/>
                  <wp:effectExtent l="0" t="0" r="0" b="825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6686" cy="3563096"/>
                          </a:xfrm>
                          <a:prstGeom prst="rect">
                            <a:avLst/>
                          </a:prstGeom>
                        </pic:spPr>
                      </pic:pic>
                    </a:graphicData>
                  </a:graphic>
                </wp:inline>
              </w:drawing>
            </w:r>
          </w:p>
          <w:p w14:paraId="78B57A70" w14:textId="77777777" w:rsidR="000F71BC" w:rsidRDefault="000F71BC" w:rsidP="000F71BC">
            <w:pPr>
              <w:jc w:val="center"/>
            </w:pPr>
          </w:p>
          <w:p w14:paraId="65271B56" w14:textId="77777777" w:rsidR="000F71BC" w:rsidRDefault="000F71BC" w:rsidP="000F71BC">
            <w:pPr>
              <w:jc w:val="center"/>
            </w:pPr>
          </w:p>
          <w:p w14:paraId="2850ADCD" w14:textId="77777777" w:rsidR="000F71BC" w:rsidRDefault="000F71BC" w:rsidP="000F71BC">
            <w:pPr>
              <w:jc w:val="center"/>
            </w:pPr>
          </w:p>
          <w:p w14:paraId="3A28591B" w14:textId="77777777" w:rsidR="000F71BC" w:rsidRPr="00244067" w:rsidRDefault="000F71BC" w:rsidP="000F71BC">
            <w:pPr>
              <w:jc w:val="center"/>
            </w:pPr>
          </w:p>
        </w:tc>
      </w:tr>
    </w:tbl>
    <w:p w14:paraId="4AA45B41"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4D722DC" w14:textId="77777777" w:rsidTr="000C6C52">
        <w:tc>
          <w:tcPr>
            <w:tcW w:w="6091" w:type="dxa"/>
            <w:shd w:val="clear" w:color="auto" w:fill="FFC000"/>
          </w:tcPr>
          <w:p w14:paraId="71525CC2"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FBD83D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47801F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AF00406"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7332249" w14:textId="77777777" w:rsidTr="000C6C52">
        <w:tc>
          <w:tcPr>
            <w:tcW w:w="6091" w:type="dxa"/>
            <w:shd w:val="clear" w:color="auto" w:fill="FFC000"/>
          </w:tcPr>
          <w:p w14:paraId="5C61331A" w14:textId="77777777" w:rsidR="00A84EEB" w:rsidRPr="00320910" w:rsidRDefault="00A84EEB" w:rsidP="000C6C52">
            <w:pPr>
              <w:rPr>
                <w:rFonts w:ascii="ＭＳ ゴシック" w:eastAsia="ＭＳ ゴシック"/>
                <w:color w:val="FFFFFF" w:themeColor="background1"/>
                <w:sz w:val="32"/>
              </w:rPr>
            </w:pPr>
            <w:r w:rsidRPr="005A0590">
              <w:rPr>
                <w:rFonts w:ascii="ＭＳ ゴシック" w:eastAsia="ＭＳ ゴシック" w:hint="eastAsia"/>
                <w:color w:val="FFFFFF" w:themeColor="background1"/>
                <w:sz w:val="44"/>
              </w:rPr>
              <w:t>物資の保管</w:t>
            </w:r>
          </w:p>
        </w:tc>
        <w:tc>
          <w:tcPr>
            <w:tcW w:w="992" w:type="dxa"/>
            <w:vMerge/>
            <w:shd w:val="clear" w:color="auto" w:fill="FFC000"/>
          </w:tcPr>
          <w:p w14:paraId="17F25CD7" w14:textId="77777777" w:rsidR="00A84EEB" w:rsidRPr="00320910" w:rsidRDefault="00A84EEB" w:rsidP="000C6C52">
            <w:pPr>
              <w:rPr>
                <w:color w:val="FFFFFF" w:themeColor="background1"/>
              </w:rPr>
            </w:pPr>
          </w:p>
        </w:tc>
        <w:tc>
          <w:tcPr>
            <w:tcW w:w="2432" w:type="dxa"/>
            <w:vMerge/>
            <w:shd w:val="clear" w:color="auto" w:fill="FFC000"/>
          </w:tcPr>
          <w:p w14:paraId="47E06944" w14:textId="77777777" w:rsidR="00A84EEB" w:rsidRPr="00320910" w:rsidRDefault="00A84EEB" w:rsidP="000C6C52">
            <w:pPr>
              <w:rPr>
                <w:color w:val="FFFFFF" w:themeColor="background1"/>
              </w:rPr>
            </w:pPr>
          </w:p>
        </w:tc>
      </w:tr>
      <w:tr w:rsidR="00A84EEB" w14:paraId="0D3F9638" w14:textId="77777777" w:rsidTr="000C6C52">
        <w:trPr>
          <w:trHeight w:val="11186"/>
        </w:trPr>
        <w:tc>
          <w:tcPr>
            <w:tcW w:w="9515" w:type="dxa"/>
            <w:gridSpan w:val="3"/>
          </w:tcPr>
          <w:p w14:paraId="4FB6F00F" w14:textId="77777777" w:rsidR="00A84EEB" w:rsidRPr="00604403"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EA200B">
              <w:rPr>
                <w:rFonts w:ascii="ＭＳ ゴシック" w:eastAsia="ＭＳ ゴシック" w:hint="eastAsia"/>
                <w:sz w:val="36"/>
                <w:szCs w:val="36"/>
              </w:rPr>
              <w:t>物資置き場での物資の保管</w:t>
            </w:r>
          </w:p>
          <w:p w14:paraId="3824495D" w14:textId="77777777" w:rsidR="00A84EEB" w:rsidRPr="00604403" w:rsidRDefault="00A84EEB" w:rsidP="000C6C52">
            <w:pPr>
              <w:spacing w:afterLines="50" w:after="170" w:line="360" w:lineRule="exact"/>
              <w:ind w:left="290" w:hangingChars="100" w:hanging="290"/>
              <w:rPr>
                <w:sz w:val="28"/>
                <w:szCs w:val="28"/>
              </w:rPr>
            </w:pPr>
            <w:r w:rsidRPr="00604403">
              <w:rPr>
                <w:rFonts w:hint="eastAsia"/>
                <w:sz w:val="28"/>
                <w:szCs w:val="28"/>
              </w:rPr>
              <w:t>☑</w:t>
            </w:r>
            <w:r w:rsidRPr="00EA200B">
              <w:rPr>
                <w:rFonts w:hint="eastAsia"/>
                <w:sz w:val="28"/>
                <w:szCs w:val="28"/>
              </w:rPr>
              <w:t>物資置き場に</w:t>
            </w:r>
            <w:r>
              <w:rPr>
                <w:rFonts w:hint="eastAsia"/>
                <w:sz w:val="28"/>
                <w:szCs w:val="28"/>
              </w:rPr>
              <w:t>入庫</w:t>
            </w:r>
            <w:r w:rsidRPr="00EA200B">
              <w:rPr>
                <w:rFonts w:hint="eastAsia"/>
                <w:sz w:val="28"/>
                <w:szCs w:val="28"/>
              </w:rPr>
              <w:t>する際に、日付表示をチェックし、製造日</w:t>
            </w:r>
            <w:r>
              <w:rPr>
                <w:rFonts w:hint="eastAsia"/>
                <w:sz w:val="28"/>
                <w:szCs w:val="28"/>
              </w:rPr>
              <w:t>等</w:t>
            </w:r>
            <w:r w:rsidRPr="00EA200B">
              <w:rPr>
                <w:rFonts w:hint="eastAsia"/>
                <w:sz w:val="28"/>
                <w:szCs w:val="28"/>
              </w:rPr>
              <w:t>を確認します。</w:t>
            </w:r>
          </w:p>
          <w:p w14:paraId="631F4D6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☑段ボール箱の見える位置に製造日等を記載します。</w:t>
            </w:r>
          </w:p>
          <w:p w14:paraId="42EA23DE" w14:textId="77777777" w:rsidR="00A84EEB" w:rsidRPr="00E1232E" w:rsidRDefault="00A84EEB" w:rsidP="000C6C52">
            <w:pPr>
              <w:rPr>
                <w:b/>
                <w:color w:val="000000" w:themeColor="text1"/>
                <w:sz w:val="28"/>
                <w:szCs w:val="28"/>
              </w:rPr>
            </w:pPr>
            <w:r w:rsidRPr="00E1232E">
              <w:rPr>
                <w:rFonts w:hint="eastAsia"/>
                <w:b/>
                <w:color w:val="000000" w:themeColor="text1"/>
                <w:sz w:val="28"/>
                <w:szCs w:val="28"/>
              </w:rPr>
              <w:t>＜食品の場合＞</w:t>
            </w:r>
          </w:p>
          <w:p w14:paraId="2B6ECA4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☑食品の場合は、段ボール箱の見える位置に消費期限を記載します。</w:t>
            </w:r>
          </w:p>
          <w:p w14:paraId="5451C17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☑特に夏場（梅雨時）には、食品の管理に充分に注意を払いましょう。</w:t>
            </w:r>
          </w:p>
          <w:p w14:paraId="5F78696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☑低温かつ清潔な場所に保管するように努めます。直射日光や暖房されている場所を避け、ネズミやゴキブリ等の害を受けない場所に保管しましょう。</w:t>
            </w:r>
          </w:p>
          <w:p w14:paraId="297110A1" w14:textId="77777777" w:rsidR="00A84EEB" w:rsidRPr="00D44CBF" w:rsidRDefault="00A84EEB" w:rsidP="000C6C52">
            <w:pPr>
              <w:rPr>
                <w:color w:val="000000" w:themeColor="text1"/>
              </w:rPr>
            </w:pPr>
          </w:p>
          <w:p w14:paraId="7197B366"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（２）食品の廃棄</w:t>
            </w:r>
          </w:p>
          <w:p w14:paraId="63CA31C2" w14:textId="2FC2E59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☑弁当などの傷みやすい加工食品については、保存方法と消費期限が表示されています。定められた保存方法をとらなかった食品、消費期限を過ぎた食品は配食せず、全て廃棄します。</w:t>
            </w:r>
          </w:p>
          <w:p w14:paraId="5EE3DA4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☑残飯やごみは分別して所定の場所に廃棄しましょう。</w:t>
            </w:r>
          </w:p>
          <w:p w14:paraId="6639F131"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w:t>
            </w:r>
            <w:r w:rsidRPr="00D44CBF">
              <w:rPr>
                <w:color w:val="000000" w:themeColor="text1"/>
                <w:sz w:val="28"/>
                <w:szCs w:val="28"/>
              </w:rPr>
              <w:t>※</w:t>
            </w:r>
            <w:r w:rsidRPr="00D44CBF">
              <w:rPr>
                <w:rFonts w:hint="eastAsia"/>
                <w:color w:val="000000" w:themeColor="text1"/>
                <w:sz w:val="28"/>
                <w:szCs w:val="28"/>
              </w:rPr>
              <w:t>ごみ袋は、防災倉庫にあります。</w:t>
            </w:r>
          </w:p>
          <w:p w14:paraId="57E6DA5D" w14:textId="7E94C7F7" w:rsidR="00A84EEB" w:rsidRPr="00D44CBF" w:rsidRDefault="00A84EEB"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w:t>
            </w:r>
            <w:r w:rsidRPr="00D44CBF">
              <w:rPr>
                <w:color w:val="000000" w:themeColor="text1"/>
                <w:sz w:val="28"/>
                <w:szCs w:val="28"/>
              </w:rPr>
              <w:t>※</w:t>
            </w:r>
            <w:r w:rsidRPr="00D44CBF">
              <w:rPr>
                <w:rFonts w:hint="eastAsia"/>
                <w:color w:val="000000" w:themeColor="text1"/>
                <w:sz w:val="28"/>
                <w:szCs w:val="28"/>
              </w:rPr>
              <w:t>ごみ捨て場は施設管理部が指定します。（「ごみ集積場の設置、維持管理」（P</w:t>
            </w:r>
            <w:r w:rsidR="00290889">
              <w:rPr>
                <w:rFonts w:hint="eastAsia"/>
                <w:color w:val="000000" w:themeColor="text1"/>
                <w:sz w:val="28"/>
                <w:szCs w:val="28"/>
              </w:rPr>
              <w:t>63</w:t>
            </w:r>
            <w:r w:rsidRPr="00D44CBF">
              <w:rPr>
                <w:rFonts w:hint="eastAsia"/>
                <w:color w:val="000000" w:themeColor="text1"/>
                <w:sz w:val="28"/>
                <w:szCs w:val="28"/>
              </w:rPr>
              <w:t>）参照）</w:t>
            </w:r>
          </w:p>
          <w:p w14:paraId="4E53FB6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06E05B30" w14:textId="565F8E4D"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w:t>
            </w:r>
            <w:r w:rsidR="00E712EF">
              <w:rPr>
                <w:rFonts w:ascii="ＭＳ ゴシック" w:eastAsia="ＭＳ ゴシック" w:hint="eastAsia"/>
                <w:color w:val="000000" w:themeColor="text1"/>
                <w:sz w:val="36"/>
                <w:szCs w:val="36"/>
              </w:rPr>
              <w:t>食料</w:t>
            </w:r>
            <w:r w:rsidRPr="00D44CBF">
              <w:rPr>
                <w:rFonts w:ascii="ＭＳ ゴシック" w:eastAsia="ＭＳ ゴシック" w:hint="eastAsia"/>
                <w:color w:val="000000" w:themeColor="text1"/>
                <w:sz w:val="36"/>
                <w:szCs w:val="36"/>
              </w:rPr>
              <w:t>・物資受払簿での管理</w:t>
            </w:r>
          </w:p>
          <w:p w14:paraId="6816FFD3" w14:textId="2AE30D12" w:rsidR="00A84EEB" w:rsidRPr="00604403"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☑物資を調達した場合は、「様式１２　食</w:t>
            </w:r>
            <w:r w:rsidR="0028283D">
              <w:rPr>
                <w:rFonts w:hint="eastAsia"/>
                <w:color w:val="000000" w:themeColor="text1"/>
                <w:sz w:val="28"/>
                <w:szCs w:val="28"/>
              </w:rPr>
              <w:t>料</w:t>
            </w:r>
            <w:r w:rsidRPr="00D44CBF">
              <w:rPr>
                <w:rFonts w:hint="eastAsia"/>
                <w:color w:val="000000" w:themeColor="text1"/>
                <w:sz w:val="28"/>
                <w:szCs w:val="28"/>
              </w:rPr>
              <w:t>・物資受払簿」（資料・様式集参照）を更新して、在庫数を管理しま</w:t>
            </w:r>
            <w:r w:rsidRPr="00576781">
              <w:rPr>
                <w:rFonts w:hint="eastAsia"/>
                <w:sz w:val="28"/>
                <w:szCs w:val="28"/>
              </w:rPr>
              <w:t>す。</w:t>
            </w:r>
          </w:p>
          <w:p w14:paraId="5561351E" w14:textId="77777777" w:rsidR="00A84EEB" w:rsidRPr="0016762E" w:rsidRDefault="00A84EEB" w:rsidP="000C6C52"/>
        </w:tc>
      </w:tr>
    </w:tbl>
    <w:p w14:paraId="5B729F69" w14:textId="77777777" w:rsidR="00A84EEB" w:rsidRPr="00BF53CC" w:rsidRDefault="00A84EEB" w:rsidP="00A84EEB">
      <w:pPr>
        <w:pStyle w:val="7"/>
        <w:spacing w:line="180" w:lineRule="exact"/>
        <w:ind w:left="999" w:hanging="199"/>
        <w:rPr>
          <w:color w:val="FFFFFF" w:themeColor="background1"/>
          <w:sz w:val="2"/>
        </w:rPr>
      </w:pPr>
      <w:bookmarkStart w:id="45" w:name="_Toc95837684"/>
      <w:bookmarkStart w:id="46" w:name="_Toc187165298"/>
      <w:r w:rsidRPr="00BF53CC">
        <w:rPr>
          <w:rFonts w:hint="eastAsia"/>
          <w:color w:val="FFFFFF" w:themeColor="background1"/>
          <w:sz w:val="2"/>
        </w:rPr>
        <w:t>物資の保管</w:t>
      </w:r>
      <w:bookmarkEnd w:id="45"/>
      <w:bookmarkEnd w:id="46"/>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4869F885" w14:textId="77777777" w:rsidTr="000C6C52">
        <w:tc>
          <w:tcPr>
            <w:tcW w:w="6091" w:type="dxa"/>
            <w:shd w:val="clear" w:color="auto" w:fill="FFFF00"/>
          </w:tcPr>
          <w:p w14:paraId="7813F692"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t>物資等配給部の業務</w:t>
            </w:r>
          </w:p>
        </w:tc>
        <w:tc>
          <w:tcPr>
            <w:tcW w:w="992" w:type="dxa"/>
            <w:vMerge w:val="restart"/>
            <w:shd w:val="clear" w:color="auto" w:fill="FFFF00"/>
            <w:vAlign w:val="center"/>
          </w:tcPr>
          <w:p w14:paraId="30E72A1D"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F4763BE"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60CA3541" w14:textId="77777777" w:rsidR="00A84EEB" w:rsidRPr="002F783D" w:rsidRDefault="00A84EEB" w:rsidP="000C6C52">
            <w:pPr>
              <w:rPr>
                <w:rFonts w:ascii="ＭＳ ゴシック" w:eastAsia="ＭＳ ゴシック"/>
              </w:rPr>
            </w:pPr>
            <w:r w:rsidRPr="002F783D">
              <w:rPr>
                <w:rFonts w:ascii="ＭＳ ゴシック" w:eastAsia="ＭＳ ゴシック" w:hint="eastAsia"/>
                <w:sz w:val="40"/>
              </w:rPr>
              <w:t>１</w:t>
            </w:r>
            <w:r w:rsidRPr="002F783D">
              <w:rPr>
                <w:rFonts w:ascii="ＭＳ ゴシック" w:eastAsia="ＭＳ ゴシック"/>
                <w:sz w:val="40"/>
              </w:rPr>
              <w:t>日以内</w:t>
            </w:r>
          </w:p>
        </w:tc>
      </w:tr>
      <w:tr w:rsidR="00A84EEB" w14:paraId="123CC356" w14:textId="77777777" w:rsidTr="000C6C52">
        <w:tc>
          <w:tcPr>
            <w:tcW w:w="6091" w:type="dxa"/>
            <w:shd w:val="clear" w:color="auto" w:fill="FFFF00"/>
          </w:tcPr>
          <w:p w14:paraId="246FF477"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支援物資の受入・調達要請</w:t>
            </w:r>
          </w:p>
        </w:tc>
        <w:tc>
          <w:tcPr>
            <w:tcW w:w="992" w:type="dxa"/>
            <w:vMerge/>
            <w:shd w:val="clear" w:color="auto" w:fill="FFFF00"/>
          </w:tcPr>
          <w:p w14:paraId="76022D27" w14:textId="77777777" w:rsidR="00A84EEB" w:rsidRPr="002F783D" w:rsidRDefault="00A84EEB" w:rsidP="000C6C52"/>
        </w:tc>
        <w:tc>
          <w:tcPr>
            <w:tcW w:w="2432" w:type="dxa"/>
            <w:vMerge/>
            <w:shd w:val="clear" w:color="auto" w:fill="FFFF00"/>
          </w:tcPr>
          <w:p w14:paraId="4C8B2CA6" w14:textId="77777777" w:rsidR="00A84EEB" w:rsidRPr="002F783D" w:rsidRDefault="00A84EEB" w:rsidP="000C6C52"/>
        </w:tc>
      </w:tr>
      <w:tr w:rsidR="00A84EEB" w14:paraId="7A7D31C1" w14:textId="77777777" w:rsidTr="003979C0">
        <w:trPr>
          <w:trHeight w:val="12339"/>
        </w:trPr>
        <w:tc>
          <w:tcPr>
            <w:tcW w:w="9515" w:type="dxa"/>
            <w:gridSpan w:val="3"/>
          </w:tcPr>
          <w:p w14:paraId="401E645A"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）支援物資の受入</w:t>
            </w:r>
          </w:p>
          <w:p w14:paraId="68FCADAE" w14:textId="637930FF"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sz w:val="28"/>
                <w:szCs w:val="28"/>
              </w:rPr>
              <w:t>☑区</w:t>
            </w:r>
            <w:r w:rsidRPr="00D44CBF">
              <w:rPr>
                <w:rFonts w:hint="eastAsia"/>
                <w:color w:val="000000" w:themeColor="text1"/>
                <w:sz w:val="28"/>
                <w:szCs w:val="28"/>
              </w:rPr>
              <w:t>災害対策本部から食</w:t>
            </w:r>
            <w:r w:rsidR="0028283D">
              <w:rPr>
                <w:rFonts w:hint="eastAsia"/>
                <w:color w:val="000000" w:themeColor="text1"/>
                <w:sz w:val="28"/>
                <w:szCs w:val="28"/>
              </w:rPr>
              <w:t>料</w:t>
            </w:r>
            <w:r w:rsidRPr="00D44CBF">
              <w:rPr>
                <w:rFonts w:hint="eastAsia"/>
                <w:color w:val="000000" w:themeColor="text1"/>
                <w:sz w:val="28"/>
                <w:szCs w:val="28"/>
              </w:rPr>
              <w:t>や生活必需品などの物資が到着した際には、物資置き場でボランティアと一緒に受け入れをします（物資置き場が一杯になった場合、災害備蓄倉庫の空きスペースを活用します）。</w:t>
            </w:r>
          </w:p>
          <w:p w14:paraId="409FD603" w14:textId="3B598F16"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☑新たに受け入れた物資の品目ごとに「様式１２　</w:t>
            </w:r>
            <w:r w:rsidR="00E712EF">
              <w:rPr>
                <w:rFonts w:hint="eastAsia"/>
                <w:color w:val="000000" w:themeColor="text1"/>
                <w:sz w:val="28"/>
                <w:szCs w:val="28"/>
              </w:rPr>
              <w:t>食料</w:t>
            </w:r>
            <w:r w:rsidRPr="00D44CBF">
              <w:rPr>
                <w:rFonts w:hint="eastAsia"/>
                <w:color w:val="000000" w:themeColor="text1"/>
                <w:sz w:val="28"/>
                <w:szCs w:val="28"/>
              </w:rPr>
              <w:t>・物資受払簿」（資料・様式集参照）を作成して、在庫数を管理します。</w:t>
            </w:r>
          </w:p>
          <w:p w14:paraId="4EE1F6D9" w14:textId="77777777" w:rsidR="00A84EEB" w:rsidRPr="00D44CBF" w:rsidRDefault="00A84EEB" w:rsidP="000C6C52">
            <w:pPr>
              <w:spacing w:afterLines="50" w:after="170" w:line="360" w:lineRule="exact"/>
              <w:ind w:left="220" w:hangingChars="100" w:hanging="220"/>
              <w:rPr>
                <w:color w:val="000000" w:themeColor="text1"/>
              </w:rPr>
            </w:pPr>
          </w:p>
          <w:p w14:paraId="4DC7C0C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（２）不足している生活必需品（消耗品）の確認</w:t>
            </w:r>
          </w:p>
          <w:p w14:paraId="033BFD0C" w14:textId="75D320C5"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w:t>
            </w:r>
            <w:r w:rsidR="00BE7706">
              <w:rPr>
                <w:rFonts w:hint="eastAsia"/>
                <w:color w:val="000000" w:themeColor="text1"/>
                <w:sz w:val="28"/>
                <w:szCs w:val="28"/>
              </w:rPr>
              <w:t>料</w:t>
            </w:r>
            <w:r w:rsidRPr="00D44CBF">
              <w:rPr>
                <w:rFonts w:hint="eastAsia"/>
                <w:color w:val="000000" w:themeColor="text1"/>
                <w:sz w:val="28"/>
                <w:szCs w:val="28"/>
              </w:rPr>
              <w:t>・物資受払簿」から今後、不足することが想定される生活必需品（消耗品）を確認します。</w:t>
            </w:r>
          </w:p>
          <w:p w14:paraId="2F676BE9"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☑生活必需品（消耗品）の必要数量については、避難者数や日時の払い出し数を考慮します。</w:t>
            </w:r>
          </w:p>
          <w:p w14:paraId="2DA3861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☑避難者のニーズを確認したうえで、新たに必要な生活必需品（消耗品）を検討します。</w:t>
            </w:r>
          </w:p>
          <w:p w14:paraId="755CE76A" w14:textId="77777777" w:rsidR="00A84EEB" w:rsidRPr="00D44CBF" w:rsidRDefault="00A84EEB" w:rsidP="000C6C52">
            <w:pPr>
              <w:spacing w:afterLines="50" w:after="170" w:line="360" w:lineRule="exact"/>
              <w:ind w:left="220" w:hangingChars="100" w:hanging="220"/>
              <w:rPr>
                <w:color w:val="000000" w:themeColor="text1"/>
              </w:rPr>
            </w:pPr>
          </w:p>
          <w:p w14:paraId="0826C865"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（３）生活必需品（消耗品）の調達要請</w:t>
            </w:r>
          </w:p>
          <w:p w14:paraId="52E279F8" w14:textId="3F9D2758"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☑物資等配給部は、庶務・情報部に生活必需品（消耗品）の「必要品目、必要数」を伝えます。庶務・情報部は、無線を通じて救援隊本隊に要請します。</w:t>
            </w:r>
          </w:p>
          <w:p w14:paraId="556E1089" w14:textId="0AFB2587" w:rsidR="00A84EEB" w:rsidRPr="00604403" w:rsidRDefault="00A84EEB" w:rsidP="000C6C52">
            <w:pPr>
              <w:spacing w:afterLines="50" w:after="170" w:line="360" w:lineRule="exact"/>
              <w:ind w:leftChars="100" w:left="510" w:hangingChars="100" w:hanging="290"/>
            </w:pPr>
            <w:r w:rsidRPr="00D44CBF">
              <w:rPr>
                <w:rFonts w:hint="eastAsia"/>
                <w:color w:val="000000" w:themeColor="text1"/>
                <w:sz w:val="28"/>
                <w:szCs w:val="28"/>
              </w:rPr>
              <w:t>※食</w:t>
            </w:r>
            <w:r w:rsidR="00BE7706">
              <w:rPr>
                <w:rFonts w:hint="eastAsia"/>
                <w:color w:val="000000" w:themeColor="text1"/>
                <w:sz w:val="28"/>
                <w:szCs w:val="28"/>
              </w:rPr>
              <w:t>料</w:t>
            </w:r>
            <w:r w:rsidRPr="00D44CBF">
              <w:rPr>
                <w:rFonts w:hint="eastAsia"/>
                <w:color w:val="000000" w:themeColor="text1"/>
                <w:sz w:val="28"/>
                <w:szCs w:val="28"/>
              </w:rPr>
              <w:t>については、避難者数の報告をもとに区災害対策本部で必要数を算出し、都などに要請します。</w:t>
            </w:r>
          </w:p>
        </w:tc>
      </w:tr>
    </w:tbl>
    <w:p w14:paraId="2FEABF16" w14:textId="77777777" w:rsidR="00A84EEB" w:rsidRPr="00BF53CC" w:rsidRDefault="00A84EEB" w:rsidP="00A84EEB">
      <w:pPr>
        <w:pStyle w:val="7"/>
        <w:spacing w:line="180" w:lineRule="exact"/>
        <w:ind w:left="999" w:hanging="199"/>
        <w:rPr>
          <w:color w:val="FFFFFF" w:themeColor="background1"/>
          <w:sz w:val="2"/>
        </w:rPr>
      </w:pPr>
      <w:bookmarkStart w:id="47" w:name="_Toc95837685"/>
      <w:bookmarkStart w:id="48" w:name="_Toc187165299"/>
      <w:r w:rsidRPr="00BF53CC">
        <w:rPr>
          <w:rFonts w:hint="eastAsia"/>
          <w:color w:val="FFFFFF" w:themeColor="background1"/>
          <w:sz w:val="2"/>
        </w:rPr>
        <w:t>支援物資の受入・調達要請</w:t>
      </w:r>
      <w:bookmarkEnd w:id="47"/>
      <w:bookmarkEnd w:id="4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042091E8" w14:textId="77777777" w:rsidTr="000C6C52">
        <w:tc>
          <w:tcPr>
            <w:tcW w:w="6091" w:type="dxa"/>
            <w:shd w:val="clear" w:color="auto" w:fill="00B0F0"/>
          </w:tcPr>
          <w:p w14:paraId="5F90428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3C54FBA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3460703"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5087C86B"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A84EEB" w14:paraId="54C86AA7" w14:textId="77777777" w:rsidTr="000C6C52">
        <w:tc>
          <w:tcPr>
            <w:tcW w:w="6091" w:type="dxa"/>
            <w:shd w:val="clear" w:color="auto" w:fill="00B0F0"/>
          </w:tcPr>
          <w:p w14:paraId="708A2D5F" w14:textId="77777777" w:rsidR="00A84EEB" w:rsidRPr="00320910" w:rsidRDefault="00A84EEB" w:rsidP="000C6C52">
            <w:pPr>
              <w:rPr>
                <w:rFonts w:ascii="ＭＳ ゴシック" w:eastAsia="ＭＳ ゴシック"/>
                <w:color w:val="FFFFFF" w:themeColor="background1"/>
                <w:sz w:val="32"/>
              </w:rPr>
            </w:pPr>
            <w:r w:rsidRPr="00600045">
              <w:rPr>
                <w:rFonts w:ascii="ＭＳ ゴシック" w:eastAsia="ＭＳ ゴシック" w:hint="eastAsia"/>
                <w:color w:val="FFFFFF" w:themeColor="background1"/>
                <w:sz w:val="44"/>
              </w:rPr>
              <w:t>炊き出しの実施</w:t>
            </w:r>
          </w:p>
        </w:tc>
        <w:tc>
          <w:tcPr>
            <w:tcW w:w="992" w:type="dxa"/>
            <w:vMerge/>
            <w:shd w:val="clear" w:color="auto" w:fill="00B0F0"/>
          </w:tcPr>
          <w:p w14:paraId="7FFB8946" w14:textId="77777777" w:rsidR="00A84EEB" w:rsidRPr="00320910" w:rsidRDefault="00A84EEB" w:rsidP="000C6C52">
            <w:pPr>
              <w:rPr>
                <w:color w:val="FFFFFF" w:themeColor="background1"/>
              </w:rPr>
            </w:pPr>
          </w:p>
        </w:tc>
        <w:tc>
          <w:tcPr>
            <w:tcW w:w="2432" w:type="dxa"/>
            <w:vMerge/>
            <w:shd w:val="clear" w:color="auto" w:fill="00B0F0"/>
          </w:tcPr>
          <w:p w14:paraId="6FCE34B1" w14:textId="77777777" w:rsidR="00A84EEB" w:rsidRPr="00320910" w:rsidRDefault="00A84EEB" w:rsidP="000C6C52">
            <w:pPr>
              <w:rPr>
                <w:color w:val="FFFFFF" w:themeColor="background1"/>
              </w:rPr>
            </w:pPr>
          </w:p>
        </w:tc>
      </w:tr>
      <w:tr w:rsidR="00A84EEB" w14:paraId="20966C6A" w14:textId="77777777" w:rsidTr="003979C0">
        <w:tblPrEx>
          <w:tblCellMar>
            <w:left w:w="99" w:type="dxa"/>
            <w:right w:w="99" w:type="dxa"/>
          </w:tblCellMar>
        </w:tblPrEx>
        <w:trPr>
          <w:trHeight w:val="12339"/>
        </w:trPr>
        <w:tc>
          <w:tcPr>
            <w:tcW w:w="9515" w:type="dxa"/>
            <w:gridSpan w:val="3"/>
          </w:tcPr>
          <w:p w14:paraId="27B0685A"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）炊き出し場所の確保</w:t>
            </w:r>
          </w:p>
          <w:p w14:paraId="35A01CD0" w14:textId="4003B38D" w:rsidR="00A84EEB" w:rsidRPr="001B772A" w:rsidRDefault="008E4BA8" w:rsidP="000C6C52">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65760" behindDoc="0" locked="0" layoutInCell="1" allowOverlap="1" wp14:anchorId="6E551681" wp14:editId="46B65D74">
                      <wp:simplePos x="0" y="0"/>
                      <wp:positionH relativeFrom="column">
                        <wp:posOffset>478790</wp:posOffset>
                      </wp:positionH>
                      <wp:positionV relativeFrom="paragraph">
                        <wp:posOffset>509482</wp:posOffset>
                      </wp:positionV>
                      <wp:extent cx="326390" cy="332740"/>
                      <wp:effectExtent l="19050" t="38100" r="35560" b="29210"/>
                      <wp:wrapNone/>
                      <wp:docPr id="7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14FA9068" id="星 5 4" o:spid="_x0000_s1026" style="position:absolute;left:0;text-align:left;margin-left:37.7pt;margin-top:40.1pt;width:25.7pt;height:26.2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1B772A">
              <w:rPr>
                <w:rFonts w:hint="eastAsia"/>
                <w:sz w:val="28"/>
                <w:szCs w:val="28"/>
              </w:rPr>
              <w:t>☑救援隊本隊から炊き出しに関する調整結果の連絡を受けた場合、炊き出し場所を決定します。</w:t>
            </w:r>
          </w:p>
          <w:p w14:paraId="5A7E226A" w14:textId="5385686B" w:rsidR="00A84EEB" w:rsidRPr="001B772A" w:rsidRDefault="00A84EEB" w:rsidP="000C6C52">
            <w:pPr>
              <w:spacing w:afterLines="50" w:after="170" w:line="360" w:lineRule="exact"/>
              <w:ind w:left="290" w:hangingChars="100" w:hanging="290"/>
            </w:pPr>
            <w:r w:rsidRPr="001B772A">
              <w:rPr>
                <w:noProof/>
                <w:sz w:val="28"/>
                <w:szCs w:val="28"/>
              </w:rPr>
              <mc:AlternateContent>
                <mc:Choice Requires="wps">
                  <w:drawing>
                    <wp:anchor distT="0" distB="0" distL="114300" distR="114300" simplePos="0" relativeHeight="251764736" behindDoc="0" locked="0" layoutInCell="1" allowOverlap="1" wp14:anchorId="1CA11A22" wp14:editId="1C72FEAF">
                      <wp:simplePos x="0" y="0"/>
                      <wp:positionH relativeFrom="margin">
                        <wp:posOffset>632587</wp:posOffset>
                      </wp:positionH>
                      <wp:positionV relativeFrom="paragraph">
                        <wp:posOffset>104521</wp:posOffset>
                      </wp:positionV>
                      <wp:extent cx="4627245" cy="850392"/>
                      <wp:effectExtent l="0" t="0" r="20955" b="26035"/>
                      <wp:wrapNone/>
                      <wp:docPr id="75" name="フローチャート: 代替処理 75"/>
                      <wp:cNvGraphicFramePr/>
                      <a:graphic xmlns:a="http://schemas.openxmlformats.org/drawingml/2006/main">
                        <a:graphicData uri="http://schemas.microsoft.com/office/word/2010/wordprocessingShape">
                          <wps:wsp>
                            <wps:cNvSpPr/>
                            <wps:spPr>
                              <a:xfrm>
                                <a:off x="0" y="0"/>
                                <a:ext cx="4627245" cy="85039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1C4F085"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炊き出し場所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1A22" id="フローチャート: 代替処理 75" o:spid="_x0000_s1071" type="#_x0000_t176" style="position:absolute;left:0;text-align:left;margin-left:49.8pt;margin-top:8.25pt;width:364.35pt;height:66.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" fillcolor="white [3201]" strokecolor="black [3200]" strokeweight="1pt">
                      <v:textbox>
                        <w:txbxContent>
                          <w:p w14:paraId="11C4F085"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炊き出し場所　　　　　　　　　　　　　　　　　</w:t>
                            </w:r>
                          </w:p>
                        </w:txbxContent>
                      </v:textbox>
                      <w10:wrap anchorx="margin"/>
                    </v:shape>
                  </w:pict>
                </mc:Fallback>
              </mc:AlternateContent>
            </w:r>
          </w:p>
          <w:p w14:paraId="33FB27F5" w14:textId="77777777" w:rsidR="00A84EEB" w:rsidRPr="001B772A" w:rsidRDefault="00A84EEB" w:rsidP="000C6C52">
            <w:pPr>
              <w:spacing w:afterLines="50" w:after="170" w:line="360" w:lineRule="exact"/>
              <w:ind w:left="220" w:hangingChars="100" w:hanging="220"/>
            </w:pPr>
          </w:p>
          <w:p w14:paraId="4538A79D" w14:textId="77777777" w:rsidR="00A84EEB" w:rsidRPr="00D44CBF" w:rsidRDefault="00A84EEB" w:rsidP="000C6C52">
            <w:pPr>
              <w:spacing w:afterLines="50" w:after="170" w:line="360" w:lineRule="exact"/>
              <w:ind w:left="220" w:hangingChars="100" w:hanging="220"/>
              <w:rPr>
                <w:color w:val="000000" w:themeColor="text1"/>
              </w:rPr>
            </w:pPr>
          </w:p>
          <w:p w14:paraId="25E5D8BB" w14:textId="5D136778" w:rsidR="00AA1591" w:rsidRDefault="00AA1591" w:rsidP="000C6C52">
            <w:pPr>
              <w:rPr>
                <w:rFonts w:ascii="ＭＳ ゴシック" w:eastAsia="ＭＳ ゴシック"/>
                <w:color w:val="000000" w:themeColor="text1"/>
                <w:sz w:val="36"/>
                <w:szCs w:val="36"/>
              </w:rPr>
            </w:pPr>
          </w:p>
          <w:p w14:paraId="4C75539D" w14:textId="77777777" w:rsidR="00AA1591" w:rsidRDefault="00AA1591" w:rsidP="000C6C52">
            <w:pPr>
              <w:rPr>
                <w:rFonts w:ascii="ＭＳ ゴシック" w:eastAsia="ＭＳ ゴシック"/>
                <w:color w:val="000000" w:themeColor="text1"/>
                <w:sz w:val="36"/>
                <w:szCs w:val="36"/>
              </w:rPr>
            </w:pPr>
          </w:p>
          <w:p w14:paraId="2983020F" w14:textId="2F10785A"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（２）炊き出しの周知</w:t>
            </w:r>
          </w:p>
          <w:p w14:paraId="21F2D2FE"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☑救援隊本隊から炊き出しの実施日程を確認し</w:t>
            </w:r>
            <w:r w:rsidRPr="001B772A">
              <w:rPr>
                <w:rFonts w:hint="eastAsia"/>
                <w:sz w:val="28"/>
                <w:szCs w:val="28"/>
              </w:rPr>
              <w:t>て、掲示板で周知します。</w:t>
            </w:r>
          </w:p>
          <w:p w14:paraId="7B951012" w14:textId="77777777" w:rsidR="00A84EEB" w:rsidRPr="00F56BA1" w:rsidRDefault="00A84EEB" w:rsidP="000C6C52">
            <w:pPr>
              <w:spacing w:afterLines="50" w:after="170" w:line="360" w:lineRule="exact"/>
              <w:ind w:left="220" w:hangingChars="100" w:hanging="220"/>
            </w:pPr>
            <w:r>
              <w:rPr>
                <w:noProof/>
              </w:rPr>
              <mc:AlternateContent>
                <mc:Choice Requires="wps">
                  <w:drawing>
                    <wp:anchor distT="0" distB="0" distL="114300" distR="114300" simplePos="0" relativeHeight="251766784" behindDoc="0" locked="0" layoutInCell="1" allowOverlap="1" wp14:anchorId="69FB2B91" wp14:editId="0B789CE2">
                      <wp:simplePos x="0" y="0"/>
                      <wp:positionH relativeFrom="column">
                        <wp:posOffset>19939</wp:posOffset>
                      </wp:positionH>
                      <wp:positionV relativeFrom="paragraph">
                        <wp:posOffset>344246</wp:posOffset>
                      </wp:positionV>
                      <wp:extent cx="5854852" cy="3346890"/>
                      <wp:effectExtent l="0" t="0" r="12700" b="25400"/>
                      <wp:wrapNone/>
                      <wp:docPr id="7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852" cy="3346890"/>
                              </a:xfrm>
                              <a:prstGeom prst="foldedCorner">
                                <a:avLst>
                                  <a:gd name="adj" fmla="val 12500"/>
                                </a:avLst>
                              </a:prstGeom>
                              <a:solidFill>
                                <a:srgbClr val="FFFFFF"/>
                              </a:solidFill>
                              <a:ln w="12700">
                                <a:solidFill>
                                  <a:srgbClr val="000000"/>
                                </a:solidFill>
                                <a:round/>
                                <a:headEnd/>
                                <a:tailEnd/>
                              </a:ln>
                            </wps:spPr>
                            <wps:txbx>
                              <w:txbxContent>
                                <w:p w14:paraId="39262E9D" w14:textId="0D07CF65" w:rsidR="001630AB" w:rsidRPr="00D44CBF" w:rsidRDefault="001630AB" w:rsidP="00E1232E">
                                  <w:pPr>
                                    <w:pStyle w:val="Web"/>
                                    <w:spacing w:line="36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・自主的に避難者が炊き出しを実施する場合、乾燥米（アルファ米）の提供</w:t>
                                  </w:r>
                                  <w:r w:rsidR="008207E9">
                                    <w:rPr>
                                      <w:rFonts w:ascii="ＭＳ 明朝" w:eastAsia="ＭＳ 明朝" w:hAnsi="ＭＳ 明朝" w:hint="eastAsia"/>
                                      <w:color w:val="000000" w:themeColor="text1"/>
                                    </w:rPr>
                                    <w:t>な</w:t>
                                  </w:r>
                                  <w:r w:rsidRPr="00D44CBF">
                                    <w:rPr>
                                      <w:rFonts w:ascii="ＭＳ 明朝" w:eastAsia="ＭＳ 明朝" w:hAnsi="ＭＳ 明朝" w:hint="eastAsia"/>
                                      <w:color w:val="000000" w:themeColor="text1"/>
                                    </w:rPr>
                                    <w:t>ど、</w:t>
                                  </w:r>
                                  <w:r>
                                    <w:rPr>
                                      <w:rFonts w:ascii="ＭＳ 明朝" w:eastAsia="ＭＳ 明朝" w:hAnsi="ＭＳ 明朝" w:hint="eastAsia"/>
                                      <w:color w:val="000000" w:themeColor="text1"/>
                                    </w:rPr>
                                    <w:t>加熱・給湯が必要な際は、防災倉庫の大釜、カセットコンロを使用しま</w:t>
                                  </w:r>
                                  <w:r w:rsidRPr="00D44CBF">
                                    <w:rPr>
                                      <w:rFonts w:ascii="ＭＳ 明朝" w:eastAsia="ＭＳ 明朝" w:hAnsi="ＭＳ 明朝" w:hint="eastAsia"/>
                                      <w:color w:val="000000" w:themeColor="text1"/>
                                    </w:rPr>
                                    <w:t>す。発災直後等の</w:t>
                                  </w:r>
                                  <w:r w:rsidR="004F6EC5">
                                    <w:rPr>
                                      <w:rFonts w:ascii="ＭＳ 明朝" w:eastAsia="ＭＳ 明朝" w:hAnsi="ＭＳ 明朝" w:hint="eastAsia"/>
                                      <w:color w:val="000000" w:themeColor="text1"/>
                                    </w:rPr>
                                    <w:t>初動期</w:t>
                                  </w:r>
                                  <w:r w:rsidRPr="00D44CBF">
                                    <w:rPr>
                                      <w:rFonts w:ascii="ＭＳ 明朝" w:eastAsia="ＭＳ 明朝" w:hAnsi="ＭＳ 明朝" w:hint="eastAsia"/>
                                      <w:color w:val="000000" w:themeColor="text1"/>
                                    </w:rPr>
                                    <w:t>に大釜用バーナーに使用するガスボンベの調達が困難な場合には、</w:t>
                                  </w:r>
                                  <w:r w:rsidR="00404A09">
                                    <w:rPr>
                                      <w:rFonts w:ascii="ＭＳ 明朝" w:eastAsia="ＭＳ 明朝" w:hAnsi="ＭＳ 明朝" w:hint="eastAsia"/>
                                      <w:color w:val="000000" w:themeColor="text1"/>
                                    </w:rPr>
                                    <w:t>カ</w:t>
                                  </w:r>
                                  <w:r w:rsidRPr="00D44CBF">
                                    <w:rPr>
                                      <w:rFonts w:ascii="ＭＳ 明朝" w:eastAsia="ＭＳ 明朝" w:hAnsi="ＭＳ 明朝" w:hint="eastAsia"/>
                                      <w:color w:val="000000" w:themeColor="text1"/>
                                    </w:rPr>
                                    <w:t>セットコンロ用ボンベ等を使用します。</w:t>
                                  </w:r>
                                </w:p>
                                <w:p w14:paraId="08D712C2" w14:textId="77777777" w:rsidR="001630AB" w:rsidRPr="00D44CBF" w:rsidRDefault="001630AB" w:rsidP="00E1232E">
                                  <w:pPr>
                                    <w:pStyle w:val="Web"/>
                                    <w:spacing w:line="340" w:lineRule="exact"/>
                                    <w:ind w:leftChars="100" w:left="220"/>
                                    <w:rPr>
                                      <w:rFonts w:ascii="ＭＳ 明朝" w:eastAsia="ＭＳ 明朝" w:hAnsi="ＭＳ 明朝"/>
                                      <w:color w:val="000000" w:themeColor="text1"/>
                                    </w:rPr>
                                  </w:pPr>
                                  <w:r w:rsidRPr="00D44CBF">
                                    <w:rPr>
                                      <w:rFonts w:ascii="ＭＳ 明朝" w:eastAsia="ＭＳ 明朝" w:hAnsi="ＭＳ 明朝" w:hint="eastAsia"/>
                                      <w:color w:val="000000" w:themeColor="text1"/>
                                    </w:rPr>
                                    <w:t>※炊き出し・配膳は、女性の役割と決めることはせずに、男性も積極的に参加しましょう。</w:t>
                                  </w:r>
                                </w:p>
                                <w:p w14:paraId="3DF74829" w14:textId="77777777" w:rsidR="001630AB" w:rsidRPr="00D44CBF" w:rsidRDefault="001630AB"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・炊き出しによる食中毒の発生を防ぐため、調理従事者の健康管理や食品の衛生管理に十分注意してください。　</w:t>
                                  </w:r>
                                </w:p>
                                <w:p w14:paraId="529822C3" w14:textId="77777777" w:rsidR="001630AB" w:rsidRPr="00D44CBF" w:rsidRDefault="001630AB"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・体調不良の方、下痢をしている方、手指にキズや化膿創がある方は、食品や原材料に直接触れる作業に従事しないでください。　</w:t>
                                  </w:r>
                                </w:p>
                                <w:p w14:paraId="317A72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69FB2B91" id="_x0000_s1072" type="#_x0000_t65" style="position:absolute;left:0;text-align:left;margin-left:1.55pt;margin-top:27.1pt;width:461pt;height:26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" strokeweight="1pt">
                      <v:textbox inset="3.6pt,1.8pt,0,0">
                        <w:txbxContent>
                          <w:p w14:paraId="39262E9D" w14:textId="0D07CF65" w:rsidR="001630AB" w:rsidRPr="00D44CBF" w:rsidRDefault="001630AB" w:rsidP="00E1232E">
                            <w:pPr>
                              <w:pStyle w:val="Web"/>
                              <w:spacing w:line="36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・自主的に避難者が炊き出しを実施する場合、乾燥米（アルファ米）の提供</w:t>
                            </w:r>
                            <w:r w:rsidR="008207E9">
                              <w:rPr>
                                <w:rFonts w:ascii="ＭＳ 明朝" w:eastAsia="ＭＳ 明朝" w:hAnsi="ＭＳ 明朝" w:hint="eastAsia"/>
                                <w:color w:val="000000" w:themeColor="text1"/>
                              </w:rPr>
                              <w:t>な</w:t>
                            </w:r>
                            <w:r w:rsidRPr="00D44CBF">
                              <w:rPr>
                                <w:rFonts w:ascii="ＭＳ 明朝" w:eastAsia="ＭＳ 明朝" w:hAnsi="ＭＳ 明朝" w:hint="eastAsia"/>
                                <w:color w:val="000000" w:themeColor="text1"/>
                              </w:rPr>
                              <w:t>ど、</w:t>
                            </w:r>
                            <w:r>
                              <w:rPr>
                                <w:rFonts w:ascii="ＭＳ 明朝" w:eastAsia="ＭＳ 明朝" w:hAnsi="ＭＳ 明朝" w:hint="eastAsia"/>
                                <w:color w:val="000000" w:themeColor="text1"/>
                              </w:rPr>
                              <w:t>加熱・給湯が必要な際は、防災倉庫の大釜、カセットコンロを使用しま</w:t>
                            </w:r>
                            <w:r w:rsidRPr="00D44CBF">
                              <w:rPr>
                                <w:rFonts w:ascii="ＭＳ 明朝" w:eastAsia="ＭＳ 明朝" w:hAnsi="ＭＳ 明朝" w:hint="eastAsia"/>
                                <w:color w:val="000000" w:themeColor="text1"/>
                              </w:rPr>
                              <w:t>す。発災直後等の</w:t>
                            </w:r>
                            <w:r w:rsidR="004F6EC5">
                              <w:rPr>
                                <w:rFonts w:ascii="ＭＳ 明朝" w:eastAsia="ＭＳ 明朝" w:hAnsi="ＭＳ 明朝" w:hint="eastAsia"/>
                                <w:color w:val="000000" w:themeColor="text1"/>
                              </w:rPr>
                              <w:t>初動期</w:t>
                            </w:r>
                            <w:r w:rsidRPr="00D44CBF">
                              <w:rPr>
                                <w:rFonts w:ascii="ＭＳ 明朝" w:eastAsia="ＭＳ 明朝" w:hAnsi="ＭＳ 明朝" w:hint="eastAsia"/>
                                <w:color w:val="000000" w:themeColor="text1"/>
                              </w:rPr>
                              <w:t>に大釜用バーナーに使用するガスボンベの調達が困難な場合には、</w:t>
                            </w:r>
                            <w:r w:rsidR="00404A09">
                              <w:rPr>
                                <w:rFonts w:ascii="ＭＳ 明朝" w:eastAsia="ＭＳ 明朝" w:hAnsi="ＭＳ 明朝" w:hint="eastAsia"/>
                                <w:color w:val="000000" w:themeColor="text1"/>
                              </w:rPr>
                              <w:t>カ</w:t>
                            </w:r>
                            <w:r w:rsidRPr="00D44CBF">
                              <w:rPr>
                                <w:rFonts w:ascii="ＭＳ 明朝" w:eastAsia="ＭＳ 明朝" w:hAnsi="ＭＳ 明朝" w:hint="eastAsia"/>
                                <w:color w:val="000000" w:themeColor="text1"/>
                              </w:rPr>
                              <w:t>セットコンロ用ボンベ等を使用します。</w:t>
                            </w:r>
                          </w:p>
                          <w:p w14:paraId="08D712C2" w14:textId="77777777" w:rsidR="001630AB" w:rsidRPr="00D44CBF" w:rsidRDefault="001630AB" w:rsidP="00E1232E">
                            <w:pPr>
                              <w:pStyle w:val="Web"/>
                              <w:spacing w:line="340" w:lineRule="exact"/>
                              <w:ind w:leftChars="100" w:left="220"/>
                              <w:rPr>
                                <w:rFonts w:ascii="ＭＳ 明朝" w:eastAsia="ＭＳ 明朝" w:hAnsi="ＭＳ 明朝"/>
                                <w:color w:val="000000" w:themeColor="text1"/>
                              </w:rPr>
                            </w:pPr>
                            <w:r w:rsidRPr="00D44CBF">
                              <w:rPr>
                                <w:rFonts w:ascii="ＭＳ 明朝" w:eastAsia="ＭＳ 明朝" w:hAnsi="ＭＳ 明朝" w:hint="eastAsia"/>
                                <w:color w:val="000000" w:themeColor="text1"/>
                              </w:rPr>
                              <w:t>※炊き出し・配膳は、女性の役割と決めることはせずに、男性も積極的に参加しましょう。</w:t>
                            </w:r>
                          </w:p>
                          <w:p w14:paraId="3DF74829" w14:textId="77777777" w:rsidR="001630AB" w:rsidRPr="00D44CBF" w:rsidRDefault="001630AB"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・炊き出しによる食中毒の発生を防ぐため、調理従事者の健康管理や食品の衛生管理に十分注意してください。　</w:t>
                            </w:r>
                          </w:p>
                          <w:p w14:paraId="529822C3" w14:textId="77777777" w:rsidR="001630AB" w:rsidRPr="00D44CBF" w:rsidRDefault="001630AB"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・体調不良の方、下痢をしている方、手指にキズや化膿創がある方は、食品や原材料に直接触れる作業に従事しないでください。　</w:t>
                            </w:r>
                          </w:p>
                          <w:p w14:paraId="317A72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v:textbox>
                    </v:shape>
                  </w:pict>
                </mc:Fallback>
              </mc:AlternateContent>
            </w:r>
          </w:p>
        </w:tc>
      </w:tr>
    </w:tbl>
    <w:p w14:paraId="45C9EB4F" w14:textId="77777777" w:rsidR="00A84EEB" w:rsidRPr="00BF53CC" w:rsidRDefault="00A84EEB" w:rsidP="00A84EEB">
      <w:pPr>
        <w:pStyle w:val="7"/>
        <w:spacing w:line="180" w:lineRule="exact"/>
        <w:ind w:left="999" w:hanging="199"/>
        <w:rPr>
          <w:color w:val="FFFFFF" w:themeColor="background1"/>
          <w:sz w:val="2"/>
        </w:rPr>
      </w:pPr>
      <w:bookmarkStart w:id="49" w:name="_Toc95837686"/>
      <w:bookmarkStart w:id="50" w:name="_Toc187165300"/>
      <w:r w:rsidRPr="00BF53CC">
        <w:rPr>
          <w:rFonts w:hint="eastAsia"/>
          <w:color w:val="FFFFFF" w:themeColor="background1"/>
          <w:sz w:val="2"/>
        </w:rPr>
        <w:t>炊き出しの実施</w:t>
      </w:r>
      <w:bookmarkEnd w:id="49"/>
      <w:bookmarkEnd w:id="50"/>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774232F4" w14:textId="77777777" w:rsidTr="000C6C52">
        <w:tc>
          <w:tcPr>
            <w:tcW w:w="6091" w:type="dxa"/>
            <w:shd w:val="clear" w:color="auto" w:fill="00B0F0"/>
          </w:tcPr>
          <w:p w14:paraId="633FCABB"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215164B1"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A909E5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29172063"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A84EEB" w14:paraId="52B5DCB4" w14:textId="77777777" w:rsidTr="000C6C52">
        <w:tc>
          <w:tcPr>
            <w:tcW w:w="6091" w:type="dxa"/>
            <w:shd w:val="clear" w:color="auto" w:fill="00B0F0"/>
          </w:tcPr>
          <w:p w14:paraId="41A9B54C" w14:textId="77777777" w:rsidR="00A84EEB" w:rsidRPr="00320910" w:rsidRDefault="00A84EEB" w:rsidP="000C6C52">
            <w:pPr>
              <w:rPr>
                <w:rFonts w:ascii="ＭＳ ゴシック" w:eastAsia="ＭＳ ゴシック"/>
                <w:color w:val="FFFFFF" w:themeColor="background1"/>
                <w:sz w:val="32"/>
              </w:rPr>
            </w:pPr>
            <w:r w:rsidRPr="00600045">
              <w:rPr>
                <w:rFonts w:ascii="ＭＳ ゴシック" w:eastAsia="ＭＳ ゴシック" w:hint="eastAsia"/>
                <w:color w:val="FFFFFF" w:themeColor="background1"/>
                <w:sz w:val="44"/>
              </w:rPr>
              <w:t>炊き出しの実施</w:t>
            </w:r>
          </w:p>
        </w:tc>
        <w:tc>
          <w:tcPr>
            <w:tcW w:w="992" w:type="dxa"/>
            <w:vMerge/>
            <w:shd w:val="clear" w:color="auto" w:fill="00B0F0"/>
          </w:tcPr>
          <w:p w14:paraId="269D0BCA" w14:textId="77777777" w:rsidR="00A84EEB" w:rsidRPr="00320910" w:rsidRDefault="00A84EEB" w:rsidP="000C6C52">
            <w:pPr>
              <w:rPr>
                <w:color w:val="FFFFFF" w:themeColor="background1"/>
              </w:rPr>
            </w:pPr>
          </w:p>
        </w:tc>
        <w:tc>
          <w:tcPr>
            <w:tcW w:w="2432" w:type="dxa"/>
            <w:vMerge/>
            <w:shd w:val="clear" w:color="auto" w:fill="00B0F0"/>
          </w:tcPr>
          <w:p w14:paraId="71D9FC6D" w14:textId="77777777" w:rsidR="00A84EEB" w:rsidRPr="00320910" w:rsidRDefault="00A84EEB" w:rsidP="000C6C52">
            <w:pPr>
              <w:rPr>
                <w:color w:val="FFFFFF" w:themeColor="background1"/>
              </w:rPr>
            </w:pPr>
          </w:p>
        </w:tc>
      </w:tr>
      <w:tr w:rsidR="00A84EEB" w14:paraId="56D53372" w14:textId="77777777" w:rsidTr="003979C0">
        <w:tblPrEx>
          <w:tblCellMar>
            <w:left w:w="99" w:type="dxa"/>
            <w:right w:w="99" w:type="dxa"/>
          </w:tblCellMar>
        </w:tblPrEx>
        <w:trPr>
          <w:trHeight w:val="12339"/>
        </w:trPr>
        <w:tc>
          <w:tcPr>
            <w:tcW w:w="9515" w:type="dxa"/>
            <w:gridSpan w:val="3"/>
          </w:tcPr>
          <w:p w14:paraId="25E0D004" w14:textId="77777777" w:rsidR="00A84EEB" w:rsidRPr="001B772A" w:rsidRDefault="00A84EEB" w:rsidP="000C6C52">
            <w:pPr>
              <w:rPr>
                <w:rFonts w:ascii="ＭＳ ゴシック" w:eastAsia="ＭＳ ゴシック"/>
                <w:sz w:val="36"/>
                <w:szCs w:val="36"/>
              </w:rPr>
            </w:pPr>
            <w:r>
              <w:rPr>
                <w:rFonts w:ascii="ＭＳ ゴシック" w:eastAsia="ＭＳ ゴシック" w:hint="eastAsia"/>
                <w:sz w:val="36"/>
                <w:szCs w:val="36"/>
              </w:rPr>
              <w:t>（３）</w:t>
            </w:r>
            <w:r w:rsidRPr="001B772A">
              <w:rPr>
                <w:rFonts w:ascii="ＭＳ ゴシック" w:eastAsia="ＭＳ ゴシック" w:hint="eastAsia"/>
                <w:sz w:val="36"/>
                <w:szCs w:val="36"/>
              </w:rPr>
              <w:t>炊き出し場所の設営等</w:t>
            </w:r>
          </w:p>
          <w:p w14:paraId="3C98EF23" w14:textId="5FDB5540" w:rsidR="00A84EEB" w:rsidRPr="001B772A" w:rsidRDefault="005C71A8" w:rsidP="000C6C52">
            <w:pPr>
              <w:spacing w:afterLines="50" w:after="170" w:line="360" w:lineRule="exact"/>
              <w:ind w:left="290" w:hangingChars="100" w:hanging="290"/>
              <w:rPr>
                <w:sz w:val="28"/>
                <w:szCs w:val="28"/>
              </w:rPr>
            </w:pPr>
            <w:r>
              <w:rPr>
                <w:rFonts w:hint="eastAsia"/>
                <w:sz w:val="28"/>
                <w:szCs w:val="28"/>
              </w:rPr>
              <w:t>☑区災害対策本部から搬送される炊き出し用の食</w:t>
            </w:r>
            <w:r w:rsidR="00BE7706">
              <w:rPr>
                <w:rFonts w:hint="eastAsia"/>
                <w:sz w:val="28"/>
                <w:szCs w:val="28"/>
              </w:rPr>
              <w:t>料</w:t>
            </w:r>
            <w:r w:rsidR="00A84EEB" w:rsidRPr="001B772A">
              <w:rPr>
                <w:rFonts w:hint="eastAsia"/>
                <w:sz w:val="28"/>
                <w:szCs w:val="28"/>
              </w:rPr>
              <w:t>、プロパンガス等を受け入れ、テント、机、椅子などを活用して、炊き出し場所を設営します。</w:t>
            </w:r>
          </w:p>
          <w:p w14:paraId="521AE8B5"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☑炊き出しを実施する団体等を受け入れ、炊き出し環境の伝達や炊き出しの流れを打合せ、役割分担を決定します。</w:t>
            </w:r>
          </w:p>
          <w:p w14:paraId="6D5E3D2B" w14:textId="77777777" w:rsidR="00A84EEB" w:rsidRPr="001B772A" w:rsidRDefault="00A84EEB" w:rsidP="000C6C52">
            <w:pPr>
              <w:spacing w:afterLines="50" w:after="170" w:line="360" w:lineRule="exact"/>
              <w:ind w:left="290" w:hangingChars="100" w:hanging="290"/>
              <w:rPr>
                <w:sz w:val="28"/>
                <w:szCs w:val="28"/>
              </w:rPr>
            </w:pPr>
          </w:p>
          <w:p w14:paraId="535D9D85" w14:textId="77777777" w:rsidR="00A84EEB" w:rsidRPr="001B772A" w:rsidRDefault="00A84EEB" w:rsidP="000C6C52">
            <w:pPr>
              <w:rPr>
                <w:rFonts w:ascii="ＭＳ ゴシック" w:eastAsia="ＭＳ ゴシック"/>
                <w:sz w:val="36"/>
                <w:szCs w:val="36"/>
              </w:rPr>
            </w:pPr>
            <w:r w:rsidRPr="001B772A">
              <w:rPr>
                <w:rFonts w:ascii="ＭＳ ゴシック" w:eastAsia="ＭＳ ゴシック" w:hint="eastAsia"/>
                <w:sz w:val="36"/>
                <w:szCs w:val="36"/>
              </w:rPr>
              <w:t>（４）炊き出し会場の運営</w:t>
            </w:r>
          </w:p>
          <w:p w14:paraId="4970DDBE"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☑炊き出しを実施する団体と炊き出し会場を運営します。</w:t>
            </w:r>
          </w:p>
          <w:p w14:paraId="09F7A77B"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☑配食物は速やかに食べるように働きかけ、避難者が手元に配食物をためこむことがないように周知します。</w:t>
            </w:r>
          </w:p>
          <w:p w14:paraId="7CE0CAE8" w14:textId="77777777" w:rsidR="00A84EEB" w:rsidRPr="00E83B5D" w:rsidRDefault="00A84EEB" w:rsidP="000C6C52">
            <w:pPr>
              <w:spacing w:afterLines="50" w:after="170" w:line="360" w:lineRule="exact"/>
              <w:ind w:left="290" w:hangingChars="100" w:hanging="290"/>
            </w:pPr>
            <w:r w:rsidRPr="001B772A">
              <w:rPr>
                <w:rFonts w:hint="eastAsia"/>
                <w:sz w:val="28"/>
                <w:szCs w:val="28"/>
              </w:rPr>
              <w:t>☑庶務・情報部に炊き出しの実施結果を報告します。</w:t>
            </w:r>
          </w:p>
        </w:tc>
      </w:tr>
    </w:tbl>
    <w:p w14:paraId="4C237E58"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43314F35" w14:textId="77777777" w:rsidTr="000C6C52">
        <w:tc>
          <w:tcPr>
            <w:tcW w:w="6091" w:type="dxa"/>
            <w:shd w:val="clear" w:color="auto" w:fill="FFC000"/>
          </w:tcPr>
          <w:p w14:paraId="57C8D8F2" w14:textId="77777777" w:rsidR="00A84EEB" w:rsidRPr="00320910" w:rsidRDefault="00A84EEB" w:rsidP="000C6C52">
            <w:pPr>
              <w:rPr>
                <w:rFonts w:ascii="ＭＳ ゴシック" w:eastAsia="ＭＳ ゴシック"/>
                <w:color w:val="FFFFFF" w:themeColor="background1"/>
                <w:sz w:val="32"/>
              </w:rPr>
            </w:pPr>
            <w:bookmarkStart w:id="51" w:name="_Toc95837687"/>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F37A71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510E0E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3912B28"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55B0E7B" w14:textId="77777777" w:rsidTr="000C6C52">
        <w:tc>
          <w:tcPr>
            <w:tcW w:w="6091" w:type="dxa"/>
            <w:shd w:val="clear" w:color="auto" w:fill="FFC000"/>
          </w:tcPr>
          <w:p w14:paraId="55B88E80"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243FB412" w14:textId="77777777" w:rsidR="00A84EEB" w:rsidRPr="00320910" w:rsidRDefault="00A84EEB" w:rsidP="000C6C52">
            <w:pPr>
              <w:rPr>
                <w:color w:val="FFFFFF" w:themeColor="background1"/>
              </w:rPr>
            </w:pPr>
          </w:p>
        </w:tc>
        <w:tc>
          <w:tcPr>
            <w:tcW w:w="2432" w:type="dxa"/>
            <w:vMerge/>
            <w:shd w:val="clear" w:color="auto" w:fill="FFC000"/>
          </w:tcPr>
          <w:p w14:paraId="3AEBDBC6" w14:textId="77777777" w:rsidR="00A84EEB" w:rsidRPr="00320910" w:rsidRDefault="00A84EEB" w:rsidP="000C6C52">
            <w:pPr>
              <w:rPr>
                <w:color w:val="FFFFFF" w:themeColor="background1"/>
              </w:rPr>
            </w:pPr>
          </w:p>
        </w:tc>
      </w:tr>
      <w:tr w:rsidR="00A84EEB" w14:paraId="4A06095F" w14:textId="77777777" w:rsidTr="003979C0">
        <w:tblPrEx>
          <w:tblCellMar>
            <w:left w:w="99" w:type="dxa"/>
            <w:right w:w="99" w:type="dxa"/>
          </w:tblCellMar>
        </w:tblPrEx>
        <w:trPr>
          <w:trHeight w:val="12339"/>
        </w:trPr>
        <w:tc>
          <w:tcPr>
            <w:tcW w:w="9515" w:type="dxa"/>
            <w:gridSpan w:val="3"/>
          </w:tcPr>
          <w:p w14:paraId="1147261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（１）飲料水（受水槽）の供給準備</w:t>
            </w:r>
          </w:p>
          <w:p w14:paraId="718D8DB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☑受水槽フェンスの鍵をあけます。（鍵は、学校で保管してあります。）</w:t>
            </w:r>
          </w:p>
          <w:p w14:paraId="5E833A6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☑防災倉庫にある蛇口等を受水槽に取り付け、水が出ることを確認します。</w:t>
            </w:r>
          </w:p>
          <w:p w14:paraId="6B64DB88" w14:textId="4ADE156B" w:rsidR="00A84EEB" w:rsidRPr="00D44CBF" w:rsidRDefault="002E4234" w:rsidP="000C6C52">
            <w:pPr>
              <w:spacing w:afterLines="50" w:after="170" w:line="360" w:lineRule="exact"/>
              <w:ind w:leftChars="100" w:left="510" w:hangingChars="100" w:hanging="290"/>
              <w:rPr>
                <w:color w:val="000000" w:themeColor="text1"/>
                <w:sz w:val="28"/>
                <w:szCs w:val="28"/>
              </w:rPr>
            </w:pPr>
            <w:r>
              <w:rPr>
                <w:rFonts w:hint="eastAsia"/>
                <w:color w:val="000000" w:themeColor="text1"/>
                <w:sz w:val="28"/>
                <w:szCs w:val="28"/>
              </w:rPr>
              <w:t>※受水槽の水は、水道が止まり、水が循環</w:t>
            </w:r>
            <w:r w:rsidR="00A84EEB" w:rsidRPr="00D44CBF">
              <w:rPr>
                <w:rFonts w:hint="eastAsia"/>
                <w:color w:val="000000" w:themeColor="text1"/>
                <w:sz w:val="28"/>
                <w:szCs w:val="28"/>
              </w:rPr>
              <w:t>しないと</w:t>
            </w:r>
            <w:r w:rsidR="00CC30D5">
              <w:rPr>
                <w:rFonts w:hint="eastAsia"/>
                <w:color w:val="000000" w:themeColor="text1"/>
                <w:sz w:val="28"/>
                <w:szCs w:val="28"/>
              </w:rPr>
              <w:t>２～３</w:t>
            </w:r>
            <w:r w:rsidR="00A84EEB" w:rsidRPr="00D44CBF">
              <w:rPr>
                <w:rFonts w:hint="eastAsia"/>
                <w:color w:val="000000" w:themeColor="text1"/>
                <w:sz w:val="28"/>
                <w:szCs w:val="28"/>
              </w:rPr>
              <w:t>日で塩素が切れます。</w:t>
            </w:r>
          </w:p>
          <w:p w14:paraId="46BA8053" w14:textId="77777777" w:rsidR="008207E9" w:rsidRDefault="008207E9" w:rsidP="000C6C52">
            <w:pPr>
              <w:spacing w:afterLines="50" w:after="170" w:line="360" w:lineRule="exact"/>
              <w:ind w:left="290" w:hangingChars="100" w:hanging="290"/>
              <w:rPr>
                <w:color w:val="000000" w:themeColor="text1"/>
                <w:sz w:val="28"/>
                <w:szCs w:val="28"/>
              </w:rPr>
            </w:pPr>
          </w:p>
          <w:p w14:paraId="1746E73F" w14:textId="62F406EC" w:rsidR="00A84EEB" w:rsidRPr="00D44CBF" w:rsidRDefault="00A84EEB" w:rsidP="000C6C52">
            <w:pPr>
              <w:spacing w:afterLines="50" w:after="170" w:line="360" w:lineRule="exact"/>
              <w:ind w:left="220" w:hangingChars="100" w:hanging="220"/>
              <w:rPr>
                <w:color w:val="000000" w:themeColor="text1"/>
                <w:sz w:val="28"/>
                <w:szCs w:val="28"/>
              </w:rPr>
            </w:pPr>
            <w:r w:rsidRPr="00D44CBF">
              <w:rPr>
                <w:noProof/>
                <w:color w:val="000000" w:themeColor="text1"/>
              </w:rPr>
              <w:drawing>
                <wp:anchor distT="0" distB="0" distL="114300" distR="114300" simplePos="0" relativeHeight="251768832" behindDoc="0" locked="0" layoutInCell="1" allowOverlap="1" wp14:anchorId="3FEF8B18" wp14:editId="63B7F740">
                  <wp:simplePos x="0" y="0"/>
                  <wp:positionH relativeFrom="column">
                    <wp:posOffset>2964229</wp:posOffset>
                  </wp:positionH>
                  <wp:positionV relativeFrom="paragraph">
                    <wp:posOffset>23348</wp:posOffset>
                  </wp:positionV>
                  <wp:extent cx="1299845" cy="1704975"/>
                  <wp:effectExtent l="0" t="0" r="0" b="9525"/>
                  <wp:wrapNone/>
                  <wp:docPr id="202" name="Picture 1" descr="MVC-008F">
                    <a:extLst xmlns:a="http://schemas.openxmlformats.org/drawingml/2006/main">
                      <a:ext uri="{FF2B5EF4-FFF2-40B4-BE49-F238E27FC236}">
                        <a16:creationId xmlns:a16="http://schemas.microsoft.com/office/drawing/2014/main" id="{00000000-0008-0000-08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MVC-008F">
                            <a:extLst>
                              <a:ext uri="{FF2B5EF4-FFF2-40B4-BE49-F238E27FC236}">
                                <a16:creationId xmlns:a16="http://schemas.microsoft.com/office/drawing/2014/main" id="{00000000-0008-0000-0800-000001080000}"/>
                              </a:ext>
                            </a:extLst>
                          </pic:cNvPr>
                          <pic:cNvPicPr>
                            <a:picLocks noChangeAspect="1" noChangeArrowheads="1"/>
                          </pic:cNvPicPr>
                        </pic:nvPicPr>
                        <pic:blipFill>
                          <a:blip r:embed="rId15" cstate="print"/>
                          <a:srcRect t="12502" r="2935"/>
                          <a:stretch>
                            <a:fillRect/>
                          </a:stretch>
                        </pic:blipFill>
                        <pic:spPr bwMode="auto">
                          <a:xfrm>
                            <a:off x="0" y="0"/>
                            <a:ext cx="1299845" cy="1704975"/>
                          </a:xfrm>
                          <a:prstGeom prst="rect">
                            <a:avLst/>
                          </a:prstGeom>
                          <a:noFill/>
                          <a:ln w="9525">
                            <a:noFill/>
                            <a:miter lim="800000"/>
                            <a:headEnd/>
                            <a:tailEnd/>
                          </a:ln>
                        </pic:spPr>
                      </pic:pic>
                    </a:graphicData>
                  </a:graphic>
                </wp:anchor>
              </w:drawing>
            </w:r>
            <w:r w:rsidRPr="00D44CBF">
              <w:rPr>
                <w:noProof/>
                <w:color w:val="000000" w:themeColor="text1"/>
              </w:rPr>
              <w:drawing>
                <wp:anchor distT="0" distB="0" distL="114300" distR="114300" simplePos="0" relativeHeight="251769856" behindDoc="0" locked="0" layoutInCell="1" allowOverlap="1" wp14:anchorId="239542CB" wp14:editId="303038D8">
                  <wp:simplePos x="0" y="0"/>
                  <wp:positionH relativeFrom="column">
                    <wp:posOffset>933203</wp:posOffset>
                  </wp:positionH>
                  <wp:positionV relativeFrom="paragraph">
                    <wp:posOffset>19897</wp:posOffset>
                  </wp:positionV>
                  <wp:extent cx="1900252" cy="1692994"/>
                  <wp:effectExtent l="0" t="0" r="5080" b="2540"/>
                  <wp:wrapNone/>
                  <wp:docPr id="203" name="Picture 2">
                    <a:extLst xmlns:a="http://schemas.openxmlformats.org/drawingml/2006/main">
                      <a:ext uri="{FF2B5EF4-FFF2-40B4-BE49-F238E27FC236}">
                        <a16:creationId xmlns:a16="http://schemas.microsoft.com/office/drawing/2014/main" id="{00000000-0008-0000-0800-000002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0000000-0008-0000-0800-000002080000}"/>
                              </a:ext>
                            </a:extLst>
                          </pic:cNvPr>
                          <pic:cNvPicPr>
                            <a:picLocks noChangeAspect="1" noChangeArrowheads="1"/>
                          </pic:cNvPicPr>
                        </pic:nvPicPr>
                        <pic:blipFill>
                          <a:blip r:embed="rId16" cstate="print"/>
                          <a:srcRect/>
                          <a:stretch>
                            <a:fillRect/>
                          </a:stretch>
                        </pic:blipFill>
                        <pic:spPr bwMode="auto">
                          <a:xfrm>
                            <a:off x="0" y="0"/>
                            <a:ext cx="1916584" cy="170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2212AA"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432AEC5"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7677916" w14:textId="77777777" w:rsidR="00A84EEB" w:rsidRPr="00D44CBF" w:rsidRDefault="00A84EEB" w:rsidP="000C6C52">
            <w:pPr>
              <w:spacing w:afterLines="50" w:after="170" w:line="360" w:lineRule="exact"/>
              <w:ind w:left="22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70880" behindDoc="0" locked="0" layoutInCell="1" allowOverlap="1" wp14:anchorId="45017ACE" wp14:editId="64D0FD7C">
                      <wp:simplePos x="0" y="0"/>
                      <wp:positionH relativeFrom="column">
                        <wp:posOffset>3125079</wp:posOffset>
                      </wp:positionH>
                      <wp:positionV relativeFrom="paragraph">
                        <wp:posOffset>273734</wp:posOffset>
                      </wp:positionV>
                      <wp:extent cx="967353" cy="326004"/>
                      <wp:effectExtent l="0" t="0" r="4445" b="0"/>
                      <wp:wrapNone/>
                      <wp:docPr id="20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967353" cy="326004"/>
                              </a:xfrm>
                              <a:prstGeom prst="rect">
                                <a:avLst/>
                              </a:prstGeom>
                              <a:solidFill>
                                <a:schemeClr val="bg1">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7D8CA"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受水槽</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5017ACE" id="正方形/長方形 8" o:spid="_x0000_s1073" style="position:absolute;left:0;text-align:left;margin-left:246.05pt;margin-top:21.55pt;width:76.15pt;height:2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" fillcolor="white [3212]" stroked="f" strokeweight="1pt">
                      <v:fill opacity="38550f"/>
                      <v:textbox>
                        <w:txbxContent>
                          <w:p w14:paraId="2087D8CA"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受水槽</w:t>
                            </w:r>
                          </w:p>
                        </w:txbxContent>
                      </v:textbox>
                    </v:rect>
                  </w:pict>
                </mc:Fallback>
              </mc:AlternateContent>
            </w:r>
            <w:r w:rsidRPr="00D44CBF">
              <w:rPr>
                <w:noProof/>
                <w:color w:val="000000" w:themeColor="text1"/>
              </w:rPr>
              <mc:AlternateContent>
                <mc:Choice Requires="wps">
                  <w:drawing>
                    <wp:anchor distT="0" distB="0" distL="114300" distR="114300" simplePos="0" relativeHeight="251771904" behindDoc="0" locked="0" layoutInCell="1" allowOverlap="1" wp14:anchorId="40997748" wp14:editId="5A81DAF3">
                      <wp:simplePos x="0" y="0"/>
                      <wp:positionH relativeFrom="column">
                        <wp:posOffset>1469142</wp:posOffset>
                      </wp:positionH>
                      <wp:positionV relativeFrom="paragraph">
                        <wp:posOffset>256540</wp:posOffset>
                      </wp:positionV>
                      <wp:extent cx="880171" cy="342304"/>
                      <wp:effectExtent l="0" t="0" r="0" b="635"/>
                      <wp:wrapNone/>
                      <wp:docPr id="201" name="正方形/長方形 9">
                        <a:extLst xmlns:a="http://schemas.openxmlformats.org/drawingml/2006/main"/>
                      </wp:docPr>
                      <wp:cNvGraphicFramePr/>
                      <a:graphic xmlns:a="http://schemas.openxmlformats.org/drawingml/2006/main">
                        <a:graphicData uri="http://schemas.microsoft.com/office/word/2010/wordprocessingShape">
                          <wps:wsp>
                            <wps:cNvSpPr/>
                            <wps:spPr>
                              <a:xfrm>
                                <a:off x="0" y="0"/>
                                <a:ext cx="880171" cy="342304"/>
                              </a:xfrm>
                              <a:prstGeom prst="rect">
                                <a:avLst/>
                              </a:prstGeom>
                              <a:solidFill>
                                <a:schemeClr val="bg1">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4713C"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蛇口等</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997748" id="正方形/長方形 9" o:spid="_x0000_s1074" style="position:absolute;left:0;text-align:left;margin-left:115.7pt;margin-top:20.2pt;width:69.3pt;height:2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" fillcolor="white [3212]" stroked="f" strokeweight="1pt">
                      <v:fill opacity="38550f"/>
                      <v:textbox>
                        <w:txbxContent>
                          <w:p w14:paraId="1694713C" w14:textId="77777777" w:rsidR="001630AB" w:rsidRPr="004E753D" w:rsidRDefault="001630AB"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蛇口等</w:t>
                            </w:r>
                          </w:p>
                        </w:txbxContent>
                      </v:textbox>
                    </v:rect>
                  </w:pict>
                </mc:Fallback>
              </mc:AlternateContent>
            </w:r>
          </w:p>
          <w:p w14:paraId="779CF95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C1648DC"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0346920E" w14:textId="77777777" w:rsidR="00CC30D5" w:rsidRDefault="00CC30D5" w:rsidP="000C6C52">
            <w:pPr>
              <w:rPr>
                <w:rFonts w:ascii="ＭＳ ゴシック" w:eastAsia="ＭＳ ゴシック"/>
                <w:color w:val="000000" w:themeColor="text1"/>
                <w:sz w:val="36"/>
                <w:szCs w:val="36"/>
              </w:rPr>
            </w:pPr>
          </w:p>
          <w:p w14:paraId="5DF5FA0F" w14:textId="1183AB12"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（２）応急給水の周知</w:t>
            </w:r>
          </w:p>
          <w:p w14:paraId="4086FEF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☑掲示板を活用し、避難者に飲料水の供給方法や供給場所を周知します。</w:t>
            </w:r>
          </w:p>
          <w:p w14:paraId="15F1458B" w14:textId="77777777" w:rsidR="00A84EEB" w:rsidRPr="001B772A" w:rsidRDefault="00A84EEB" w:rsidP="000C6C52">
            <w:pPr>
              <w:spacing w:afterLines="50" w:after="170" w:line="360" w:lineRule="exact"/>
              <w:ind w:left="290" w:hangingChars="100" w:hanging="290"/>
            </w:pPr>
            <w:r w:rsidRPr="00D44CBF">
              <w:rPr>
                <w:rFonts w:hint="eastAsia"/>
                <w:color w:val="000000" w:themeColor="text1"/>
                <w:sz w:val="28"/>
                <w:szCs w:val="28"/>
              </w:rPr>
              <w:t>☑近隣の補助代替施設に</w:t>
            </w:r>
            <w:r w:rsidRPr="001B772A">
              <w:rPr>
                <w:rFonts w:hint="eastAsia"/>
                <w:sz w:val="28"/>
                <w:szCs w:val="28"/>
              </w:rPr>
              <w:t>避難者を収容している場合は、補助代替施設の施設管理者に伝えます。</w:t>
            </w:r>
          </w:p>
          <w:p w14:paraId="6405B538" w14:textId="77777777" w:rsidR="00A84EEB" w:rsidRPr="0048777C" w:rsidRDefault="00A84EEB" w:rsidP="000C6C52">
            <w:pPr>
              <w:spacing w:afterLines="50" w:after="170" w:line="360" w:lineRule="exact"/>
              <w:ind w:left="220" w:hangingChars="100" w:hanging="220"/>
            </w:pPr>
          </w:p>
        </w:tc>
      </w:tr>
    </w:tbl>
    <w:p w14:paraId="4668DCE8" w14:textId="77777777" w:rsidR="00A84EEB" w:rsidRPr="00BF53CC" w:rsidRDefault="00A84EEB" w:rsidP="00A84EEB">
      <w:pPr>
        <w:pStyle w:val="7"/>
        <w:spacing w:line="180" w:lineRule="exact"/>
        <w:ind w:left="999" w:hanging="199"/>
        <w:rPr>
          <w:color w:val="FFFFFF" w:themeColor="background1"/>
          <w:sz w:val="32"/>
          <w:szCs w:val="24"/>
        </w:rPr>
      </w:pPr>
      <w:bookmarkStart w:id="52" w:name="_Toc187165301"/>
      <w:r w:rsidRPr="00BF53CC">
        <w:rPr>
          <w:rFonts w:hint="eastAsia"/>
          <w:color w:val="FFFFFF" w:themeColor="background1"/>
          <w:sz w:val="2"/>
        </w:rPr>
        <w:t>飲料水の供給</w:t>
      </w:r>
      <w:bookmarkEnd w:id="51"/>
      <w:bookmarkEnd w:id="52"/>
      <w:r w:rsidRPr="00BF53CC">
        <w:rPr>
          <w:color w:val="FFFFFF" w:themeColor="background1"/>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4706B289" w14:textId="77777777" w:rsidTr="000C6C52">
        <w:tc>
          <w:tcPr>
            <w:tcW w:w="6091" w:type="dxa"/>
            <w:shd w:val="clear" w:color="auto" w:fill="FFC000"/>
          </w:tcPr>
          <w:p w14:paraId="6DD353F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F492A55"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4E9E59C"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C1A4645" w14:textId="4987810E" w:rsidR="00A84EEB" w:rsidRPr="00320910" w:rsidRDefault="00A22632" w:rsidP="000C6C52">
            <w:pPr>
              <w:rPr>
                <w:rFonts w:ascii="ＭＳ ゴシック" w:eastAsia="ＭＳ ゴシック"/>
                <w:color w:val="FFFFFF" w:themeColor="background1"/>
              </w:rPr>
            </w:pPr>
            <w:r>
              <w:rPr>
                <w:rFonts w:ascii="ＭＳ ゴシック" w:eastAsia="ＭＳ ゴシック" w:hint="eastAsia"/>
                <w:color w:val="FFFFFF" w:themeColor="background1"/>
                <w:sz w:val="40"/>
              </w:rPr>
              <w:t>６</w:t>
            </w:r>
            <w:r w:rsidR="00A84EEB" w:rsidRPr="004B4533">
              <w:rPr>
                <w:rFonts w:ascii="ＭＳ ゴシック" w:eastAsia="ＭＳ ゴシック" w:hint="eastAsia"/>
                <w:color w:val="FFFFFF" w:themeColor="background1"/>
                <w:sz w:val="40"/>
              </w:rPr>
              <w:t>時間以内</w:t>
            </w:r>
          </w:p>
        </w:tc>
      </w:tr>
      <w:tr w:rsidR="00A84EEB" w14:paraId="23941D10" w14:textId="77777777" w:rsidTr="000C6C52">
        <w:tc>
          <w:tcPr>
            <w:tcW w:w="6091" w:type="dxa"/>
            <w:shd w:val="clear" w:color="auto" w:fill="FFC000"/>
          </w:tcPr>
          <w:p w14:paraId="66FC1A25"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7083D840" w14:textId="77777777" w:rsidR="00A84EEB" w:rsidRPr="00320910" w:rsidRDefault="00A84EEB" w:rsidP="000C6C52">
            <w:pPr>
              <w:rPr>
                <w:color w:val="FFFFFF" w:themeColor="background1"/>
              </w:rPr>
            </w:pPr>
          </w:p>
        </w:tc>
        <w:tc>
          <w:tcPr>
            <w:tcW w:w="2432" w:type="dxa"/>
            <w:vMerge/>
            <w:shd w:val="clear" w:color="auto" w:fill="FFC000"/>
          </w:tcPr>
          <w:p w14:paraId="0D0C1526" w14:textId="77777777" w:rsidR="00A84EEB" w:rsidRPr="00320910" w:rsidRDefault="00A84EEB" w:rsidP="000C6C52">
            <w:pPr>
              <w:rPr>
                <w:color w:val="FFFFFF" w:themeColor="background1"/>
              </w:rPr>
            </w:pPr>
          </w:p>
        </w:tc>
      </w:tr>
      <w:tr w:rsidR="00A84EEB" w14:paraId="06BCDA00" w14:textId="77777777" w:rsidTr="00D71189">
        <w:tblPrEx>
          <w:tblCellMar>
            <w:left w:w="99" w:type="dxa"/>
            <w:right w:w="99" w:type="dxa"/>
          </w:tblCellMar>
        </w:tblPrEx>
        <w:trPr>
          <w:trHeight w:val="12339"/>
        </w:trPr>
        <w:tc>
          <w:tcPr>
            <w:tcW w:w="9515" w:type="dxa"/>
            <w:gridSpan w:val="3"/>
          </w:tcPr>
          <w:p w14:paraId="042BA284" w14:textId="22356C1C"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w:t>
            </w:r>
            <w:r w:rsidR="00E35377">
              <w:rPr>
                <w:rFonts w:ascii="ＭＳ ゴシック" w:eastAsia="ＭＳ ゴシック" w:hint="eastAsia"/>
                <w:color w:val="000000" w:themeColor="text1"/>
                <w:sz w:val="36"/>
                <w:szCs w:val="36"/>
              </w:rPr>
              <w:t>校内応急給水栓</w:t>
            </w:r>
            <w:r w:rsidRPr="00D44CBF">
              <w:rPr>
                <w:rFonts w:ascii="ＭＳ ゴシック" w:eastAsia="ＭＳ ゴシック" w:hint="eastAsia"/>
                <w:color w:val="000000" w:themeColor="text1"/>
                <w:sz w:val="36"/>
                <w:szCs w:val="36"/>
              </w:rPr>
              <w:t>場所の確認</w:t>
            </w:r>
          </w:p>
          <w:p w14:paraId="1906622B" w14:textId="058D4639" w:rsidR="00A84EEB" w:rsidRPr="00D44CBF" w:rsidRDefault="00CC30D5" w:rsidP="000C6C52">
            <w:pPr>
              <w:spacing w:afterLines="50" w:after="170" w:line="360" w:lineRule="exact"/>
              <w:ind w:left="22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74976" behindDoc="0" locked="0" layoutInCell="1" allowOverlap="1" wp14:anchorId="0A8FE434" wp14:editId="42F8A727">
                      <wp:simplePos x="0" y="0"/>
                      <wp:positionH relativeFrom="column">
                        <wp:posOffset>504317</wp:posOffset>
                      </wp:positionH>
                      <wp:positionV relativeFrom="paragraph">
                        <wp:posOffset>486791</wp:posOffset>
                      </wp:positionV>
                      <wp:extent cx="326390" cy="332740"/>
                      <wp:effectExtent l="19050" t="38100" r="35560" b="29210"/>
                      <wp:wrapNone/>
                      <wp:docPr id="11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72F052DC" id="星 5 4" o:spid="_x0000_s1026" style="position:absolute;left:0;text-align:left;margin-left:39.7pt;margin-top:38.35pt;width:25.7pt;height:26.2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hZAgIAAEA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D44CBF">
              <w:rPr>
                <w:rFonts w:hint="eastAsia"/>
                <w:color w:val="000000" w:themeColor="text1"/>
                <w:sz w:val="28"/>
                <w:szCs w:val="28"/>
              </w:rPr>
              <w:t>☑備蓄しているペットボトル以外に飲料水の確保が必要となるため、スタンドパイプを使用する</w:t>
            </w:r>
            <w:r w:rsidR="00E35377">
              <w:rPr>
                <w:rFonts w:hint="eastAsia"/>
                <w:color w:val="000000" w:themeColor="text1"/>
                <w:sz w:val="28"/>
                <w:szCs w:val="28"/>
              </w:rPr>
              <w:t>校内応急給水</w:t>
            </w:r>
            <w:r w:rsidR="00A84EEB" w:rsidRPr="00D44CBF">
              <w:rPr>
                <w:rFonts w:hint="eastAsia"/>
                <w:color w:val="000000" w:themeColor="text1"/>
                <w:sz w:val="28"/>
                <w:szCs w:val="28"/>
              </w:rPr>
              <w:t>栓</w:t>
            </w:r>
            <w:r w:rsidR="00D139CD">
              <w:rPr>
                <w:rFonts w:hint="eastAsia"/>
                <w:color w:val="000000" w:themeColor="text1"/>
                <w:sz w:val="28"/>
                <w:szCs w:val="28"/>
              </w:rPr>
              <w:t>の</w:t>
            </w:r>
            <w:r w:rsidR="00A84EEB" w:rsidRPr="00D44CBF">
              <w:rPr>
                <w:rFonts w:hint="eastAsia"/>
                <w:color w:val="000000" w:themeColor="text1"/>
                <w:sz w:val="28"/>
                <w:szCs w:val="28"/>
              </w:rPr>
              <w:t>場所を確認します。</w:t>
            </w:r>
          </w:p>
          <w:p w14:paraId="24F0D8A6" w14:textId="64E8B41B" w:rsidR="00A84EEB" w:rsidRPr="00D44CBF" w:rsidRDefault="00A84EEB" w:rsidP="000C6C52">
            <w:pPr>
              <w:spacing w:afterLines="50" w:after="170" w:line="360" w:lineRule="exact"/>
              <w:ind w:left="220" w:hangingChars="100" w:hanging="220"/>
              <w:rPr>
                <w:color w:val="000000" w:themeColor="text1"/>
              </w:rPr>
            </w:pPr>
            <w:r w:rsidRPr="00D44CBF">
              <w:rPr>
                <w:noProof/>
                <w:color w:val="000000" w:themeColor="text1"/>
              </w:rPr>
              <mc:AlternateContent>
                <mc:Choice Requires="wps">
                  <w:drawing>
                    <wp:anchor distT="0" distB="0" distL="114300" distR="114300" simplePos="0" relativeHeight="251773952" behindDoc="0" locked="0" layoutInCell="1" allowOverlap="1" wp14:anchorId="31084E27" wp14:editId="3B6CAE7A">
                      <wp:simplePos x="0" y="0"/>
                      <wp:positionH relativeFrom="margin">
                        <wp:posOffset>660019</wp:posOffset>
                      </wp:positionH>
                      <wp:positionV relativeFrom="paragraph">
                        <wp:posOffset>77089</wp:posOffset>
                      </wp:positionV>
                      <wp:extent cx="4627245" cy="1024128"/>
                      <wp:effectExtent l="0" t="0" r="20955" b="24130"/>
                      <wp:wrapNone/>
                      <wp:docPr id="110" name="フローチャート: 代替処理 110"/>
                      <wp:cNvGraphicFramePr/>
                      <a:graphic xmlns:a="http://schemas.openxmlformats.org/drawingml/2006/main">
                        <a:graphicData uri="http://schemas.microsoft.com/office/word/2010/wordprocessingShape">
                          <wps:wsp>
                            <wps:cNvSpPr/>
                            <wps:spPr>
                              <a:xfrm>
                                <a:off x="0" y="0"/>
                                <a:ext cx="4627245" cy="102412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E7ED549" w14:textId="0281312E" w:rsidR="00CC30D5" w:rsidRDefault="00CC30D5" w:rsidP="00A84EEB">
                                  <w:pPr>
                                    <w:jc w:val="left"/>
                                    <w:rPr>
                                      <w:rFonts w:hAnsi="ＭＳ 明朝"/>
                                      <w:color w:val="000000" w:themeColor="text1"/>
                                      <w:sz w:val="32"/>
                                      <w:u w:val="single"/>
                                    </w:rPr>
                                  </w:pPr>
                                  <w:r>
                                    <w:rPr>
                                      <w:rFonts w:hAnsi="ＭＳ 明朝" w:hint="eastAsia"/>
                                      <w:color w:val="000000" w:themeColor="text1"/>
                                      <w:sz w:val="32"/>
                                      <w:u w:val="single"/>
                                    </w:rPr>
                                    <w:t>応急給水</w:t>
                                  </w:r>
                                  <w:r w:rsidRPr="00BA7E67">
                                    <w:rPr>
                                      <w:rFonts w:hAnsi="ＭＳ 明朝" w:hint="eastAsia"/>
                                      <w:color w:val="000000" w:themeColor="text1"/>
                                      <w:sz w:val="32"/>
                                      <w:u w:val="single"/>
                                    </w:rPr>
                                    <w:t>栓の設置予定位置</w:t>
                                  </w:r>
                                </w:p>
                                <w:p w14:paraId="1890753D" w14:textId="078395CE" w:rsidR="001630AB" w:rsidRPr="00D206B4" w:rsidRDefault="001630AB" w:rsidP="00A84EEB">
                                  <w:pPr>
                                    <w:jc w:val="left"/>
                                    <w:rPr>
                                      <w:rFonts w:hAnsi="ＭＳ 明朝"/>
                                      <w:sz w:val="32"/>
                                      <w:u w:val="single"/>
                                    </w:rPr>
                                  </w:pPr>
                                  <w:r w:rsidRPr="00BA7E67">
                                    <w:rPr>
                                      <w:rFonts w:hAnsi="ＭＳ 明朝" w:hint="eastAsia"/>
                                      <w:color w:val="000000" w:themeColor="text1"/>
                                      <w:sz w:val="32"/>
                                      <w:u w:val="single"/>
                                    </w:rPr>
                                    <w:t xml:space="preserve">　</w:t>
                                  </w:r>
                                  <w:r w:rsidR="00CC30D5">
                                    <w:rPr>
                                      <w:rFonts w:hAnsi="ＭＳ 明朝" w:hint="eastAsia"/>
                                      <w:color w:val="000000" w:themeColor="text1"/>
                                      <w:sz w:val="32"/>
                                      <w:u w:val="single"/>
                                    </w:rPr>
                                    <w:t xml:space="preserve">　</w:t>
                                  </w:r>
                                  <w:r w:rsidR="00CC30D5">
                                    <w:rPr>
                                      <w:rFonts w:hAnsi="ＭＳ 明朝"/>
                                      <w:color w:val="000000" w:themeColor="text1"/>
                                      <w:sz w:val="32"/>
                                      <w:u w:val="single"/>
                                    </w:rPr>
                                    <w:t xml:space="preserve">　　</w:t>
                                  </w:r>
                                  <w:r w:rsidRPr="00BA7E67">
                                    <w:rPr>
                                      <w:rFonts w:hAnsi="ＭＳ 明朝" w:hint="eastAsia"/>
                                      <w:color w:val="000000" w:themeColor="text1"/>
                                      <w:sz w:val="32"/>
                                      <w:u w:val="single"/>
                                    </w:rPr>
                                    <w:t xml:space="preserve">　　　　　　　　　　　</w:t>
                                  </w:r>
                                  <w:r w:rsidRPr="00E1232E">
                                    <w:rPr>
                                      <w:rFonts w:hAnsi="ＭＳ 明朝" w:hint="eastAsia"/>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4E27" id="フローチャート: 代替処理 110" o:spid="_x0000_s1075" type="#_x0000_t176" style="position:absolute;left:0;text-align:left;margin-left:51.95pt;margin-top:6.05pt;width:364.35pt;height:80.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" fillcolor="white [3201]" strokecolor="black [3200]" strokeweight="1pt">
                      <v:textbox>
                        <w:txbxContent>
                          <w:p w14:paraId="7E7ED549" w14:textId="0281312E" w:rsidR="00CC30D5" w:rsidRDefault="00CC30D5" w:rsidP="00A84EEB">
                            <w:pPr>
                              <w:jc w:val="left"/>
                              <w:rPr>
                                <w:rFonts w:hAnsi="ＭＳ 明朝"/>
                                <w:color w:val="000000" w:themeColor="text1"/>
                                <w:sz w:val="32"/>
                                <w:u w:val="single"/>
                              </w:rPr>
                            </w:pPr>
                            <w:r>
                              <w:rPr>
                                <w:rFonts w:hAnsi="ＭＳ 明朝" w:hint="eastAsia"/>
                                <w:color w:val="000000" w:themeColor="text1"/>
                                <w:sz w:val="32"/>
                                <w:u w:val="single"/>
                              </w:rPr>
                              <w:t>応急給水</w:t>
                            </w:r>
                            <w:r w:rsidRPr="00BA7E67">
                              <w:rPr>
                                <w:rFonts w:hAnsi="ＭＳ 明朝" w:hint="eastAsia"/>
                                <w:color w:val="000000" w:themeColor="text1"/>
                                <w:sz w:val="32"/>
                                <w:u w:val="single"/>
                              </w:rPr>
                              <w:t>栓の設置予定位置</w:t>
                            </w:r>
                          </w:p>
                          <w:p w14:paraId="1890753D" w14:textId="078395CE" w:rsidR="001630AB" w:rsidRPr="00D206B4" w:rsidRDefault="001630AB" w:rsidP="00A84EEB">
                            <w:pPr>
                              <w:jc w:val="left"/>
                              <w:rPr>
                                <w:rFonts w:hAnsi="ＭＳ 明朝"/>
                                <w:sz w:val="32"/>
                                <w:u w:val="single"/>
                              </w:rPr>
                            </w:pPr>
                            <w:r w:rsidRPr="00BA7E67">
                              <w:rPr>
                                <w:rFonts w:hAnsi="ＭＳ 明朝" w:hint="eastAsia"/>
                                <w:color w:val="000000" w:themeColor="text1"/>
                                <w:sz w:val="32"/>
                                <w:u w:val="single"/>
                              </w:rPr>
                              <w:t xml:space="preserve">　</w:t>
                            </w:r>
                            <w:r w:rsidR="00CC30D5">
                              <w:rPr>
                                <w:rFonts w:hAnsi="ＭＳ 明朝" w:hint="eastAsia"/>
                                <w:color w:val="000000" w:themeColor="text1"/>
                                <w:sz w:val="32"/>
                                <w:u w:val="single"/>
                              </w:rPr>
                              <w:t xml:space="preserve">　</w:t>
                            </w:r>
                            <w:r w:rsidR="00CC30D5">
                              <w:rPr>
                                <w:rFonts w:hAnsi="ＭＳ 明朝"/>
                                <w:color w:val="000000" w:themeColor="text1"/>
                                <w:sz w:val="32"/>
                                <w:u w:val="single"/>
                              </w:rPr>
                              <w:t xml:space="preserve">　　</w:t>
                            </w:r>
                            <w:r w:rsidRPr="00BA7E67">
                              <w:rPr>
                                <w:rFonts w:hAnsi="ＭＳ 明朝" w:hint="eastAsia"/>
                                <w:color w:val="000000" w:themeColor="text1"/>
                                <w:sz w:val="32"/>
                                <w:u w:val="single"/>
                              </w:rPr>
                              <w:t xml:space="preserve">　　　　　　　　　　　</w:t>
                            </w:r>
                            <w:r w:rsidRPr="00E1232E">
                              <w:rPr>
                                <w:rFonts w:hAnsi="ＭＳ 明朝" w:hint="eastAsia"/>
                                <w:sz w:val="32"/>
                                <w:u w:val="single"/>
                              </w:rPr>
                              <w:t xml:space="preserve">　　　</w:t>
                            </w:r>
                            <w:r w:rsidRPr="00C602D2">
                              <w:rPr>
                                <w:rFonts w:hAnsi="ＭＳ 明朝" w:hint="eastAsia"/>
                                <w:sz w:val="32"/>
                                <w:u w:val="single"/>
                              </w:rPr>
                              <w:t xml:space="preserve">　　</w:t>
                            </w:r>
                          </w:p>
                        </w:txbxContent>
                      </v:textbox>
                      <w10:wrap anchorx="margin"/>
                    </v:shape>
                  </w:pict>
                </mc:Fallback>
              </mc:AlternateContent>
            </w:r>
          </w:p>
          <w:p w14:paraId="0977C92D" w14:textId="45CAA264" w:rsidR="00CC30D5" w:rsidRDefault="00CC30D5" w:rsidP="000C6C52">
            <w:pPr>
              <w:spacing w:afterLines="50" w:after="170" w:line="360" w:lineRule="exact"/>
              <w:ind w:left="220" w:hangingChars="100" w:hanging="220"/>
              <w:rPr>
                <w:color w:val="000000" w:themeColor="text1"/>
              </w:rPr>
            </w:pPr>
          </w:p>
          <w:p w14:paraId="09C4AA1A" w14:textId="77777777" w:rsidR="00CC30D5" w:rsidRPr="00D44CBF" w:rsidRDefault="00CC30D5" w:rsidP="000C6C52">
            <w:pPr>
              <w:spacing w:afterLines="50" w:after="170" w:line="360" w:lineRule="exact"/>
              <w:ind w:left="220" w:hangingChars="100" w:hanging="220"/>
              <w:rPr>
                <w:color w:val="000000" w:themeColor="text1"/>
              </w:rPr>
            </w:pPr>
          </w:p>
          <w:p w14:paraId="2FC0D834" w14:textId="77777777" w:rsidR="00CC30D5" w:rsidRPr="00D44CBF" w:rsidRDefault="00CC30D5" w:rsidP="00E1232E">
            <w:pPr>
              <w:spacing w:afterLines="50" w:after="170" w:line="360" w:lineRule="exact"/>
              <w:rPr>
                <w:color w:val="000000" w:themeColor="text1"/>
              </w:rPr>
            </w:pPr>
          </w:p>
          <w:p w14:paraId="366E543C" w14:textId="17CB9B7A"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（４）飲料水（</w:t>
            </w:r>
            <w:r w:rsidR="00E35377">
              <w:rPr>
                <w:rFonts w:ascii="ＭＳ ゴシック" w:eastAsia="ＭＳ ゴシック" w:hint="eastAsia"/>
                <w:color w:val="000000" w:themeColor="text1"/>
                <w:sz w:val="36"/>
                <w:szCs w:val="36"/>
              </w:rPr>
              <w:t>応急給水</w:t>
            </w:r>
            <w:r w:rsidRPr="00D44CBF">
              <w:rPr>
                <w:rFonts w:ascii="ＭＳ ゴシック" w:eastAsia="ＭＳ ゴシック" w:hint="eastAsia"/>
                <w:color w:val="000000" w:themeColor="text1"/>
                <w:sz w:val="36"/>
                <w:szCs w:val="36"/>
              </w:rPr>
              <w:t>栓）の供給準備</w:t>
            </w:r>
          </w:p>
          <w:p w14:paraId="41A241F0" w14:textId="79185595"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☑スタンドパイプを用意して、</w:t>
            </w:r>
            <w:r w:rsidR="00E35377">
              <w:rPr>
                <w:rFonts w:hint="eastAsia"/>
                <w:color w:val="000000" w:themeColor="text1"/>
                <w:sz w:val="28"/>
                <w:szCs w:val="28"/>
              </w:rPr>
              <w:t>応急給水</w:t>
            </w:r>
            <w:r w:rsidRPr="00D44CBF">
              <w:rPr>
                <w:rFonts w:hint="eastAsia"/>
                <w:color w:val="000000" w:themeColor="text1"/>
                <w:sz w:val="28"/>
                <w:szCs w:val="28"/>
              </w:rPr>
              <w:t>栓まで運搬します。</w:t>
            </w:r>
          </w:p>
          <w:p w14:paraId="08C85A40" w14:textId="35983329" w:rsidR="00A84EEB" w:rsidRPr="00D44CBF" w:rsidRDefault="00A84EEB">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E35377">
              <w:rPr>
                <w:rFonts w:hint="eastAsia"/>
                <w:color w:val="000000" w:themeColor="text1"/>
                <w:sz w:val="28"/>
                <w:szCs w:val="28"/>
              </w:rPr>
              <w:t>応急給水</w:t>
            </w:r>
            <w:r w:rsidRPr="00D44CBF">
              <w:rPr>
                <w:rFonts w:hint="eastAsia"/>
                <w:color w:val="000000" w:themeColor="text1"/>
                <w:sz w:val="28"/>
                <w:szCs w:val="28"/>
              </w:rPr>
              <w:t>栓にスタンドパイプを設置します。</w:t>
            </w:r>
          </w:p>
          <w:p w14:paraId="093AF65C" w14:textId="77777777" w:rsidR="00A84EEB" w:rsidRPr="00D44CBF" w:rsidRDefault="00A84EEB">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※詳しくは、バック内の操作マニュアルを確認してください。</w:t>
            </w:r>
          </w:p>
          <w:p w14:paraId="3609E83C"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☑スピンドルドライバーを少し回して水が出るこ</w:t>
            </w:r>
            <w:r w:rsidRPr="001B772A">
              <w:rPr>
                <w:rFonts w:hint="eastAsia"/>
                <w:sz w:val="28"/>
                <w:szCs w:val="28"/>
              </w:rPr>
              <w:t>とを確認します。</w:t>
            </w:r>
          </w:p>
          <w:p w14:paraId="61E33BB8" w14:textId="780A2FD5" w:rsidR="00E35377" w:rsidRDefault="00A84EEB" w:rsidP="00D139CD">
            <w:pPr>
              <w:jc w:val="center"/>
            </w:pPr>
            <w:r>
              <w:rPr>
                <w:noProof/>
              </w:rPr>
              <w:drawing>
                <wp:inline distT="0" distB="0" distL="0" distR="0" wp14:anchorId="1F7D4717" wp14:editId="54AEE7FA">
                  <wp:extent cx="2242185" cy="1143000"/>
                  <wp:effectExtent l="0" t="0" r="571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5537" cy="1165100"/>
                          </a:xfrm>
                          <a:prstGeom prst="rect">
                            <a:avLst/>
                          </a:prstGeom>
                          <a:noFill/>
                          <a:ln>
                            <a:noFill/>
                          </a:ln>
                        </pic:spPr>
                      </pic:pic>
                    </a:graphicData>
                  </a:graphic>
                </wp:inline>
              </w:drawing>
            </w:r>
          </w:p>
          <w:p w14:paraId="7A79D022" w14:textId="440D67AD" w:rsidR="00E35377" w:rsidRPr="00D44CBF" w:rsidRDefault="00E35377" w:rsidP="00E35377">
            <w:pPr>
              <w:rPr>
                <w:rFonts w:ascii="ＭＳ ゴシック" w:eastAsia="ＭＳ ゴシック"/>
                <w:color w:val="000000" w:themeColor="text1"/>
                <w:sz w:val="36"/>
                <w:szCs w:val="36"/>
              </w:rPr>
            </w:pPr>
            <w:r>
              <w:rPr>
                <w:rFonts w:ascii="ＭＳ ゴシック" w:eastAsia="ＭＳ ゴシック" w:hint="eastAsia"/>
                <w:color w:val="000000" w:themeColor="text1"/>
                <w:sz w:val="36"/>
                <w:szCs w:val="36"/>
              </w:rPr>
              <w:t>（５</w:t>
            </w:r>
            <w:r w:rsidRPr="00D44CBF">
              <w:rPr>
                <w:rFonts w:ascii="ＭＳ ゴシック" w:eastAsia="ＭＳ ゴシック" w:hint="eastAsia"/>
                <w:color w:val="000000" w:themeColor="text1"/>
                <w:sz w:val="36"/>
                <w:szCs w:val="36"/>
              </w:rPr>
              <w:t>）消火栓場所の確認</w:t>
            </w:r>
          </w:p>
          <w:p w14:paraId="5DCAC67D" w14:textId="77777777" w:rsidR="00CC30D5" w:rsidRDefault="00D139CD">
            <w:pPr>
              <w:jc w:val="left"/>
              <w:rPr>
                <w:color w:val="000000" w:themeColor="text1"/>
                <w:sz w:val="28"/>
                <w:szCs w:val="28"/>
              </w:rPr>
            </w:pPr>
            <w:r w:rsidRPr="00D44CBF">
              <w:rPr>
                <w:rFonts w:hint="eastAsia"/>
                <w:color w:val="000000" w:themeColor="text1"/>
                <w:sz w:val="28"/>
                <w:szCs w:val="28"/>
              </w:rPr>
              <w:t>☑スタンドパイプを使用する</w:t>
            </w:r>
            <w:r>
              <w:rPr>
                <w:rFonts w:hint="eastAsia"/>
                <w:color w:val="000000" w:themeColor="text1"/>
                <w:sz w:val="28"/>
                <w:szCs w:val="28"/>
              </w:rPr>
              <w:t>消火栓の場所を確認します。</w:t>
            </w:r>
          </w:p>
          <w:p w14:paraId="79A5798F" w14:textId="0B191F19" w:rsidR="00D139CD" w:rsidRPr="00E1232E" w:rsidRDefault="00CC30D5" w:rsidP="005664CE">
            <w:pPr>
              <w:ind w:firstLineChars="100" w:firstLine="220"/>
              <w:jc w:val="left"/>
              <w:rPr>
                <w:color w:val="000000" w:themeColor="text1"/>
                <w:sz w:val="28"/>
                <w:szCs w:val="28"/>
              </w:rPr>
            </w:pPr>
            <w:r>
              <w:rPr>
                <w:noProof/>
              </w:rPr>
              <w:drawing>
                <wp:anchor distT="0" distB="0" distL="114300" distR="114300" simplePos="0" relativeHeight="251860992" behindDoc="0" locked="0" layoutInCell="1" allowOverlap="1" wp14:anchorId="24E6962A" wp14:editId="33302EDE">
                  <wp:simplePos x="0" y="0"/>
                  <wp:positionH relativeFrom="column">
                    <wp:posOffset>1902333</wp:posOffset>
                  </wp:positionH>
                  <wp:positionV relativeFrom="paragraph">
                    <wp:posOffset>364617</wp:posOffset>
                  </wp:positionV>
                  <wp:extent cx="2379134" cy="1134110"/>
                  <wp:effectExtent l="0" t="0" r="2540" b="8890"/>
                  <wp:wrapNone/>
                  <wp:docPr id="27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図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9134" cy="11341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139CD" w:rsidRPr="00CC30D5">
              <w:rPr>
                <w:rFonts w:hint="eastAsia"/>
                <w:color w:val="000000" w:themeColor="text1"/>
                <w:sz w:val="28"/>
                <w:szCs w:val="28"/>
              </w:rPr>
              <w:t>※ただし消火で使用している場合は、消火が優先となります。</w:t>
            </w:r>
          </w:p>
          <w:p w14:paraId="37272F8C" w14:textId="0D03ED72" w:rsidR="00D71189" w:rsidRDefault="00D71189" w:rsidP="00E1232E">
            <w:pPr>
              <w:jc w:val="left"/>
              <w:rPr>
                <w:color w:val="000000" w:themeColor="text1"/>
                <w:sz w:val="24"/>
              </w:rPr>
            </w:pPr>
          </w:p>
          <w:p w14:paraId="7AA0C010" w14:textId="25F84B84" w:rsidR="00D71189" w:rsidRDefault="00D71189" w:rsidP="00E1232E">
            <w:pPr>
              <w:jc w:val="left"/>
              <w:rPr>
                <w:color w:val="000000" w:themeColor="text1"/>
                <w:sz w:val="24"/>
              </w:rPr>
            </w:pPr>
          </w:p>
          <w:p w14:paraId="4175C991" w14:textId="344491E4" w:rsidR="00D71189" w:rsidRDefault="00D71189" w:rsidP="00E1232E">
            <w:pPr>
              <w:jc w:val="left"/>
              <w:rPr>
                <w:color w:val="000000" w:themeColor="text1"/>
                <w:sz w:val="24"/>
              </w:rPr>
            </w:pPr>
          </w:p>
          <w:p w14:paraId="459D9F76" w14:textId="40ED0E17" w:rsidR="00D71189" w:rsidRDefault="00D71189" w:rsidP="00E1232E">
            <w:pPr>
              <w:jc w:val="left"/>
              <w:rPr>
                <w:color w:val="000000" w:themeColor="text1"/>
                <w:sz w:val="24"/>
              </w:rPr>
            </w:pPr>
          </w:p>
          <w:p w14:paraId="351F2435" w14:textId="16966AFC" w:rsidR="00D71189" w:rsidRPr="0048777C" w:rsidRDefault="00D71189" w:rsidP="00E1232E">
            <w:pPr>
              <w:jc w:val="left"/>
            </w:pPr>
          </w:p>
        </w:tc>
      </w:tr>
    </w:tbl>
    <w:p w14:paraId="1603F630"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F062E33" w14:textId="77777777" w:rsidTr="000C6C52">
        <w:tc>
          <w:tcPr>
            <w:tcW w:w="6091" w:type="dxa"/>
            <w:shd w:val="clear" w:color="auto" w:fill="FFC000"/>
          </w:tcPr>
          <w:p w14:paraId="4DBDC385"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402B364"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6A8B048"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7FB9C2"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6FAA014" w14:textId="77777777" w:rsidTr="000C6C52">
        <w:tc>
          <w:tcPr>
            <w:tcW w:w="6091" w:type="dxa"/>
            <w:shd w:val="clear" w:color="auto" w:fill="FFC000"/>
          </w:tcPr>
          <w:p w14:paraId="2B275BDB"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1FFBA7D1" w14:textId="77777777" w:rsidR="00A84EEB" w:rsidRPr="00320910" w:rsidRDefault="00A84EEB" w:rsidP="000C6C52">
            <w:pPr>
              <w:rPr>
                <w:color w:val="FFFFFF" w:themeColor="background1"/>
              </w:rPr>
            </w:pPr>
          </w:p>
        </w:tc>
        <w:tc>
          <w:tcPr>
            <w:tcW w:w="2432" w:type="dxa"/>
            <w:vMerge/>
            <w:shd w:val="clear" w:color="auto" w:fill="FFC000"/>
          </w:tcPr>
          <w:p w14:paraId="1461CCCD" w14:textId="77777777" w:rsidR="00A84EEB" w:rsidRPr="00320910" w:rsidRDefault="00A84EEB" w:rsidP="000C6C52">
            <w:pPr>
              <w:rPr>
                <w:color w:val="FFFFFF" w:themeColor="background1"/>
              </w:rPr>
            </w:pPr>
          </w:p>
        </w:tc>
      </w:tr>
      <w:tr w:rsidR="00A84EEB" w14:paraId="74C7C5CF" w14:textId="77777777" w:rsidTr="003979C0">
        <w:tblPrEx>
          <w:tblCellMar>
            <w:left w:w="99" w:type="dxa"/>
            <w:right w:w="99" w:type="dxa"/>
          </w:tblCellMar>
        </w:tblPrEx>
        <w:trPr>
          <w:trHeight w:val="12339"/>
        </w:trPr>
        <w:tc>
          <w:tcPr>
            <w:tcW w:w="9515" w:type="dxa"/>
            <w:gridSpan w:val="3"/>
          </w:tcPr>
          <w:p w14:paraId="57DBDD4E"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（５）飲料水の供給</w:t>
            </w:r>
          </w:p>
          <w:p w14:paraId="28C5E276" w14:textId="494FC16C"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☑必要に応じて防災倉庫内の給水袋、空のペットボトルを避難者に配布します。</w:t>
            </w:r>
          </w:p>
          <w:p w14:paraId="4A8D9CA3"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☑スタンドパイプ及び受水槽にて、避難者に飲料水を供給します。</w:t>
            </w:r>
          </w:p>
          <w:p w14:paraId="35BEF5E7" w14:textId="77777777" w:rsidR="00A84EEB" w:rsidRPr="00D44CBF" w:rsidRDefault="00A84EEB" w:rsidP="00E1232E">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※受水槽の水は数日で塩素が抜けます。必要に応じてスタンドパイプの付属品を用いて塩素濃度を確認し、塩素が抜けている場合は、生活用水として活用します。</w:t>
            </w:r>
          </w:p>
          <w:p w14:paraId="79EC6CD7" w14:textId="13BC3B0E"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☑受水槽や消火栓による飲料水の供給ができない場合、最寄りの給水拠点の開設後、</w:t>
            </w:r>
            <w:r w:rsidR="0016021F">
              <w:rPr>
                <w:rFonts w:hint="eastAsia"/>
                <w:color w:val="000000" w:themeColor="text1"/>
                <w:sz w:val="28"/>
                <w:szCs w:val="28"/>
              </w:rPr>
              <w:t>給水袋</w:t>
            </w:r>
            <w:r w:rsidRPr="00D44CBF">
              <w:rPr>
                <w:rFonts w:hint="eastAsia"/>
                <w:color w:val="000000" w:themeColor="text1"/>
                <w:sz w:val="28"/>
                <w:szCs w:val="28"/>
              </w:rPr>
              <w:t>や空のペットボトルを使用して震災救援所まで搬入します。</w:t>
            </w:r>
          </w:p>
          <w:p w14:paraId="7E1870B5" w14:textId="77777777" w:rsidR="00A84EEB" w:rsidRPr="00D44CBF" w:rsidRDefault="00A84EEB" w:rsidP="000C6C52">
            <w:pPr>
              <w:spacing w:afterLines="50" w:after="170" w:line="360" w:lineRule="exact"/>
              <w:ind w:left="220" w:hangingChars="100" w:hanging="220"/>
              <w:rPr>
                <w:color w:val="000000" w:themeColor="text1"/>
              </w:rPr>
            </w:pPr>
          </w:p>
          <w:p w14:paraId="0AA8D2A8" w14:textId="77777777" w:rsidR="00A84EEB" w:rsidRPr="00E1232E" w:rsidRDefault="00A84EEB" w:rsidP="000C6C52">
            <w:pPr>
              <w:spacing w:afterLines="50" w:after="170" w:line="360" w:lineRule="exact"/>
              <w:ind w:left="291" w:hangingChars="100" w:hanging="291"/>
              <w:rPr>
                <w:b/>
                <w:color w:val="000000" w:themeColor="text1"/>
                <w:sz w:val="28"/>
              </w:rPr>
            </w:pPr>
            <w:r w:rsidRPr="00E1232E">
              <w:rPr>
                <w:rFonts w:hint="eastAsia"/>
                <w:b/>
                <w:color w:val="000000" w:themeColor="text1"/>
                <w:sz w:val="28"/>
              </w:rPr>
              <w:t>＜応急給水槽、浄水場（所）、給水所一覧＞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5103"/>
              <w:gridCol w:w="2593"/>
            </w:tblGrid>
            <w:tr w:rsidR="00D44CBF" w:rsidRPr="00D44CBF" w14:paraId="35E16494" w14:textId="77777777" w:rsidTr="00DE5BAD">
              <w:trPr>
                <w:jc w:val="center"/>
              </w:trPr>
              <w:tc>
                <w:tcPr>
                  <w:tcW w:w="6237" w:type="dxa"/>
                  <w:gridSpan w:val="2"/>
                  <w:tcBorders>
                    <w:top w:val="single" w:sz="4" w:space="0" w:color="auto"/>
                    <w:left w:val="single" w:sz="4" w:space="0" w:color="auto"/>
                    <w:bottom w:val="single" w:sz="4" w:space="0" w:color="auto"/>
                    <w:right w:val="single" w:sz="4" w:space="0" w:color="auto"/>
                  </w:tcBorders>
                  <w:hideMark/>
                </w:tcPr>
                <w:p w14:paraId="09A63719"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bookmarkStart w:id="53" w:name="_Hlk49756566"/>
                  <w:r w:rsidRPr="00D44CBF">
                    <w:rPr>
                      <w:rFonts w:hAnsi="ＭＳ 明朝" w:hint="eastAsia"/>
                      <w:color w:val="000000" w:themeColor="text1"/>
                      <w:kern w:val="0"/>
                      <w:sz w:val="28"/>
                      <w:szCs w:val="28"/>
                    </w:rPr>
                    <w:t>施設名</w:t>
                  </w:r>
                </w:p>
              </w:tc>
              <w:tc>
                <w:tcPr>
                  <w:tcW w:w="2593" w:type="dxa"/>
                  <w:tcBorders>
                    <w:top w:val="single" w:sz="4" w:space="0" w:color="auto"/>
                    <w:left w:val="single" w:sz="4" w:space="0" w:color="auto"/>
                    <w:bottom w:val="single" w:sz="4" w:space="0" w:color="auto"/>
                    <w:right w:val="single" w:sz="4" w:space="0" w:color="auto"/>
                  </w:tcBorders>
                  <w:hideMark/>
                </w:tcPr>
                <w:p w14:paraId="489C792C"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所在地</w:t>
                  </w:r>
                </w:p>
              </w:tc>
            </w:tr>
            <w:tr w:rsidR="00D44CBF" w:rsidRPr="00D44CBF" w14:paraId="3CE0AFA4" w14:textId="77777777" w:rsidTr="00DE5BAD">
              <w:trPr>
                <w:jc w:val="center"/>
              </w:trPr>
              <w:tc>
                <w:tcPr>
                  <w:tcW w:w="6237" w:type="dxa"/>
                  <w:gridSpan w:val="2"/>
                  <w:tcBorders>
                    <w:top w:val="single" w:sz="4" w:space="0" w:color="auto"/>
                    <w:left w:val="single" w:sz="4" w:space="0" w:color="auto"/>
                    <w:bottom w:val="nil"/>
                    <w:right w:val="single" w:sz="4" w:space="0" w:color="auto"/>
                  </w:tcBorders>
                  <w:hideMark/>
                </w:tcPr>
                <w:p w14:paraId="22DC4235"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都水道局　上井草給水所</w:t>
                  </w:r>
                </w:p>
              </w:tc>
              <w:tc>
                <w:tcPr>
                  <w:tcW w:w="2593" w:type="dxa"/>
                  <w:tcBorders>
                    <w:top w:val="single" w:sz="4" w:space="0" w:color="auto"/>
                    <w:left w:val="single" w:sz="4" w:space="0" w:color="auto"/>
                    <w:bottom w:val="nil"/>
                    <w:right w:val="single" w:sz="4" w:space="0" w:color="auto"/>
                  </w:tcBorders>
                  <w:hideMark/>
                </w:tcPr>
                <w:p w14:paraId="76E4A6D2"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上井草</w:t>
                  </w:r>
                  <w:r w:rsidRPr="00D44CBF">
                    <w:rPr>
                      <w:rFonts w:hAnsi="ＭＳ 明朝"/>
                      <w:color w:val="000000" w:themeColor="text1"/>
                      <w:kern w:val="0"/>
                      <w:sz w:val="28"/>
                      <w:szCs w:val="28"/>
                    </w:rPr>
                    <w:t xml:space="preserve"> 3-22-12</w:t>
                  </w:r>
                </w:p>
              </w:tc>
            </w:tr>
            <w:tr w:rsidR="00D44CBF" w:rsidRPr="00D44CBF" w14:paraId="121ED200" w14:textId="77777777" w:rsidTr="00DE5BAD">
              <w:trPr>
                <w:jc w:val="center"/>
              </w:trPr>
              <w:tc>
                <w:tcPr>
                  <w:tcW w:w="6237" w:type="dxa"/>
                  <w:gridSpan w:val="2"/>
                  <w:tcBorders>
                    <w:top w:val="single" w:sz="4" w:space="0" w:color="auto"/>
                    <w:left w:val="single" w:sz="4" w:space="0" w:color="auto"/>
                    <w:bottom w:val="single" w:sz="4" w:space="0" w:color="auto"/>
                    <w:right w:val="single" w:sz="4" w:space="0" w:color="auto"/>
                  </w:tcBorders>
                  <w:hideMark/>
                </w:tcPr>
                <w:p w14:paraId="12BEE90B"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都水道局　和泉水圧調整所</w:t>
                  </w:r>
                </w:p>
              </w:tc>
              <w:tc>
                <w:tcPr>
                  <w:tcW w:w="2593" w:type="dxa"/>
                  <w:tcBorders>
                    <w:top w:val="single" w:sz="4" w:space="0" w:color="auto"/>
                    <w:left w:val="single" w:sz="4" w:space="0" w:color="auto"/>
                    <w:bottom w:val="single" w:sz="4" w:space="0" w:color="auto"/>
                    <w:right w:val="single" w:sz="4" w:space="0" w:color="auto"/>
                  </w:tcBorders>
                  <w:hideMark/>
                </w:tcPr>
                <w:p w14:paraId="40FF02E5"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和泉</w:t>
                  </w:r>
                  <w:r w:rsidRPr="00D44CBF">
                    <w:rPr>
                      <w:rFonts w:hAnsi="ＭＳ 明朝"/>
                      <w:color w:val="000000" w:themeColor="text1"/>
                      <w:kern w:val="0"/>
                      <w:sz w:val="28"/>
                      <w:szCs w:val="28"/>
                    </w:rPr>
                    <w:t xml:space="preserve"> 2-5-23</w:t>
                  </w:r>
                </w:p>
              </w:tc>
            </w:tr>
            <w:tr w:rsidR="00D44CBF" w:rsidRPr="00D44CBF" w14:paraId="33966141" w14:textId="77777777" w:rsidTr="00DE5BAD">
              <w:trPr>
                <w:jc w:val="center"/>
              </w:trPr>
              <w:tc>
                <w:tcPr>
                  <w:tcW w:w="6237" w:type="dxa"/>
                  <w:gridSpan w:val="2"/>
                  <w:tcBorders>
                    <w:top w:val="single" w:sz="4" w:space="0" w:color="auto"/>
                    <w:left w:val="single" w:sz="4" w:space="0" w:color="auto"/>
                    <w:bottom w:val="nil"/>
                    <w:right w:val="nil"/>
                  </w:tcBorders>
                  <w:hideMark/>
                </w:tcPr>
                <w:p w14:paraId="436B166D"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応急給水槽</w:t>
                  </w:r>
                </w:p>
              </w:tc>
              <w:tc>
                <w:tcPr>
                  <w:tcW w:w="2593" w:type="dxa"/>
                  <w:tcBorders>
                    <w:top w:val="single" w:sz="4" w:space="0" w:color="auto"/>
                    <w:left w:val="nil"/>
                    <w:bottom w:val="nil"/>
                    <w:right w:val="single" w:sz="4" w:space="0" w:color="auto"/>
                  </w:tcBorders>
                </w:tcPr>
                <w:p w14:paraId="7E4837EC"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p>
              </w:tc>
            </w:tr>
            <w:tr w:rsidR="00D44CBF" w:rsidRPr="00D44CBF" w14:paraId="38317D00" w14:textId="77777777" w:rsidTr="00DE5BAD">
              <w:trPr>
                <w:jc w:val="center"/>
              </w:trPr>
              <w:tc>
                <w:tcPr>
                  <w:tcW w:w="1134" w:type="dxa"/>
                  <w:vMerge w:val="restart"/>
                  <w:tcBorders>
                    <w:top w:val="nil"/>
                    <w:left w:val="single" w:sz="4" w:space="0" w:color="auto"/>
                    <w:bottom w:val="nil"/>
                    <w:right w:val="single" w:sz="4" w:space="0" w:color="auto"/>
                  </w:tcBorders>
                </w:tcPr>
                <w:p w14:paraId="2B1DD2A8"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32273AEB"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都立和田堀公園</w:t>
                  </w:r>
                </w:p>
              </w:tc>
              <w:tc>
                <w:tcPr>
                  <w:tcW w:w="2593" w:type="dxa"/>
                  <w:tcBorders>
                    <w:top w:val="single" w:sz="4" w:space="0" w:color="auto"/>
                    <w:left w:val="single" w:sz="4" w:space="0" w:color="auto"/>
                    <w:bottom w:val="single" w:sz="4" w:space="0" w:color="auto"/>
                    <w:right w:val="single" w:sz="4" w:space="0" w:color="auto"/>
                  </w:tcBorders>
                  <w:hideMark/>
                </w:tcPr>
                <w:p w14:paraId="260C1294"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大宮</w:t>
                  </w:r>
                  <w:r w:rsidRPr="00D44CBF">
                    <w:rPr>
                      <w:rFonts w:hAnsi="ＭＳ 明朝"/>
                      <w:color w:val="000000" w:themeColor="text1"/>
                      <w:kern w:val="0"/>
                      <w:sz w:val="28"/>
                      <w:szCs w:val="28"/>
                    </w:rPr>
                    <w:t xml:space="preserve"> 2-26</w:t>
                  </w:r>
                </w:p>
              </w:tc>
            </w:tr>
            <w:tr w:rsidR="00D44CBF" w:rsidRPr="00D44CBF" w14:paraId="5C7A30C4" w14:textId="77777777" w:rsidTr="00DE5BAD">
              <w:trPr>
                <w:jc w:val="center"/>
              </w:trPr>
              <w:tc>
                <w:tcPr>
                  <w:tcW w:w="1134" w:type="dxa"/>
                  <w:vMerge/>
                  <w:tcBorders>
                    <w:top w:val="nil"/>
                    <w:left w:val="single" w:sz="4" w:space="0" w:color="auto"/>
                    <w:bottom w:val="nil"/>
                    <w:right w:val="single" w:sz="4" w:space="0" w:color="auto"/>
                  </w:tcBorders>
                  <w:vAlign w:val="center"/>
                  <w:hideMark/>
                </w:tcPr>
                <w:p w14:paraId="5D953C8B"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41408EA4"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区立蚕糸の森公園</w:t>
                  </w:r>
                </w:p>
              </w:tc>
              <w:tc>
                <w:tcPr>
                  <w:tcW w:w="2593" w:type="dxa"/>
                  <w:tcBorders>
                    <w:top w:val="single" w:sz="4" w:space="0" w:color="auto"/>
                    <w:left w:val="single" w:sz="4" w:space="0" w:color="auto"/>
                    <w:bottom w:val="single" w:sz="4" w:space="0" w:color="auto"/>
                    <w:right w:val="single" w:sz="4" w:space="0" w:color="auto"/>
                  </w:tcBorders>
                  <w:hideMark/>
                </w:tcPr>
                <w:p w14:paraId="64AD03DD"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和田</w:t>
                  </w:r>
                  <w:r w:rsidRPr="00D44CBF">
                    <w:rPr>
                      <w:rFonts w:hAnsi="ＭＳ 明朝"/>
                      <w:color w:val="000000" w:themeColor="text1"/>
                      <w:kern w:val="0"/>
                      <w:sz w:val="28"/>
                      <w:szCs w:val="28"/>
                    </w:rPr>
                    <w:t xml:space="preserve"> 3-55</w:t>
                  </w:r>
                </w:p>
              </w:tc>
            </w:tr>
            <w:tr w:rsidR="00D44CBF" w:rsidRPr="00D44CBF" w14:paraId="502A4480" w14:textId="77777777" w:rsidTr="00DE5BAD">
              <w:trPr>
                <w:jc w:val="center"/>
              </w:trPr>
              <w:tc>
                <w:tcPr>
                  <w:tcW w:w="1134" w:type="dxa"/>
                  <w:vMerge/>
                  <w:tcBorders>
                    <w:top w:val="nil"/>
                    <w:left w:val="single" w:sz="4" w:space="0" w:color="auto"/>
                    <w:bottom w:val="nil"/>
                    <w:right w:val="single" w:sz="4" w:space="0" w:color="auto"/>
                  </w:tcBorders>
                  <w:vAlign w:val="center"/>
                  <w:hideMark/>
                </w:tcPr>
                <w:p w14:paraId="56ADB63A"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6134C5E8"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区立昭栄公園</w:t>
                  </w:r>
                </w:p>
              </w:tc>
              <w:tc>
                <w:tcPr>
                  <w:tcW w:w="2593" w:type="dxa"/>
                  <w:tcBorders>
                    <w:top w:val="single" w:sz="4" w:space="0" w:color="auto"/>
                    <w:left w:val="single" w:sz="4" w:space="0" w:color="auto"/>
                    <w:bottom w:val="single" w:sz="4" w:space="0" w:color="auto"/>
                    <w:right w:val="single" w:sz="4" w:space="0" w:color="auto"/>
                  </w:tcBorders>
                  <w:hideMark/>
                </w:tcPr>
                <w:p w14:paraId="40993244"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高井戸西</w:t>
                  </w:r>
                  <w:r w:rsidRPr="00D44CBF">
                    <w:rPr>
                      <w:rFonts w:hAnsi="ＭＳ 明朝"/>
                      <w:color w:val="000000" w:themeColor="text1"/>
                      <w:kern w:val="0"/>
                      <w:sz w:val="28"/>
                      <w:szCs w:val="28"/>
                    </w:rPr>
                    <w:t xml:space="preserve"> 1-12</w:t>
                  </w:r>
                </w:p>
              </w:tc>
            </w:tr>
            <w:tr w:rsidR="00D44CBF" w:rsidRPr="00D44CBF" w14:paraId="70A05E46" w14:textId="77777777" w:rsidTr="00DE5BAD">
              <w:trPr>
                <w:jc w:val="center"/>
              </w:trPr>
              <w:tc>
                <w:tcPr>
                  <w:tcW w:w="1134" w:type="dxa"/>
                  <w:vMerge/>
                  <w:tcBorders>
                    <w:top w:val="nil"/>
                    <w:left w:val="single" w:sz="4" w:space="0" w:color="auto"/>
                    <w:bottom w:val="single" w:sz="4" w:space="0" w:color="auto"/>
                    <w:right w:val="single" w:sz="4" w:space="0" w:color="auto"/>
                  </w:tcBorders>
                  <w:vAlign w:val="center"/>
                  <w:hideMark/>
                </w:tcPr>
                <w:p w14:paraId="0092CEA0"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1B0D87B9"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区立井草森公園</w:t>
                  </w:r>
                </w:p>
              </w:tc>
              <w:tc>
                <w:tcPr>
                  <w:tcW w:w="2593" w:type="dxa"/>
                  <w:tcBorders>
                    <w:top w:val="single" w:sz="4" w:space="0" w:color="auto"/>
                    <w:left w:val="single" w:sz="4" w:space="0" w:color="auto"/>
                    <w:bottom w:val="single" w:sz="4" w:space="0" w:color="auto"/>
                    <w:right w:val="single" w:sz="4" w:space="0" w:color="auto"/>
                  </w:tcBorders>
                  <w:hideMark/>
                </w:tcPr>
                <w:p w14:paraId="711C9581"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井草</w:t>
                  </w:r>
                  <w:r w:rsidRPr="00D44CBF">
                    <w:rPr>
                      <w:rFonts w:hAnsi="ＭＳ 明朝"/>
                      <w:color w:val="000000" w:themeColor="text1"/>
                      <w:kern w:val="0"/>
                      <w:sz w:val="28"/>
                      <w:szCs w:val="28"/>
                    </w:rPr>
                    <w:t xml:space="preserve"> 4-12-1</w:t>
                  </w:r>
                </w:p>
              </w:tc>
            </w:tr>
            <w:tr w:rsidR="00D44CBF" w:rsidRPr="00D44CBF" w14:paraId="61906E5E" w14:textId="77777777" w:rsidTr="00DE5BAD">
              <w:trPr>
                <w:jc w:val="center"/>
              </w:trPr>
              <w:tc>
                <w:tcPr>
                  <w:tcW w:w="6237" w:type="dxa"/>
                  <w:gridSpan w:val="2"/>
                  <w:tcBorders>
                    <w:top w:val="single" w:sz="4" w:space="0" w:color="auto"/>
                    <w:left w:val="single" w:sz="4" w:space="0" w:color="auto"/>
                    <w:bottom w:val="nil"/>
                    <w:right w:val="nil"/>
                  </w:tcBorders>
                  <w:hideMark/>
                </w:tcPr>
                <w:p w14:paraId="534D94F2"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小規模応急給水槽</w:t>
                  </w:r>
                </w:p>
              </w:tc>
              <w:tc>
                <w:tcPr>
                  <w:tcW w:w="2593" w:type="dxa"/>
                  <w:tcBorders>
                    <w:top w:val="single" w:sz="4" w:space="0" w:color="auto"/>
                    <w:left w:val="nil"/>
                    <w:bottom w:val="nil"/>
                    <w:right w:val="single" w:sz="4" w:space="0" w:color="auto"/>
                  </w:tcBorders>
                </w:tcPr>
                <w:p w14:paraId="6257E8F2"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p>
              </w:tc>
            </w:tr>
            <w:tr w:rsidR="00D44CBF" w:rsidRPr="00D44CBF" w14:paraId="0B08C7B4" w14:textId="77777777" w:rsidTr="00DE5BAD">
              <w:trPr>
                <w:jc w:val="center"/>
              </w:trPr>
              <w:tc>
                <w:tcPr>
                  <w:tcW w:w="1134" w:type="dxa"/>
                  <w:tcBorders>
                    <w:top w:val="nil"/>
                    <w:left w:val="single" w:sz="4" w:space="0" w:color="auto"/>
                    <w:bottom w:val="nil"/>
                    <w:right w:val="single" w:sz="4" w:space="0" w:color="auto"/>
                  </w:tcBorders>
                </w:tcPr>
                <w:p w14:paraId="7CE6FFE9"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44F47FD6" w14:textId="77777777" w:rsidR="00A84EEB" w:rsidRPr="00D44CBF" w:rsidRDefault="00A84EEB" w:rsidP="005664CE">
                  <w:pPr>
                    <w:autoSpaceDE w:val="0"/>
                    <w:autoSpaceDN w:val="0"/>
                    <w:spacing w:line="360" w:lineRule="exact"/>
                    <w:rPr>
                      <w:rFonts w:hAnsi="ＭＳ 明朝"/>
                      <w:color w:val="000000" w:themeColor="text1"/>
                      <w:kern w:val="0"/>
                      <w:sz w:val="28"/>
                      <w:szCs w:val="28"/>
                    </w:rPr>
                  </w:pPr>
                  <w:bookmarkStart w:id="54" w:name="_Hlk65054674"/>
                  <w:r w:rsidRPr="00D44CBF">
                    <w:rPr>
                      <w:rFonts w:hAnsi="ＭＳ 明朝" w:hint="eastAsia"/>
                      <w:color w:val="000000" w:themeColor="text1"/>
                      <w:kern w:val="0"/>
                      <w:sz w:val="28"/>
                      <w:szCs w:val="28"/>
                    </w:rPr>
                    <w:t>区立馬橋公園内応急給水槽</w:t>
                  </w:r>
                  <w:bookmarkEnd w:id="54"/>
                </w:p>
              </w:tc>
              <w:tc>
                <w:tcPr>
                  <w:tcW w:w="2593" w:type="dxa"/>
                  <w:tcBorders>
                    <w:top w:val="single" w:sz="4" w:space="0" w:color="auto"/>
                    <w:left w:val="single" w:sz="4" w:space="0" w:color="auto"/>
                    <w:bottom w:val="single" w:sz="4" w:space="0" w:color="auto"/>
                    <w:right w:val="single" w:sz="4" w:space="0" w:color="auto"/>
                  </w:tcBorders>
                  <w:hideMark/>
                </w:tcPr>
                <w:p w14:paraId="72D907AF"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高円寺北</w:t>
                  </w:r>
                  <w:r w:rsidRPr="00D44CBF">
                    <w:rPr>
                      <w:rFonts w:hAnsi="ＭＳ 明朝"/>
                      <w:color w:val="000000" w:themeColor="text1"/>
                      <w:kern w:val="0"/>
                      <w:sz w:val="28"/>
                      <w:szCs w:val="28"/>
                    </w:rPr>
                    <w:t xml:space="preserve"> 4-35-5</w:t>
                  </w:r>
                </w:p>
              </w:tc>
            </w:tr>
            <w:tr w:rsidR="00D44CBF" w:rsidRPr="00D44CBF" w14:paraId="572835C6" w14:textId="77777777" w:rsidTr="00DE5BAD">
              <w:trPr>
                <w:jc w:val="center"/>
              </w:trPr>
              <w:tc>
                <w:tcPr>
                  <w:tcW w:w="1134" w:type="dxa"/>
                  <w:tcBorders>
                    <w:top w:val="nil"/>
                    <w:left w:val="single" w:sz="4" w:space="0" w:color="auto"/>
                    <w:bottom w:val="single" w:sz="4" w:space="0" w:color="auto"/>
                    <w:right w:val="single" w:sz="4" w:space="0" w:color="auto"/>
                  </w:tcBorders>
                </w:tcPr>
                <w:p w14:paraId="6AE1F312"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tcPr>
                <w:p w14:paraId="7936D998" w14:textId="77777777" w:rsidR="00A84EEB" w:rsidRPr="00D44CBF" w:rsidRDefault="00A84EEB" w:rsidP="005664CE">
                  <w:pPr>
                    <w:autoSpaceDE w:val="0"/>
                    <w:autoSpaceDN w:val="0"/>
                    <w:spacing w:line="360" w:lineRule="exact"/>
                    <w:rPr>
                      <w:rFonts w:hAnsi="ＭＳ 明朝"/>
                      <w:color w:val="000000" w:themeColor="text1"/>
                      <w:kern w:val="0"/>
                      <w:sz w:val="28"/>
                      <w:szCs w:val="28"/>
                    </w:rPr>
                  </w:pPr>
                  <w:bookmarkStart w:id="55" w:name="_Hlk65054690"/>
                  <w:r w:rsidRPr="00D44CBF">
                    <w:rPr>
                      <w:rFonts w:hAnsi="ＭＳ 明朝" w:hint="eastAsia"/>
                      <w:color w:val="000000" w:themeColor="text1"/>
                      <w:kern w:val="0"/>
                      <w:sz w:val="28"/>
                      <w:szCs w:val="28"/>
                    </w:rPr>
                    <w:t>都立善福寺川緑地内応急給水槽</w:t>
                  </w:r>
                  <w:bookmarkEnd w:id="55"/>
                </w:p>
              </w:tc>
              <w:tc>
                <w:tcPr>
                  <w:tcW w:w="2593" w:type="dxa"/>
                  <w:tcBorders>
                    <w:top w:val="single" w:sz="4" w:space="0" w:color="auto"/>
                    <w:left w:val="single" w:sz="4" w:space="0" w:color="auto"/>
                    <w:bottom w:val="single" w:sz="4" w:space="0" w:color="auto"/>
                    <w:right w:val="single" w:sz="4" w:space="0" w:color="auto"/>
                  </w:tcBorders>
                </w:tcPr>
                <w:p w14:paraId="48469753" w14:textId="32F2C168"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成田西</w:t>
                  </w:r>
                  <w:r w:rsidR="002E4234">
                    <w:rPr>
                      <w:rFonts w:hAnsi="ＭＳ 明朝" w:hint="eastAsia"/>
                      <w:color w:val="000000" w:themeColor="text1"/>
                      <w:kern w:val="0"/>
                      <w:sz w:val="28"/>
                      <w:szCs w:val="28"/>
                    </w:rPr>
                    <w:t xml:space="preserve"> </w:t>
                  </w:r>
                  <w:r w:rsidRPr="00D44CBF">
                    <w:rPr>
                      <w:rFonts w:hAnsi="ＭＳ 明朝"/>
                      <w:color w:val="000000" w:themeColor="text1"/>
                      <w:kern w:val="0"/>
                      <w:sz w:val="28"/>
                      <w:szCs w:val="28"/>
                    </w:rPr>
                    <w:t>3-14</w:t>
                  </w:r>
                </w:p>
              </w:tc>
              <w:bookmarkStart w:id="56" w:name="_GoBack"/>
              <w:bookmarkEnd w:id="56"/>
            </w:tr>
            <w:bookmarkEnd w:id="53"/>
          </w:tbl>
          <w:p w14:paraId="3CA3D8FA" w14:textId="77777777" w:rsidR="00A84EEB" w:rsidRPr="0048777C" w:rsidRDefault="00A84EEB" w:rsidP="000C6C52">
            <w:pPr>
              <w:spacing w:afterLines="50" w:after="170" w:line="360" w:lineRule="exact"/>
              <w:ind w:left="220" w:hangingChars="100" w:hanging="220"/>
              <w:rPr>
                <w:rFonts w:hint="eastAsia"/>
              </w:rPr>
            </w:pPr>
          </w:p>
        </w:tc>
      </w:tr>
    </w:tbl>
    <w:p w14:paraId="2EFC91FB"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3688EEA5" w14:textId="77777777" w:rsidTr="000C6C52">
        <w:tc>
          <w:tcPr>
            <w:tcW w:w="6091" w:type="dxa"/>
            <w:shd w:val="clear" w:color="auto" w:fill="FFC000"/>
          </w:tcPr>
          <w:p w14:paraId="0A656F3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0684C1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C3C40F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E95DE95"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25FDA388" w14:textId="77777777" w:rsidTr="000C6C52">
        <w:tc>
          <w:tcPr>
            <w:tcW w:w="6091" w:type="dxa"/>
            <w:shd w:val="clear" w:color="auto" w:fill="FFC000"/>
          </w:tcPr>
          <w:p w14:paraId="3E37F4BA"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03B453AC" w14:textId="77777777" w:rsidR="00A84EEB" w:rsidRPr="00320910" w:rsidRDefault="00A84EEB" w:rsidP="000C6C52">
            <w:pPr>
              <w:rPr>
                <w:color w:val="FFFFFF" w:themeColor="background1"/>
              </w:rPr>
            </w:pPr>
          </w:p>
        </w:tc>
        <w:tc>
          <w:tcPr>
            <w:tcW w:w="2432" w:type="dxa"/>
            <w:vMerge/>
            <w:shd w:val="clear" w:color="auto" w:fill="FFC000"/>
          </w:tcPr>
          <w:p w14:paraId="37FAA7A1" w14:textId="77777777" w:rsidR="00A84EEB" w:rsidRPr="00320910" w:rsidRDefault="00A84EEB" w:rsidP="000C6C52">
            <w:pPr>
              <w:rPr>
                <w:color w:val="FFFFFF" w:themeColor="background1"/>
              </w:rPr>
            </w:pPr>
          </w:p>
        </w:tc>
      </w:tr>
      <w:tr w:rsidR="00A84EEB" w14:paraId="222464B0" w14:textId="77777777" w:rsidTr="003979C0">
        <w:tblPrEx>
          <w:tblCellMar>
            <w:left w:w="99" w:type="dxa"/>
            <w:right w:w="99" w:type="dxa"/>
          </w:tblCellMar>
        </w:tblPrEx>
        <w:trPr>
          <w:trHeight w:val="12481"/>
        </w:trPr>
        <w:tc>
          <w:tcPr>
            <w:tcW w:w="9515" w:type="dxa"/>
            <w:gridSpan w:val="3"/>
          </w:tcPr>
          <w:p w14:paraId="0E775C4B" w14:textId="143B3DD8"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w:t>
            </w:r>
            <w:r w:rsidR="00404A09">
              <w:rPr>
                <w:rFonts w:ascii="ＭＳ ゴシック" w:eastAsia="ＭＳ ゴシック" w:hint="eastAsia"/>
                <w:sz w:val="36"/>
                <w:szCs w:val="36"/>
              </w:rPr>
              <w:t>下水道への排水について</w:t>
            </w:r>
          </w:p>
          <w:p w14:paraId="141C7274" w14:textId="4FCCC31E" w:rsidR="00A84EEB" w:rsidRPr="001B772A" w:rsidRDefault="00A84EEB" w:rsidP="00404A09">
            <w:pPr>
              <w:spacing w:afterLines="50" w:after="170" w:line="360" w:lineRule="exact"/>
              <w:ind w:left="290" w:hangingChars="100" w:hanging="290"/>
              <w:rPr>
                <w:sz w:val="28"/>
                <w:szCs w:val="28"/>
              </w:rPr>
            </w:pPr>
            <w:r w:rsidRPr="001B772A">
              <w:rPr>
                <w:rFonts w:hint="eastAsia"/>
                <w:sz w:val="28"/>
                <w:szCs w:val="28"/>
              </w:rPr>
              <w:t>☑</w:t>
            </w:r>
            <w:r w:rsidR="00404A09">
              <w:rPr>
                <w:rFonts w:hint="eastAsia"/>
                <w:sz w:val="28"/>
                <w:szCs w:val="28"/>
              </w:rPr>
              <w:t>震災救援所等の</w:t>
            </w:r>
            <w:r w:rsidR="004F6EC5">
              <w:rPr>
                <w:rFonts w:hint="eastAsia"/>
                <w:sz w:val="28"/>
                <w:szCs w:val="28"/>
              </w:rPr>
              <w:t>避難所</w:t>
            </w:r>
            <w:r w:rsidR="00404A09">
              <w:rPr>
                <w:rFonts w:hint="eastAsia"/>
                <w:sz w:val="28"/>
                <w:szCs w:val="28"/>
              </w:rPr>
              <w:t>施設は、下水管の耐震化が終了しており、破損の可能性が低いため、発災直後でも下水道へ</w:t>
            </w:r>
            <w:r w:rsidR="00404A09">
              <w:rPr>
                <w:rFonts w:hint="eastAsia"/>
                <w:color w:val="000000" w:themeColor="text1"/>
                <w:sz w:val="28"/>
                <w:szCs w:val="28"/>
              </w:rPr>
              <w:t>生活用水（トイレ</w:t>
            </w:r>
            <w:r w:rsidR="00404A09" w:rsidRPr="00D44CBF">
              <w:rPr>
                <w:rFonts w:hint="eastAsia"/>
                <w:color w:val="000000" w:themeColor="text1"/>
                <w:sz w:val="28"/>
                <w:szCs w:val="28"/>
              </w:rPr>
              <w:t>、洗濯、手洗い、掃除など</w:t>
            </w:r>
            <w:r w:rsidR="00404A09">
              <w:rPr>
                <w:rFonts w:hint="eastAsia"/>
                <w:color w:val="000000" w:themeColor="text1"/>
                <w:sz w:val="28"/>
                <w:szCs w:val="28"/>
              </w:rPr>
              <w:t>で使用した水）</w:t>
            </w:r>
            <w:r w:rsidR="00404A09">
              <w:rPr>
                <w:rFonts w:hint="eastAsia"/>
                <w:sz w:val="28"/>
                <w:szCs w:val="28"/>
              </w:rPr>
              <w:t>の排水は可能です。</w:t>
            </w:r>
          </w:p>
          <w:p w14:paraId="225F9160" w14:textId="58690A79" w:rsidR="00A84EEB" w:rsidRPr="00D44CBF" w:rsidRDefault="00A84EEB" w:rsidP="00E1232E">
            <w:pPr>
              <w:spacing w:afterLines="50" w:after="170" w:line="360" w:lineRule="exact"/>
              <w:ind w:left="580" w:hangingChars="200" w:hanging="580"/>
              <w:rPr>
                <w:color w:val="000000" w:themeColor="text1"/>
                <w:sz w:val="28"/>
                <w:szCs w:val="28"/>
              </w:rPr>
            </w:pPr>
            <w:r w:rsidRPr="001B772A">
              <w:rPr>
                <w:rFonts w:hint="eastAsia"/>
                <w:sz w:val="28"/>
                <w:szCs w:val="28"/>
              </w:rPr>
              <w:t xml:space="preserve">　</w:t>
            </w:r>
            <w:r w:rsidRPr="00D44CBF">
              <w:rPr>
                <w:rFonts w:hint="eastAsia"/>
                <w:color w:val="000000" w:themeColor="text1"/>
                <w:sz w:val="28"/>
                <w:szCs w:val="28"/>
              </w:rPr>
              <w:t>※</w:t>
            </w:r>
            <w:r w:rsidR="00404A09">
              <w:rPr>
                <w:rFonts w:hint="eastAsia"/>
                <w:color w:val="000000" w:themeColor="text1"/>
                <w:sz w:val="28"/>
                <w:szCs w:val="28"/>
              </w:rPr>
              <w:t>下水道局の点検後、使用中止のお知らせがあった場合は、</w:t>
            </w:r>
            <w:r w:rsidR="00404A09" w:rsidRPr="00D44CBF">
              <w:rPr>
                <w:rFonts w:hint="eastAsia"/>
                <w:color w:val="000000" w:themeColor="text1"/>
                <w:sz w:val="28"/>
                <w:szCs w:val="28"/>
              </w:rPr>
              <w:t>下水道への排水はできなくなるので、トイレ等の水を流さないようその旨を周知します。</w:t>
            </w:r>
          </w:p>
          <w:p w14:paraId="38196E04" w14:textId="77777777" w:rsidR="00A84EEB" w:rsidRPr="00D44CBF" w:rsidRDefault="00A84EEB" w:rsidP="00E1232E">
            <w:pPr>
              <w:spacing w:afterLines="50" w:after="170" w:line="360" w:lineRule="exact"/>
              <w:ind w:left="290" w:hangingChars="100" w:hanging="290"/>
              <w:rPr>
                <w:color w:val="000000" w:themeColor="text1"/>
                <w:sz w:val="28"/>
                <w:szCs w:val="28"/>
              </w:rPr>
            </w:pPr>
          </w:p>
          <w:p w14:paraId="429E69BE"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（２）生活用水の必要性の判断</w:t>
            </w:r>
          </w:p>
          <w:p w14:paraId="524B732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☑必要な生活用水の使途（トイレの水、洗濯、手洗い、掃除など）を確認します。</w:t>
            </w:r>
          </w:p>
          <w:p w14:paraId="338D131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☑受水槽の生活用水への活用や震災救援所内の避難者数から、生活用水の必要性を検討します。</w:t>
            </w:r>
          </w:p>
          <w:p w14:paraId="4622C348"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3EAA7E25"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（３）生活用水の保管場所の選定</w:t>
            </w:r>
          </w:p>
          <w:p w14:paraId="2DB614E1"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778048" behindDoc="0" locked="0" layoutInCell="1" allowOverlap="1" wp14:anchorId="0E9832E6" wp14:editId="081E77CD">
                      <wp:simplePos x="0" y="0"/>
                      <wp:positionH relativeFrom="column">
                        <wp:posOffset>570018</wp:posOffset>
                      </wp:positionH>
                      <wp:positionV relativeFrom="paragraph">
                        <wp:posOffset>389255</wp:posOffset>
                      </wp:positionV>
                      <wp:extent cx="326390" cy="332740"/>
                      <wp:effectExtent l="19050" t="38100" r="35560" b="29210"/>
                      <wp:wrapNone/>
                      <wp:docPr id="10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8BD1D2C" id="星 5 4" o:spid="_x0000_s1026" style="position:absolute;left:0;text-align:left;margin-left:44.9pt;margin-top:30.65pt;width:25.7pt;height:26.2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777024" behindDoc="0" locked="0" layoutInCell="1" allowOverlap="1" wp14:anchorId="1ABCD3F0" wp14:editId="591B4E5D">
                      <wp:simplePos x="0" y="0"/>
                      <wp:positionH relativeFrom="margin">
                        <wp:posOffset>707004</wp:posOffset>
                      </wp:positionH>
                      <wp:positionV relativeFrom="paragraph">
                        <wp:posOffset>552919</wp:posOffset>
                      </wp:positionV>
                      <wp:extent cx="4627245" cy="667385"/>
                      <wp:effectExtent l="0" t="0" r="20955" b="18415"/>
                      <wp:wrapNone/>
                      <wp:docPr id="101" name="フローチャート: 代替処理 101"/>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C30C91F" w14:textId="77777777" w:rsidR="001630AB" w:rsidRPr="00D206B4" w:rsidRDefault="001630AB" w:rsidP="00A84EEB">
                                  <w:pPr>
                                    <w:jc w:val="left"/>
                                    <w:rPr>
                                      <w:rFonts w:hAnsi="ＭＳ 明朝"/>
                                      <w:sz w:val="32"/>
                                      <w:u w:val="single"/>
                                    </w:rPr>
                                  </w:pPr>
                                  <w:r w:rsidRPr="006900EA">
                                    <w:rPr>
                                      <w:rFonts w:hAnsi="ＭＳ 明朝" w:hint="eastAsia"/>
                                      <w:color w:val="000000" w:themeColor="text1"/>
                                      <w:sz w:val="32"/>
                                      <w:u w:val="single"/>
                                    </w:rPr>
                                    <w:t>生活用水の保管場所</w:t>
                                  </w:r>
                                  <w:r w:rsidRPr="00BA7E67">
                                    <w:rPr>
                                      <w:rFonts w:hAnsi="ＭＳ 明朝" w:hint="eastAsia"/>
                                      <w:color w:val="000000" w:themeColor="text1"/>
                                      <w:sz w:val="32"/>
                                      <w:u w:val="single"/>
                                    </w:rPr>
                                    <w:t xml:space="preserve">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D3F0" id="フローチャート: 代替処理 101" o:spid="_x0000_s1076" type="#_x0000_t176" style="position:absolute;left:0;text-align:left;margin-left:55.65pt;margin-top:43.55pt;width:364.35pt;height:52.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" fillcolor="white [3201]" strokecolor="black [3200]" strokeweight="1pt">
                      <v:textbox>
                        <w:txbxContent>
                          <w:p w14:paraId="7C30C91F" w14:textId="77777777" w:rsidR="001630AB" w:rsidRPr="00D206B4" w:rsidRDefault="001630AB" w:rsidP="00A84EEB">
                            <w:pPr>
                              <w:jc w:val="left"/>
                              <w:rPr>
                                <w:rFonts w:hAnsi="ＭＳ 明朝"/>
                                <w:sz w:val="32"/>
                                <w:u w:val="single"/>
                              </w:rPr>
                            </w:pPr>
                            <w:r w:rsidRPr="006900EA">
                              <w:rPr>
                                <w:rFonts w:hAnsi="ＭＳ 明朝" w:hint="eastAsia"/>
                                <w:color w:val="000000" w:themeColor="text1"/>
                                <w:sz w:val="32"/>
                                <w:u w:val="single"/>
                              </w:rPr>
                              <w:t>生活用水の保管場所</w:t>
                            </w:r>
                            <w:r w:rsidRPr="00BA7E67">
                              <w:rPr>
                                <w:rFonts w:hAnsi="ＭＳ 明朝" w:hint="eastAsia"/>
                                <w:color w:val="000000" w:themeColor="text1"/>
                                <w:sz w:val="32"/>
                                <w:u w:val="single"/>
                              </w:rPr>
                              <w:t xml:space="preserve">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v:textbox>
                      <w10:wrap anchorx="margin"/>
                    </v:shape>
                  </w:pict>
                </mc:Fallback>
              </mc:AlternateContent>
            </w:r>
            <w:r w:rsidRPr="00D44CBF">
              <w:rPr>
                <w:rFonts w:hint="eastAsia"/>
                <w:color w:val="000000" w:themeColor="text1"/>
                <w:sz w:val="28"/>
                <w:szCs w:val="28"/>
              </w:rPr>
              <w:t>☑生活用水の使途に応じて、汲み置きした生活用水の保管場所を選定します。</w:t>
            </w:r>
          </w:p>
          <w:p w14:paraId="3D4BC17F"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1E4B0319"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3EC2A761"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4C9C1126"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1A4AC1A3"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40F35418"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（４）必要資器材の準備</w:t>
            </w:r>
          </w:p>
          <w:p w14:paraId="51EDFA4E" w14:textId="3732545D"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☑生活用水を運搬するために必要なバケツや</w:t>
            </w:r>
            <w:r w:rsidR="0016021F">
              <w:rPr>
                <w:rFonts w:hint="eastAsia"/>
                <w:color w:val="000000" w:themeColor="text1"/>
                <w:sz w:val="28"/>
                <w:szCs w:val="28"/>
              </w:rPr>
              <w:t>給水袋</w:t>
            </w:r>
            <w:r w:rsidRPr="00D44CBF">
              <w:rPr>
                <w:rFonts w:hint="eastAsia"/>
                <w:color w:val="000000" w:themeColor="text1"/>
                <w:sz w:val="28"/>
                <w:szCs w:val="28"/>
              </w:rPr>
              <w:t>などの資器材を準備します。</w:t>
            </w:r>
          </w:p>
          <w:p w14:paraId="31A85728" w14:textId="77777777" w:rsidR="00A84EEB" w:rsidRPr="00A46F5A" w:rsidRDefault="00A84EEB" w:rsidP="000C6C52">
            <w:pPr>
              <w:spacing w:afterLines="50" w:after="170" w:line="360" w:lineRule="exact"/>
              <w:ind w:left="290" w:hangingChars="100" w:hanging="290"/>
              <w:rPr>
                <w:color w:val="FF0000"/>
                <w:sz w:val="28"/>
                <w:szCs w:val="28"/>
              </w:rPr>
            </w:pPr>
            <w:r w:rsidRPr="00D44CBF">
              <w:rPr>
                <w:rFonts w:hint="eastAsia"/>
                <w:color w:val="000000" w:themeColor="text1"/>
                <w:sz w:val="28"/>
                <w:szCs w:val="28"/>
              </w:rPr>
              <w:t>☑資器材が不足する場合は、庶務・情報部を通じて救援隊本隊に要請します。</w:t>
            </w:r>
          </w:p>
        </w:tc>
      </w:tr>
    </w:tbl>
    <w:p w14:paraId="69376E87" w14:textId="77777777" w:rsidR="00A84EEB" w:rsidRPr="009A657E" w:rsidRDefault="00A84EEB" w:rsidP="00A84EEB">
      <w:pPr>
        <w:pStyle w:val="7"/>
        <w:spacing w:line="140" w:lineRule="exact"/>
        <w:ind w:left="999" w:hanging="199"/>
        <w:rPr>
          <w:color w:val="FFFFFF" w:themeColor="background1"/>
          <w:sz w:val="32"/>
          <w:szCs w:val="24"/>
        </w:rPr>
      </w:pPr>
      <w:bookmarkStart w:id="57" w:name="_Toc95837688"/>
      <w:bookmarkStart w:id="58" w:name="_Toc187165302"/>
      <w:r w:rsidRPr="009A657E">
        <w:rPr>
          <w:rFonts w:hint="eastAsia"/>
          <w:color w:val="FFFFFF" w:themeColor="background1"/>
          <w:sz w:val="2"/>
        </w:rPr>
        <w:t>生活用水の供給</w:t>
      </w:r>
      <w:bookmarkEnd w:id="57"/>
      <w:bookmarkEnd w:id="58"/>
      <w:r w:rsidRPr="009A657E">
        <w:rPr>
          <w:color w:val="FFFFFF" w:themeColor="background1"/>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135248E4" w14:textId="77777777" w:rsidTr="000C6C52">
        <w:tc>
          <w:tcPr>
            <w:tcW w:w="6091" w:type="dxa"/>
            <w:shd w:val="clear" w:color="auto" w:fill="FFC000"/>
          </w:tcPr>
          <w:p w14:paraId="4B2086FF"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9E7CC1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C8E4875"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97E74C3"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41DF636B" w14:textId="77777777" w:rsidTr="000C6C52">
        <w:tc>
          <w:tcPr>
            <w:tcW w:w="6091" w:type="dxa"/>
            <w:shd w:val="clear" w:color="auto" w:fill="FFC000"/>
          </w:tcPr>
          <w:p w14:paraId="56C30375"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126874ED" w14:textId="77777777" w:rsidR="00A84EEB" w:rsidRPr="00320910" w:rsidRDefault="00A84EEB" w:rsidP="000C6C52">
            <w:pPr>
              <w:rPr>
                <w:color w:val="FFFFFF" w:themeColor="background1"/>
              </w:rPr>
            </w:pPr>
          </w:p>
        </w:tc>
        <w:tc>
          <w:tcPr>
            <w:tcW w:w="2432" w:type="dxa"/>
            <w:vMerge/>
            <w:shd w:val="clear" w:color="auto" w:fill="FFC000"/>
          </w:tcPr>
          <w:p w14:paraId="4C5A5E45" w14:textId="77777777" w:rsidR="00A84EEB" w:rsidRPr="00320910" w:rsidRDefault="00A84EEB" w:rsidP="000C6C52">
            <w:pPr>
              <w:rPr>
                <w:color w:val="FFFFFF" w:themeColor="background1"/>
              </w:rPr>
            </w:pPr>
          </w:p>
        </w:tc>
      </w:tr>
      <w:tr w:rsidR="00A84EEB" w14:paraId="4F189B45" w14:textId="77777777" w:rsidTr="003979C0">
        <w:tblPrEx>
          <w:tblCellMar>
            <w:left w:w="99" w:type="dxa"/>
            <w:right w:w="99" w:type="dxa"/>
          </w:tblCellMar>
        </w:tblPrEx>
        <w:trPr>
          <w:trHeight w:val="12339"/>
        </w:trPr>
        <w:tc>
          <w:tcPr>
            <w:tcW w:w="9515" w:type="dxa"/>
            <w:gridSpan w:val="3"/>
          </w:tcPr>
          <w:p w14:paraId="31F5DE5B"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５</w:t>
            </w:r>
            <w:r w:rsidRPr="00244067">
              <w:rPr>
                <w:rFonts w:ascii="ＭＳ ゴシック" w:eastAsia="ＭＳ ゴシック" w:hint="eastAsia"/>
                <w:sz w:val="36"/>
                <w:szCs w:val="36"/>
              </w:rPr>
              <w:t>）</w:t>
            </w:r>
            <w:r w:rsidRPr="001B772A">
              <w:rPr>
                <w:rFonts w:ascii="ＭＳ ゴシック" w:eastAsia="ＭＳ ゴシック" w:hint="eastAsia"/>
                <w:sz w:val="36"/>
                <w:szCs w:val="36"/>
              </w:rPr>
              <w:t>使用方法の周知</w:t>
            </w:r>
          </w:p>
          <w:p w14:paraId="406024C5"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☑掲示板を活用し、避難者に生活用水の使用方法を周知します。</w:t>
            </w:r>
          </w:p>
          <w:p w14:paraId="436F7FFE" w14:textId="77777777" w:rsidR="00A84EEB" w:rsidRPr="001B772A" w:rsidRDefault="00A84EEB" w:rsidP="000C6C52">
            <w:pPr>
              <w:spacing w:afterLines="50" w:after="170" w:line="80" w:lineRule="exact"/>
              <w:ind w:left="290" w:hangingChars="100" w:hanging="290"/>
              <w:rPr>
                <w:sz w:val="28"/>
                <w:szCs w:val="28"/>
              </w:rPr>
            </w:pPr>
          </w:p>
          <w:p w14:paraId="278E18BA" w14:textId="77777777" w:rsidR="00A84EEB" w:rsidRPr="001B772A" w:rsidRDefault="00A84EEB" w:rsidP="000C6C52">
            <w:pPr>
              <w:rPr>
                <w:rFonts w:ascii="ＭＳ ゴシック" w:eastAsia="ＭＳ ゴシック"/>
                <w:sz w:val="36"/>
                <w:szCs w:val="36"/>
              </w:rPr>
            </w:pPr>
            <w:r w:rsidRPr="001B772A">
              <w:rPr>
                <w:rFonts w:ascii="ＭＳ ゴシック" w:eastAsia="ＭＳ ゴシック" w:hint="eastAsia"/>
                <w:sz w:val="36"/>
                <w:szCs w:val="36"/>
              </w:rPr>
              <w:t>（６）生活用水の搬入</w:t>
            </w:r>
          </w:p>
          <w:p w14:paraId="11576F2A"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☑井戸やプールなどから生活用水を震災救援所内に搬入するため、庶務・情報部にボランティアの募集依頼を伝えます。</w:t>
            </w:r>
          </w:p>
          <w:p w14:paraId="62505EB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sz w:val="28"/>
                <w:szCs w:val="28"/>
              </w:rPr>
              <w:t>☑ボランティアと一緒に井戸やプールなどから生活用水を搬入し、保管</w:t>
            </w:r>
            <w:r w:rsidRPr="00D44CBF">
              <w:rPr>
                <w:rFonts w:hint="eastAsia"/>
                <w:color w:val="000000" w:themeColor="text1"/>
                <w:sz w:val="28"/>
                <w:szCs w:val="28"/>
              </w:rPr>
              <w:t>場所で保管します。</w:t>
            </w:r>
          </w:p>
          <w:p w14:paraId="404DB498" w14:textId="7399593B" w:rsidR="00A84EEB" w:rsidRPr="00D44CBF" w:rsidRDefault="008A17D7"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785216" behindDoc="0" locked="0" layoutInCell="1" allowOverlap="1" wp14:anchorId="4B9CAE8D" wp14:editId="6EB5F5AD">
                      <wp:simplePos x="0" y="0"/>
                      <wp:positionH relativeFrom="column">
                        <wp:posOffset>375285</wp:posOffset>
                      </wp:positionH>
                      <wp:positionV relativeFrom="paragraph">
                        <wp:posOffset>420370</wp:posOffset>
                      </wp:positionV>
                      <wp:extent cx="326390" cy="332740"/>
                      <wp:effectExtent l="19050" t="38100" r="35560" b="29210"/>
                      <wp:wrapNone/>
                      <wp:docPr id="9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64A96A6C" id="星 5 4" o:spid="_x0000_s1026" style="position:absolute;left:0;text-align:left;margin-left:29.55pt;margin-top:33.1pt;width:25.7pt;height:26.2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784192" behindDoc="0" locked="0" layoutInCell="1" allowOverlap="1" wp14:anchorId="5DBC8923" wp14:editId="62C3DC8C">
                      <wp:simplePos x="0" y="0"/>
                      <wp:positionH relativeFrom="margin">
                        <wp:posOffset>598170</wp:posOffset>
                      </wp:positionH>
                      <wp:positionV relativeFrom="paragraph">
                        <wp:posOffset>527685</wp:posOffset>
                      </wp:positionV>
                      <wp:extent cx="4627245" cy="667385"/>
                      <wp:effectExtent l="0" t="0" r="20955" b="18415"/>
                      <wp:wrapNone/>
                      <wp:docPr id="80" name="フローチャート: 代替処理 80"/>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8A3E6D" w14:textId="77777777" w:rsidR="001630AB" w:rsidRPr="00D44CBF" w:rsidRDefault="001630AB" w:rsidP="00A84EEB">
                                  <w:pPr>
                                    <w:jc w:val="left"/>
                                    <w:rPr>
                                      <w:rFonts w:hAnsi="ＭＳ 明朝"/>
                                      <w:color w:val="000000" w:themeColor="text1"/>
                                      <w:sz w:val="32"/>
                                      <w:u w:val="single"/>
                                    </w:rPr>
                                  </w:pPr>
                                  <w:r w:rsidRPr="00E1232E">
                                    <w:rPr>
                                      <w:rFonts w:hAnsi="ＭＳ 明朝" w:hint="eastAsia"/>
                                      <w:color w:val="000000" w:themeColor="text1"/>
                                      <w:spacing w:val="1"/>
                                      <w:w w:val="80"/>
                                      <w:kern w:val="0"/>
                                      <w:sz w:val="32"/>
                                      <w:u w:val="single"/>
                                      <w:fitText w:val="2310" w:id="-1569006080"/>
                                    </w:rPr>
                                    <w:t>生活用水の保管場</w:t>
                                  </w:r>
                                  <w:r w:rsidRPr="00E1232E">
                                    <w:rPr>
                                      <w:rFonts w:hAnsi="ＭＳ 明朝" w:hint="eastAsia"/>
                                      <w:color w:val="000000" w:themeColor="text1"/>
                                      <w:w w:val="80"/>
                                      <w:kern w:val="0"/>
                                      <w:sz w:val="32"/>
                                      <w:u w:val="single"/>
                                      <w:fitText w:val="2310" w:id="-1569006080"/>
                                    </w:rPr>
                                    <w:t>所</w:t>
                                  </w:r>
                                  <w:r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8923" id="フローチャート: 代替処理 80" o:spid="_x0000_s1077" type="#_x0000_t176" style="position:absolute;left:0;text-align:left;margin-left:47.1pt;margin-top:41.55pt;width:364.35pt;height:52.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" fillcolor="white [3201]" strokecolor="black [3200]" strokeweight="1pt">
                      <v:textbox>
                        <w:txbxContent>
                          <w:p w14:paraId="578A3E6D" w14:textId="77777777" w:rsidR="001630AB" w:rsidRPr="00D44CBF" w:rsidRDefault="001630AB" w:rsidP="00A84EEB">
                            <w:pPr>
                              <w:jc w:val="left"/>
                              <w:rPr>
                                <w:rFonts w:hAnsi="ＭＳ 明朝"/>
                                <w:color w:val="000000" w:themeColor="text1"/>
                                <w:sz w:val="32"/>
                                <w:u w:val="single"/>
                              </w:rPr>
                            </w:pPr>
                            <w:r w:rsidRPr="00E1232E">
                              <w:rPr>
                                <w:rFonts w:hAnsi="ＭＳ 明朝" w:hint="eastAsia"/>
                                <w:color w:val="000000" w:themeColor="text1"/>
                                <w:spacing w:val="1"/>
                                <w:w w:val="80"/>
                                <w:kern w:val="0"/>
                                <w:sz w:val="32"/>
                                <w:u w:val="single"/>
                                <w:fitText w:val="2310" w:id="-1569006080"/>
                              </w:rPr>
                              <w:t>生活用水の保管場</w:t>
                            </w:r>
                            <w:r w:rsidRPr="00E1232E">
                              <w:rPr>
                                <w:rFonts w:hAnsi="ＭＳ 明朝" w:hint="eastAsia"/>
                                <w:color w:val="000000" w:themeColor="text1"/>
                                <w:w w:val="80"/>
                                <w:kern w:val="0"/>
                                <w:sz w:val="32"/>
                                <w:u w:val="single"/>
                                <w:fitText w:val="2310" w:id="-1569006080"/>
                              </w:rPr>
                              <w:t>所</w:t>
                            </w:r>
                            <w:r w:rsidRPr="00D44CBF">
                              <w:rPr>
                                <w:rFonts w:hAnsi="ＭＳ 明朝" w:hint="eastAsia"/>
                                <w:color w:val="000000" w:themeColor="text1"/>
                                <w:sz w:val="32"/>
                                <w:u w:val="single"/>
                              </w:rPr>
                              <w:t xml:space="preserve">　　　　　　　　　　　　　　　　　</w:t>
                            </w:r>
                          </w:p>
                        </w:txbxContent>
                      </v:textbox>
                      <w10:wrap anchorx="margin"/>
                    </v:shape>
                  </w:pict>
                </mc:Fallback>
              </mc:AlternateContent>
            </w:r>
            <w:r w:rsidR="00A84EEB" w:rsidRPr="00D44CBF">
              <w:rPr>
                <w:rFonts w:hint="eastAsia"/>
                <w:color w:val="000000" w:themeColor="text1"/>
                <w:sz w:val="28"/>
                <w:szCs w:val="28"/>
              </w:rPr>
              <w:t>☑保管場所で保管している生活用水を使用箇所に汲み置きしているバケツと交換します。</w:t>
            </w:r>
          </w:p>
          <w:p w14:paraId="00161492"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A1FE75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4FB3805" w14:textId="30679BAF" w:rsidR="00A84EEB" w:rsidRPr="009A5D30" w:rsidRDefault="00E63FC2" w:rsidP="000C6C52">
            <w:pPr>
              <w:spacing w:afterLines="50" w:after="170"/>
              <w:ind w:left="250" w:hangingChars="100" w:hanging="250"/>
              <w:rPr>
                <w:sz w:val="24"/>
                <w:szCs w:val="28"/>
              </w:rPr>
            </w:pPr>
            <w:r w:rsidRPr="009A5D30">
              <w:rPr>
                <w:noProof/>
                <w:sz w:val="24"/>
                <w:szCs w:val="28"/>
              </w:rPr>
              <mc:AlternateContent>
                <mc:Choice Requires="wps">
                  <w:drawing>
                    <wp:anchor distT="0" distB="0" distL="114300" distR="114300" simplePos="0" relativeHeight="251781120" behindDoc="0" locked="0" layoutInCell="1" allowOverlap="1" wp14:anchorId="0C5CB830" wp14:editId="4373EB42">
                      <wp:simplePos x="0" y="0"/>
                      <wp:positionH relativeFrom="column">
                        <wp:posOffset>419100</wp:posOffset>
                      </wp:positionH>
                      <wp:positionV relativeFrom="paragraph">
                        <wp:posOffset>203412</wp:posOffset>
                      </wp:positionV>
                      <wp:extent cx="326390" cy="332740"/>
                      <wp:effectExtent l="19050" t="38100" r="35560" b="29210"/>
                      <wp:wrapNone/>
                      <wp:docPr id="10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58AF02C" id="星 5 4" o:spid="_x0000_s1026" style="position:absolute;left:0;text-align:left;margin-left:33pt;margin-top:16pt;width:25.7pt;height:26.2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Pr>
                <w:rFonts w:hint="eastAsia"/>
                <w:sz w:val="24"/>
                <w:szCs w:val="28"/>
              </w:rPr>
              <w:t>・</w:t>
            </w:r>
            <w:r w:rsidR="00A84EEB" w:rsidRPr="009A5D30">
              <w:rPr>
                <w:rFonts w:hint="eastAsia"/>
                <w:sz w:val="24"/>
                <w:szCs w:val="28"/>
              </w:rPr>
              <w:t>救援所施設内の防災井戸（小中学校等の防災井戸）</w:t>
            </w:r>
          </w:p>
          <w:p w14:paraId="14A0F481" w14:textId="2067279E" w:rsidR="00A84EEB" w:rsidRPr="009A5D30" w:rsidRDefault="008A17D7" w:rsidP="000C6C52">
            <w:pPr>
              <w:spacing w:afterLines="50" w:after="170"/>
              <w:ind w:left="250" w:hangingChars="100" w:hanging="250"/>
              <w:rPr>
                <w:sz w:val="24"/>
                <w:szCs w:val="28"/>
              </w:rPr>
            </w:pPr>
            <w:r w:rsidRPr="009A5D30">
              <w:rPr>
                <w:noProof/>
                <w:sz w:val="24"/>
                <w:szCs w:val="28"/>
              </w:rPr>
              <mc:AlternateContent>
                <mc:Choice Requires="wps">
                  <w:drawing>
                    <wp:anchor distT="0" distB="0" distL="114300" distR="114300" simplePos="0" relativeHeight="251780096" behindDoc="0" locked="0" layoutInCell="1" allowOverlap="1" wp14:anchorId="265C699D" wp14:editId="46DCE42A">
                      <wp:simplePos x="0" y="0"/>
                      <wp:positionH relativeFrom="margin">
                        <wp:posOffset>547370</wp:posOffset>
                      </wp:positionH>
                      <wp:positionV relativeFrom="paragraph">
                        <wp:posOffset>20955</wp:posOffset>
                      </wp:positionV>
                      <wp:extent cx="4627245" cy="667385"/>
                      <wp:effectExtent l="0" t="0" r="20955" b="18415"/>
                      <wp:wrapNone/>
                      <wp:docPr id="105" name="フローチャート: 代替処理 105"/>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5F70763" w14:textId="77777777" w:rsidR="001630AB" w:rsidRPr="00D206B4" w:rsidRDefault="001630AB" w:rsidP="00A84EEB">
                                  <w:pPr>
                                    <w:jc w:val="left"/>
                                    <w:rPr>
                                      <w:rFonts w:hAnsi="ＭＳ 明朝"/>
                                      <w:sz w:val="32"/>
                                      <w:u w:val="single"/>
                                    </w:rPr>
                                  </w:pPr>
                                  <w:r>
                                    <w:rPr>
                                      <w:rFonts w:hAnsi="ＭＳ 明朝" w:hint="eastAsia"/>
                                      <w:color w:val="000000" w:themeColor="text1"/>
                                      <w:sz w:val="32"/>
                                      <w:u w:val="single"/>
                                    </w:rPr>
                                    <w:t>井戸の場所</w:t>
                                  </w:r>
                                  <w:r w:rsidRPr="00BA7E67">
                                    <w:rPr>
                                      <w:rFonts w:hAnsi="ＭＳ 明朝" w:hint="eastAsia"/>
                                      <w:color w:val="000000" w:themeColor="text1"/>
                                      <w:sz w:val="32"/>
                                      <w:u w:val="single"/>
                                    </w:rPr>
                                    <w:t xml:space="preserve">　　　　　　　　　</w:t>
                                  </w:r>
                                  <w:r w:rsidRPr="00711ABC">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699D" id="フローチャート: 代替処理 105" o:spid="_x0000_s1078" type="#_x0000_t176" style="position:absolute;left:0;text-align:left;margin-left:43.1pt;margin-top:1.65pt;width:364.35pt;height:52.5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" fillcolor="white [3201]" strokecolor="black [3200]" strokeweight="1pt">
                      <v:textbox>
                        <w:txbxContent>
                          <w:p w14:paraId="55F70763" w14:textId="77777777" w:rsidR="001630AB" w:rsidRPr="00D206B4" w:rsidRDefault="001630AB" w:rsidP="00A84EEB">
                            <w:pPr>
                              <w:jc w:val="left"/>
                              <w:rPr>
                                <w:rFonts w:hAnsi="ＭＳ 明朝"/>
                                <w:sz w:val="32"/>
                                <w:u w:val="single"/>
                              </w:rPr>
                            </w:pPr>
                            <w:r>
                              <w:rPr>
                                <w:rFonts w:hAnsi="ＭＳ 明朝" w:hint="eastAsia"/>
                                <w:color w:val="000000" w:themeColor="text1"/>
                                <w:sz w:val="32"/>
                                <w:u w:val="single"/>
                              </w:rPr>
                              <w:t>井戸の場所</w:t>
                            </w:r>
                            <w:r w:rsidRPr="00BA7E67">
                              <w:rPr>
                                <w:rFonts w:hAnsi="ＭＳ 明朝" w:hint="eastAsia"/>
                                <w:color w:val="000000" w:themeColor="text1"/>
                                <w:sz w:val="32"/>
                                <w:u w:val="single"/>
                              </w:rPr>
                              <w:t xml:space="preserve">　　　　　　　　　</w:t>
                            </w:r>
                            <w:r w:rsidRPr="00711ABC">
                              <w:rPr>
                                <w:rFonts w:hAnsi="ＭＳ 明朝" w:hint="eastAsia"/>
                                <w:color w:val="000000" w:themeColor="text1"/>
                                <w:sz w:val="32"/>
                                <w:u w:val="single"/>
                              </w:rPr>
                              <w:t xml:space="preserve">　　　　　　　　</w:t>
                            </w:r>
                          </w:p>
                        </w:txbxContent>
                      </v:textbox>
                      <w10:wrap anchorx="margin"/>
                    </v:shape>
                  </w:pict>
                </mc:Fallback>
              </mc:AlternateContent>
            </w:r>
          </w:p>
          <w:p w14:paraId="7DD0C6C9" w14:textId="77777777" w:rsidR="00A84EEB" w:rsidRPr="009A5D30" w:rsidRDefault="00A84EEB" w:rsidP="000C6C52">
            <w:pPr>
              <w:spacing w:afterLines="50" w:after="170"/>
              <w:ind w:left="250" w:hangingChars="100" w:hanging="250"/>
              <w:rPr>
                <w:sz w:val="24"/>
                <w:szCs w:val="28"/>
              </w:rPr>
            </w:pPr>
          </w:p>
          <w:p w14:paraId="4D6709A0" w14:textId="19BF4365" w:rsidR="00A84EEB" w:rsidRPr="009A5D30" w:rsidRDefault="00A84EEB" w:rsidP="000C6C52">
            <w:pPr>
              <w:spacing w:afterLines="50" w:after="170"/>
              <w:ind w:left="250" w:hangingChars="100" w:hanging="250"/>
              <w:rPr>
                <w:sz w:val="24"/>
                <w:szCs w:val="28"/>
              </w:rPr>
            </w:pPr>
          </w:p>
          <w:p w14:paraId="04E91BAA" w14:textId="77777777" w:rsidR="00A84EEB" w:rsidRPr="009A5D30" w:rsidRDefault="00A84EEB" w:rsidP="000C6C52">
            <w:pPr>
              <w:spacing w:afterLines="50" w:after="170"/>
              <w:ind w:left="250" w:hangingChars="100" w:hanging="250"/>
              <w:rPr>
                <w:sz w:val="24"/>
                <w:szCs w:val="28"/>
              </w:rPr>
            </w:pPr>
            <w:r>
              <w:rPr>
                <w:rFonts w:hint="eastAsia"/>
                <w:sz w:val="24"/>
                <w:szCs w:val="28"/>
              </w:rPr>
              <w:t>・</w:t>
            </w:r>
            <w:r w:rsidRPr="009A5D30">
              <w:rPr>
                <w:rFonts w:hint="eastAsia"/>
                <w:sz w:val="24"/>
                <w:szCs w:val="28"/>
              </w:rPr>
              <w:t>区立小中学校のプール</w:t>
            </w:r>
          </w:p>
          <w:p w14:paraId="7DD708BE" w14:textId="77777777" w:rsidR="00A84EEB" w:rsidRPr="009A5D30" w:rsidRDefault="00A84EEB" w:rsidP="000C6C52">
            <w:pPr>
              <w:spacing w:afterLines="50" w:after="170"/>
              <w:ind w:left="250" w:hangingChars="100" w:hanging="250"/>
              <w:rPr>
                <w:sz w:val="24"/>
                <w:szCs w:val="28"/>
              </w:rPr>
            </w:pPr>
            <w:r>
              <w:rPr>
                <w:rFonts w:hint="eastAsia"/>
                <w:sz w:val="24"/>
                <w:szCs w:val="28"/>
              </w:rPr>
              <w:t>・各</w:t>
            </w:r>
            <w:r w:rsidRPr="009A5D30">
              <w:rPr>
                <w:rFonts w:hint="eastAsia"/>
                <w:sz w:val="24"/>
                <w:szCs w:val="28"/>
              </w:rPr>
              <w:t>プール</w:t>
            </w:r>
            <w:r>
              <w:rPr>
                <w:rFonts w:hint="eastAsia"/>
                <w:sz w:val="24"/>
                <w:szCs w:val="28"/>
              </w:rPr>
              <w:t>施設（救援隊本隊から使用できる状態になると連絡がある）</w:t>
            </w:r>
          </w:p>
          <w:p w14:paraId="3D7765DF" w14:textId="16C9AEB0" w:rsidR="00A84EEB" w:rsidRPr="00615AD7" w:rsidRDefault="00E63FC2" w:rsidP="000C6C52">
            <w:pPr>
              <w:spacing w:afterLines="50" w:after="170"/>
              <w:ind w:left="250" w:hangingChars="100" w:hanging="250"/>
              <w:rPr>
                <w:sz w:val="24"/>
                <w:szCs w:val="28"/>
              </w:rPr>
            </w:pPr>
            <w:r w:rsidRPr="00615AD7">
              <w:rPr>
                <w:noProof/>
                <w:sz w:val="24"/>
                <w:szCs w:val="28"/>
              </w:rPr>
              <mc:AlternateContent>
                <mc:Choice Requires="wps">
                  <w:drawing>
                    <wp:anchor distT="0" distB="0" distL="114300" distR="114300" simplePos="0" relativeHeight="251783168" behindDoc="0" locked="0" layoutInCell="1" allowOverlap="1" wp14:anchorId="41FC0860" wp14:editId="5BC79F11">
                      <wp:simplePos x="0" y="0"/>
                      <wp:positionH relativeFrom="column">
                        <wp:posOffset>373761</wp:posOffset>
                      </wp:positionH>
                      <wp:positionV relativeFrom="paragraph">
                        <wp:posOffset>240411</wp:posOffset>
                      </wp:positionV>
                      <wp:extent cx="326390" cy="332740"/>
                      <wp:effectExtent l="19050" t="38100" r="35560" b="29210"/>
                      <wp:wrapNone/>
                      <wp:docPr id="10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D28C228" id="星 5 4" o:spid="_x0000_s1026" style="position:absolute;left:0;text-align:left;margin-left:29.45pt;margin-top:18.95pt;width:25.7pt;height:26.2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Pr>
                <w:rFonts w:hint="eastAsia"/>
                <w:sz w:val="24"/>
                <w:szCs w:val="28"/>
              </w:rPr>
              <w:t>・</w:t>
            </w:r>
            <w:r w:rsidR="00A84EEB" w:rsidRPr="00615AD7">
              <w:rPr>
                <w:rFonts w:hint="eastAsia"/>
                <w:sz w:val="24"/>
                <w:szCs w:val="28"/>
              </w:rPr>
              <w:t>震災救援所周辺の区有施設の防災井戸、区民の協力井戸</w:t>
            </w:r>
          </w:p>
          <w:p w14:paraId="288BF7CD" w14:textId="23F8B1CC" w:rsidR="00A84EEB" w:rsidRDefault="008A17D7" w:rsidP="000C6C52">
            <w:pPr>
              <w:spacing w:afterLines="50" w:after="170"/>
              <w:ind w:left="250" w:hangingChars="100" w:hanging="250"/>
              <w:rPr>
                <w:sz w:val="24"/>
                <w:szCs w:val="28"/>
              </w:rPr>
            </w:pPr>
            <w:r w:rsidRPr="00615AD7">
              <w:rPr>
                <w:noProof/>
                <w:sz w:val="24"/>
                <w:szCs w:val="28"/>
              </w:rPr>
              <mc:AlternateContent>
                <mc:Choice Requires="wps">
                  <w:drawing>
                    <wp:anchor distT="0" distB="0" distL="114300" distR="114300" simplePos="0" relativeHeight="251782144" behindDoc="0" locked="0" layoutInCell="1" allowOverlap="1" wp14:anchorId="5858D27C" wp14:editId="52BDA3C6">
                      <wp:simplePos x="0" y="0"/>
                      <wp:positionH relativeFrom="margin">
                        <wp:posOffset>509739</wp:posOffset>
                      </wp:positionH>
                      <wp:positionV relativeFrom="paragraph">
                        <wp:posOffset>34345</wp:posOffset>
                      </wp:positionV>
                      <wp:extent cx="4699221" cy="1439186"/>
                      <wp:effectExtent l="0" t="0" r="25400" b="27940"/>
                      <wp:wrapNone/>
                      <wp:docPr id="107" name="フローチャート: 代替処理 107"/>
                      <wp:cNvGraphicFramePr/>
                      <a:graphic xmlns:a="http://schemas.openxmlformats.org/drawingml/2006/main">
                        <a:graphicData uri="http://schemas.microsoft.com/office/word/2010/wordprocessingShape">
                          <wps:wsp>
                            <wps:cNvSpPr/>
                            <wps:spPr>
                              <a:xfrm>
                                <a:off x="0" y="0"/>
                                <a:ext cx="4699221" cy="1439186"/>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83703CE"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救援所周辺の区有施設の防災井戸、区民の協力井戸</w:t>
                                  </w:r>
                                </w:p>
                                <w:p w14:paraId="6199ABB5"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①　　　　　　　　　　　　　　　　　　　　　　</w:t>
                                  </w:r>
                                </w:p>
                                <w:p w14:paraId="5F5D3B19"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②　　　　　　　　　　　　　　　　　　　　　　</w:t>
                                  </w:r>
                                </w:p>
                                <w:p w14:paraId="16B1054D" w14:textId="77777777" w:rsidR="001630AB" w:rsidRPr="00615AD7" w:rsidRDefault="001630AB">
                                  <w:pPr>
                                    <w:spacing w:line="340" w:lineRule="exact"/>
                                    <w:jc w:val="left"/>
                                    <w:rPr>
                                      <w:rFonts w:hAnsi="ＭＳ 明朝"/>
                                      <w:sz w:val="28"/>
                                      <w:u w:val="single"/>
                                    </w:rPr>
                                  </w:pPr>
                                  <w:r w:rsidRPr="00615AD7">
                                    <w:rPr>
                                      <w:rFonts w:hAnsi="ＭＳ 明朝" w:hint="eastAsia"/>
                                      <w:color w:val="000000" w:themeColor="text1"/>
                                      <w:sz w:val="28"/>
                                      <w:u w:val="single"/>
                                    </w:rPr>
                                    <w:t>※施設名などだけではなく、住所や目印（○○施設の南側のお宅</w:t>
                                  </w:r>
                                  <w:r w:rsidRPr="00615AD7">
                                    <w:rPr>
                                      <w:rFonts w:hAnsi="ＭＳ 明朝"/>
                                      <w:color w:val="000000" w:themeColor="text1"/>
                                      <w:sz w:val="28"/>
                                      <w:u w:val="single"/>
                                    </w:rPr>
                                    <w:t xml:space="preserve"> など）などを記載するのも重要です</w:t>
                                  </w:r>
                                  <w:r>
                                    <w:rPr>
                                      <w:rFonts w:hAnsi="ＭＳ 明朝" w:hint="eastAsia"/>
                                      <w:color w:val="000000" w:themeColor="text1"/>
                                      <w:sz w:val="28"/>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D27C" id="フローチャート: 代替処理 107" o:spid="_x0000_s1079" type="#_x0000_t176" style="position:absolute;left:0;text-align:left;margin-left:40.15pt;margin-top:2.7pt;width:370pt;height:113.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" fillcolor="white [3201]" strokecolor="black [3200]" strokeweight="1pt">
                      <v:textbox>
                        <w:txbxContent>
                          <w:p w14:paraId="283703CE"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救援所周辺の区有施設の防災井戸、区民の協力井戸</w:t>
                            </w:r>
                          </w:p>
                          <w:p w14:paraId="6199ABB5"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①　　　　　　　　　　　　　　　　　　　　　　</w:t>
                            </w:r>
                          </w:p>
                          <w:p w14:paraId="5F5D3B19" w14:textId="77777777" w:rsidR="001630AB" w:rsidRPr="00615AD7" w:rsidRDefault="001630AB"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②　　　　　　　　　　　　　　　　　　　　　　</w:t>
                            </w:r>
                          </w:p>
                          <w:p w14:paraId="16B1054D" w14:textId="77777777" w:rsidR="001630AB" w:rsidRPr="00615AD7" w:rsidRDefault="001630AB" w:rsidP="00CF2F3F">
                            <w:pPr>
                              <w:spacing w:line="340" w:lineRule="exact"/>
                              <w:jc w:val="left"/>
                              <w:rPr>
                                <w:rFonts w:hAnsi="ＭＳ 明朝"/>
                                <w:sz w:val="28"/>
                                <w:u w:val="single"/>
                              </w:rPr>
                              <w:pPrChange w:id="1022" w:author="kato-rumi" w:date="2025-01-08T09:47:00Z">
                                <w:pPr>
                                  <w:spacing w:line="340" w:lineRule="exact"/>
                                  <w:jc w:val="left"/>
                                </w:pPr>
                              </w:pPrChange>
                            </w:pPr>
                            <w:r w:rsidRPr="00615AD7">
                              <w:rPr>
                                <w:rFonts w:hAnsi="ＭＳ 明朝" w:hint="eastAsia"/>
                                <w:color w:val="000000" w:themeColor="text1"/>
                                <w:sz w:val="28"/>
                                <w:u w:val="single"/>
                              </w:rPr>
                              <w:t>※施設名などだけではなく、住所や目印（○○施設の南側のお宅</w:t>
                            </w:r>
                            <w:r w:rsidRPr="00615AD7">
                              <w:rPr>
                                <w:rFonts w:hAnsi="ＭＳ 明朝"/>
                                <w:color w:val="000000" w:themeColor="text1"/>
                                <w:sz w:val="28"/>
                                <w:u w:val="single"/>
                              </w:rPr>
                              <w:t xml:space="preserve"> など）などを記載するのも重要です</w:t>
                            </w:r>
                            <w:r>
                              <w:rPr>
                                <w:rFonts w:hAnsi="ＭＳ 明朝" w:hint="eastAsia"/>
                                <w:color w:val="000000" w:themeColor="text1"/>
                                <w:sz w:val="28"/>
                                <w:u w:val="single"/>
                              </w:rPr>
                              <w:t>。</w:t>
                            </w:r>
                          </w:p>
                        </w:txbxContent>
                      </v:textbox>
                      <w10:wrap anchorx="margin"/>
                    </v:shape>
                  </w:pict>
                </mc:Fallback>
              </mc:AlternateContent>
            </w:r>
          </w:p>
          <w:p w14:paraId="1CAE3A82" w14:textId="77777777" w:rsidR="00A84EEB" w:rsidRDefault="00A84EEB" w:rsidP="000C6C52">
            <w:pPr>
              <w:spacing w:afterLines="50" w:after="170"/>
              <w:ind w:left="250" w:hangingChars="100" w:hanging="250"/>
              <w:rPr>
                <w:sz w:val="24"/>
                <w:szCs w:val="28"/>
              </w:rPr>
            </w:pPr>
          </w:p>
          <w:p w14:paraId="63074831" w14:textId="77777777" w:rsidR="00A84EEB" w:rsidRDefault="00A84EEB" w:rsidP="000C6C52">
            <w:pPr>
              <w:spacing w:afterLines="50" w:after="170"/>
              <w:ind w:left="250" w:hangingChars="100" w:hanging="250"/>
              <w:rPr>
                <w:sz w:val="24"/>
                <w:szCs w:val="28"/>
              </w:rPr>
            </w:pPr>
          </w:p>
          <w:p w14:paraId="29697E22" w14:textId="77777777" w:rsidR="00A84EEB" w:rsidRPr="009A5D30" w:rsidRDefault="00A84EEB" w:rsidP="000C6C52">
            <w:pPr>
              <w:spacing w:afterLines="50" w:after="170"/>
              <w:rPr>
                <w:sz w:val="28"/>
                <w:szCs w:val="28"/>
              </w:rPr>
            </w:pPr>
          </w:p>
        </w:tc>
      </w:tr>
    </w:tbl>
    <w:p w14:paraId="7E097364" w14:textId="06C1D719" w:rsidR="00A84EEB" w:rsidRPr="00BF53CC" w:rsidRDefault="00A84EEB" w:rsidP="00A84EEB">
      <w:pPr>
        <w:rPr>
          <w:sz w:val="2"/>
          <w:szCs w:val="2"/>
        </w:rPr>
      </w:pPr>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56A7E04F" w14:textId="77777777" w:rsidTr="000C6C52">
        <w:tc>
          <w:tcPr>
            <w:tcW w:w="6091" w:type="dxa"/>
            <w:shd w:val="clear" w:color="auto" w:fill="FFC000"/>
          </w:tcPr>
          <w:p w14:paraId="4E3BFB8A"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E2DC66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D21657C"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53F40DB"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49E50FD3" w14:textId="77777777" w:rsidTr="000C6C52">
        <w:tc>
          <w:tcPr>
            <w:tcW w:w="6091" w:type="dxa"/>
            <w:shd w:val="clear" w:color="auto" w:fill="FFC000"/>
          </w:tcPr>
          <w:p w14:paraId="01550CDF"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36DB7624" w14:textId="77777777" w:rsidR="00A84EEB" w:rsidRPr="00320910" w:rsidRDefault="00A84EEB" w:rsidP="000C6C52">
            <w:pPr>
              <w:rPr>
                <w:color w:val="FFFFFF" w:themeColor="background1"/>
              </w:rPr>
            </w:pPr>
          </w:p>
        </w:tc>
        <w:tc>
          <w:tcPr>
            <w:tcW w:w="2432" w:type="dxa"/>
            <w:vMerge/>
            <w:shd w:val="clear" w:color="auto" w:fill="FFC000"/>
          </w:tcPr>
          <w:p w14:paraId="1C502696" w14:textId="77777777" w:rsidR="00A84EEB" w:rsidRPr="00320910" w:rsidRDefault="00A84EEB" w:rsidP="000C6C52">
            <w:pPr>
              <w:rPr>
                <w:color w:val="FFFFFF" w:themeColor="background1"/>
              </w:rPr>
            </w:pPr>
          </w:p>
        </w:tc>
      </w:tr>
      <w:tr w:rsidR="00A84EEB" w14:paraId="52186487" w14:textId="77777777" w:rsidTr="003979C0">
        <w:tblPrEx>
          <w:tblCellMar>
            <w:left w:w="99" w:type="dxa"/>
            <w:right w:w="99" w:type="dxa"/>
          </w:tblCellMar>
        </w:tblPrEx>
        <w:trPr>
          <w:trHeight w:val="12339"/>
        </w:trPr>
        <w:tc>
          <w:tcPr>
            <w:tcW w:w="9515" w:type="dxa"/>
            <w:gridSpan w:val="3"/>
          </w:tcPr>
          <w:p w14:paraId="739CE87E" w14:textId="77777777" w:rsidR="00A84EEB" w:rsidRDefault="00A84EEB" w:rsidP="000C6C52">
            <w:pPr>
              <w:spacing w:afterLines="50" w:after="170"/>
              <w:ind w:left="250" w:hangingChars="100" w:hanging="250"/>
              <w:rPr>
                <w:sz w:val="24"/>
                <w:szCs w:val="28"/>
              </w:rPr>
            </w:pPr>
          </w:p>
          <w:p w14:paraId="6590179E" w14:textId="77777777" w:rsidR="00A84EEB" w:rsidRPr="00E1232E" w:rsidRDefault="00A84EEB" w:rsidP="000C6C52">
            <w:pPr>
              <w:ind w:left="251" w:hangingChars="100" w:hanging="251"/>
              <w:rPr>
                <w:b/>
                <w:color w:val="000000" w:themeColor="text1"/>
                <w:sz w:val="24"/>
                <w:szCs w:val="28"/>
              </w:rPr>
            </w:pPr>
            <w:r w:rsidRPr="00E1232E">
              <w:rPr>
                <w:rFonts w:hint="eastAsia"/>
                <w:b/>
                <w:color w:val="000000" w:themeColor="text1"/>
                <w:sz w:val="24"/>
                <w:szCs w:val="28"/>
              </w:rPr>
              <w:t>＜区内の銭湯＞</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02"/>
              <w:gridCol w:w="3117"/>
              <w:gridCol w:w="3943"/>
            </w:tblGrid>
            <w:tr w:rsidR="00D44CBF" w:rsidRPr="00D44CBF" w14:paraId="66D4ACCD" w14:textId="77777777" w:rsidTr="005664CE">
              <w:trPr>
                <w:jc w:val="center"/>
              </w:trPr>
              <w:tc>
                <w:tcPr>
                  <w:tcW w:w="1802" w:type="dxa"/>
                  <w:shd w:val="clear" w:color="auto" w:fill="F2F2F2" w:themeFill="background1" w:themeFillShade="F2"/>
                </w:tcPr>
                <w:p w14:paraId="63E6ED53"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非常用発電機</w:t>
                  </w:r>
                </w:p>
              </w:tc>
              <w:tc>
                <w:tcPr>
                  <w:tcW w:w="3117" w:type="dxa"/>
                  <w:shd w:val="clear" w:color="auto" w:fill="F2F2F2" w:themeFill="background1" w:themeFillShade="F2"/>
                </w:tcPr>
                <w:p w14:paraId="2D2B7CB1"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浴場名</w:t>
                  </w:r>
                </w:p>
              </w:tc>
              <w:tc>
                <w:tcPr>
                  <w:tcW w:w="3943" w:type="dxa"/>
                  <w:shd w:val="clear" w:color="auto" w:fill="F2F2F2" w:themeFill="background1" w:themeFillShade="F2"/>
                </w:tcPr>
                <w:p w14:paraId="785B6F95"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所在地</w:t>
                  </w:r>
                </w:p>
              </w:tc>
            </w:tr>
            <w:tr w:rsidR="00D44CBF" w:rsidRPr="00D44CBF" w14:paraId="7102401F" w14:textId="77777777" w:rsidTr="005664CE">
              <w:trPr>
                <w:jc w:val="center"/>
              </w:trPr>
              <w:tc>
                <w:tcPr>
                  <w:tcW w:w="1802" w:type="dxa"/>
                  <w:shd w:val="clear" w:color="auto" w:fill="auto"/>
                </w:tcPr>
                <w:p w14:paraId="310C5EDE"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2A03AD2"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なみのゆ</w:t>
                  </w:r>
                </w:p>
              </w:tc>
              <w:tc>
                <w:tcPr>
                  <w:tcW w:w="3943" w:type="dxa"/>
                  <w:shd w:val="clear" w:color="auto" w:fill="auto"/>
                </w:tcPr>
                <w:p w14:paraId="17FD71C5"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高円寺北3-29-2</w:t>
                  </w:r>
                </w:p>
              </w:tc>
            </w:tr>
            <w:tr w:rsidR="00D44CBF" w:rsidRPr="00D44CBF" w14:paraId="7EE4BE49" w14:textId="77777777" w:rsidTr="005664CE">
              <w:trPr>
                <w:jc w:val="center"/>
              </w:trPr>
              <w:tc>
                <w:tcPr>
                  <w:tcW w:w="1802" w:type="dxa"/>
                  <w:shd w:val="clear" w:color="auto" w:fill="auto"/>
                </w:tcPr>
                <w:p w14:paraId="7E62CFE2"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2FCDFD39"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玉の湯</w:t>
                  </w:r>
                </w:p>
              </w:tc>
              <w:tc>
                <w:tcPr>
                  <w:tcW w:w="3943" w:type="dxa"/>
                  <w:shd w:val="clear" w:color="auto" w:fill="auto"/>
                </w:tcPr>
                <w:p w14:paraId="0C7851BF"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阿佐谷北1-13-7</w:t>
                  </w:r>
                </w:p>
              </w:tc>
            </w:tr>
            <w:tr w:rsidR="00D44CBF" w:rsidRPr="00D44CBF" w14:paraId="477B9C44" w14:textId="77777777" w:rsidTr="005664CE">
              <w:trPr>
                <w:jc w:val="center"/>
              </w:trPr>
              <w:tc>
                <w:tcPr>
                  <w:tcW w:w="1802" w:type="dxa"/>
                  <w:shd w:val="clear" w:color="auto" w:fill="auto"/>
                </w:tcPr>
                <w:p w14:paraId="2864F5AD"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431AAC4"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井草湯</w:t>
                  </w:r>
                </w:p>
              </w:tc>
              <w:tc>
                <w:tcPr>
                  <w:tcW w:w="3943" w:type="dxa"/>
                  <w:shd w:val="clear" w:color="auto" w:fill="auto"/>
                </w:tcPr>
                <w:p w14:paraId="4070EE88"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下井草5-3-15</w:t>
                  </w:r>
                </w:p>
              </w:tc>
            </w:tr>
            <w:tr w:rsidR="00D44CBF" w:rsidRPr="00D44CBF" w14:paraId="3017ACAF" w14:textId="77777777" w:rsidTr="005664CE">
              <w:trPr>
                <w:jc w:val="center"/>
              </w:trPr>
              <w:tc>
                <w:tcPr>
                  <w:tcW w:w="1802" w:type="dxa"/>
                  <w:shd w:val="clear" w:color="auto" w:fill="auto"/>
                </w:tcPr>
                <w:p w14:paraId="6C26B3C4"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23CB68F4"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秀の湯</w:t>
                  </w:r>
                </w:p>
              </w:tc>
              <w:tc>
                <w:tcPr>
                  <w:tcW w:w="3943" w:type="dxa"/>
                  <w:shd w:val="clear" w:color="auto" w:fill="auto"/>
                </w:tcPr>
                <w:p w14:paraId="4D863121" w14:textId="0FC32C46"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桃井4</w:t>
                  </w:r>
                  <w:r w:rsidRPr="00D44CBF">
                    <w:rPr>
                      <w:rFonts w:hAnsi="ＭＳ 明朝"/>
                      <w:color w:val="000000" w:themeColor="text1"/>
                      <w:sz w:val="24"/>
                    </w:rPr>
                    <w:t>-2-</w:t>
                  </w:r>
                  <w:r w:rsidR="005A1BAF">
                    <w:rPr>
                      <w:rFonts w:hAnsi="ＭＳ 明朝"/>
                      <w:color w:val="000000" w:themeColor="text1"/>
                      <w:sz w:val="24"/>
                    </w:rPr>
                    <w:t>9</w:t>
                  </w:r>
                </w:p>
              </w:tc>
            </w:tr>
            <w:tr w:rsidR="00D44CBF" w:rsidRPr="00D44CBF" w14:paraId="23145090" w14:textId="77777777" w:rsidTr="005664CE">
              <w:trPr>
                <w:jc w:val="center"/>
              </w:trPr>
              <w:tc>
                <w:tcPr>
                  <w:tcW w:w="1802" w:type="dxa"/>
                  <w:shd w:val="clear" w:color="auto" w:fill="auto"/>
                </w:tcPr>
                <w:p w14:paraId="17488C6B"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553FAC5A"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GOKURAKUYA</w:t>
                  </w:r>
                </w:p>
              </w:tc>
              <w:tc>
                <w:tcPr>
                  <w:tcW w:w="3943" w:type="dxa"/>
                  <w:shd w:val="clear" w:color="auto" w:fill="auto"/>
                </w:tcPr>
                <w:p w14:paraId="06C3DD7A"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上荻2-40-14</w:t>
                  </w:r>
                </w:p>
              </w:tc>
            </w:tr>
            <w:tr w:rsidR="00D44CBF" w:rsidRPr="00D44CBF" w14:paraId="1BB2A22E" w14:textId="77777777" w:rsidTr="005664CE">
              <w:trPr>
                <w:jc w:val="center"/>
              </w:trPr>
              <w:tc>
                <w:tcPr>
                  <w:tcW w:w="1802" w:type="dxa"/>
                  <w:shd w:val="clear" w:color="auto" w:fill="auto"/>
                </w:tcPr>
                <w:p w14:paraId="5D63637A"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8EC1DE1" w14:textId="4CC50CBD" w:rsidR="00A84EEB" w:rsidRPr="00D44CBF" w:rsidRDefault="005A1BAF" w:rsidP="008C3F70">
                  <w:pPr>
                    <w:jc w:val="left"/>
                    <w:rPr>
                      <w:rFonts w:hAnsi="ＭＳ 明朝"/>
                      <w:color w:val="000000" w:themeColor="text1"/>
                      <w:sz w:val="24"/>
                    </w:rPr>
                  </w:pPr>
                  <w:r>
                    <w:rPr>
                      <w:rFonts w:hAnsi="ＭＳ 明朝" w:hint="eastAsia"/>
                      <w:color w:val="000000" w:themeColor="text1"/>
                      <w:sz w:val="24"/>
                    </w:rPr>
                    <w:t xml:space="preserve">阿佐ヶ谷温泉 </w:t>
                  </w:r>
                  <w:r w:rsidR="00A84EEB" w:rsidRPr="00D44CBF">
                    <w:rPr>
                      <w:rFonts w:hAnsi="ＭＳ 明朝" w:hint="eastAsia"/>
                      <w:color w:val="000000" w:themeColor="text1"/>
                      <w:sz w:val="24"/>
                    </w:rPr>
                    <w:t>天徳泉</w:t>
                  </w:r>
                </w:p>
              </w:tc>
              <w:tc>
                <w:tcPr>
                  <w:tcW w:w="3943" w:type="dxa"/>
                  <w:shd w:val="clear" w:color="auto" w:fill="auto"/>
                </w:tcPr>
                <w:p w14:paraId="2543236C"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阿佐谷北2-22-1</w:t>
                  </w:r>
                </w:p>
              </w:tc>
            </w:tr>
            <w:tr w:rsidR="00D44CBF" w:rsidRPr="00D44CBF" w14:paraId="27BB16FB" w14:textId="77777777" w:rsidTr="005664CE">
              <w:trPr>
                <w:jc w:val="center"/>
              </w:trPr>
              <w:tc>
                <w:tcPr>
                  <w:tcW w:w="1802" w:type="dxa"/>
                  <w:shd w:val="clear" w:color="auto" w:fill="auto"/>
                </w:tcPr>
                <w:p w14:paraId="2F047E2D"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5A69586A"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第二宝湯</w:t>
                  </w:r>
                </w:p>
              </w:tc>
              <w:tc>
                <w:tcPr>
                  <w:tcW w:w="3943" w:type="dxa"/>
                  <w:shd w:val="clear" w:color="auto" w:fill="auto"/>
                </w:tcPr>
                <w:p w14:paraId="1671D312"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本天沼2-7-13</w:t>
                  </w:r>
                </w:p>
              </w:tc>
            </w:tr>
            <w:tr w:rsidR="002E4234" w:rsidRPr="00D44CBF" w14:paraId="46566F0A" w14:textId="77777777" w:rsidTr="005664CE">
              <w:trPr>
                <w:jc w:val="center"/>
              </w:trPr>
              <w:tc>
                <w:tcPr>
                  <w:tcW w:w="1802" w:type="dxa"/>
                  <w:shd w:val="clear" w:color="auto" w:fill="auto"/>
                </w:tcPr>
                <w:p w14:paraId="4F6D72ED" w14:textId="1012C10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34DEBC79" w14:textId="77572331"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小杉湯</w:t>
                  </w:r>
                </w:p>
              </w:tc>
              <w:tc>
                <w:tcPr>
                  <w:tcW w:w="3943" w:type="dxa"/>
                  <w:shd w:val="clear" w:color="auto" w:fill="auto"/>
                </w:tcPr>
                <w:p w14:paraId="5FF147A5" w14:textId="18C2ED91"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高円寺北3-32-2</w:t>
                  </w:r>
                </w:p>
              </w:tc>
            </w:tr>
            <w:tr w:rsidR="002E4234" w:rsidRPr="00D44CBF" w14:paraId="685676DE" w14:textId="77777777" w:rsidTr="005664CE">
              <w:trPr>
                <w:jc w:val="center"/>
              </w:trPr>
              <w:tc>
                <w:tcPr>
                  <w:tcW w:w="1802" w:type="dxa"/>
                  <w:shd w:val="clear" w:color="auto" w:fill="auto"/>
                </w:tcPr>
                <w:p w14:paraId="7CEEB443" w14:textId="43C7A87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C86622D" w14:textId="11CACCEA"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弁天湯</w:t>
                  </w:r>
                </w:p>
              </w:tc>
              <w:tc>
                <w:tcPr>
                  <w:tcW w:w="3943" w:type="dxa"/>
                  <w:shd w:val="clear" w:color="auto" w:fill="auto"/>
                </w:tcPr>
                <w:p w14:paraId="7A7151A7" w14:textId="783F5D04"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高円寺南3-25-1</w:t>
                  </w:r>
                </w:p>
              </w:tc>
            </w:tr>
            <w:tr w:rsidR="002E4234" w:rsidRPr="00D44CBF" w14:paraId="775597B7" w14:textId="77777777" w:rsidTr="005664CE">
              <w:trPr>
                <w:jc w:val="center"/>
              </w:trPr>
              <w:tc>
                <w:tcPr>
                  <w:tcW w:w="1802" w:type="dxa"/>
                  <w:shd w:val="clear" w:color="auto" w:fill="auto"/>
                </w:tcPr>
                <w:p w14:paraId="581AFE96" w14:textId="07D0FD3C"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1EA59577" w14:textId="59AB71C9"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杉並湯</w:t>
                  </w:r>
                </w:p>
              </w:tc>
              <w:tc>
                <w:tcPr>
                  <w:tcW w:w="3943" w:type="dxa"/>
                  <w:shd w:val="clear" w:color="auto" w:fill="auto"/>
                </w:tcPr>
                <w:p w14:paraId="5163A8F5" w14:textId="22C264AF"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梅里1-13-7</w:t>
                  </w:r>
                </w:p>
              </w:tc>
            </w:tr>
            <w:tr w:rsidR="002E4234" w:rsidRPr="00D44CBF" w14:paraId="4F8ECA66" w14:textId="77777777" w:rsidTr="005664CE">
              <w:trPr>
                <w:jc w:val="center"/>
              </w:trPr>
              <w:tc>
                <w:tcPr>
                  <w:tcW w:w="1802" w:type="dxa"/>
                  <w:shd w:val="clear" w:color="auto" w:fill="auto"/>
                </w:tcPr>
                <w:p w14:paraId="29AA4A15" w14:textId="2BF1C915"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04E8D230" w14:textId="47D38EF9"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香藤湯</w:t>
                  </w:r>
                </w:p>
              </w:tc>
              <w:tc>
                <w:tcPr>
                  <w:tcW w:w="3943" w:type="dxa"/>
                  <w:shd w:val="clear" w:color="auto" w:fill="auto"/>
                </w:tcPr>
                <w:p w14:paraId="72D424A5" w14:textId="77A5DC73"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高円寺南5-1-7</w:t>
                  </w:r>
                </w:p>
              </w:tc>
            </w:tr>
            <w:tr w:rsidR="002E4234" w:rsidRPr="00D44CBF" w14:paraId="0FDDBDA9" w14:textId="77777777" w:rsidTr="005664CE">
              <w:trPr>
                <w:jc w:val="center"/>
              </w:trPr>
              <w:tc>
                <w:tcPr>
                  <w:tcW w:w="1802" w:type="dxa"/>
                  <w:shd w:val="clear" w:color="auto" w:fill="auto"/>
                </w:tcPr>
                <w:p w14:paraId="33F779A8" w14:textId="76EC8416"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3802EA43" w14:textId="06F1C47B"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ゆ家</w:t>
                  </w:r>
                  <w:r w:rsidR="005A1BAF">
                    <w:rPr>
                      <w:rFonts w:hAnsi="ＭＳ 明朝" w:hint="eastAsia"/>
                      <w:color w:val="000000" w:themeColor="text1"/>
                      <w:sz w:val="24"/>
                    </w:rPr>
                    <w:t xml:space="preserve"> </w:t>
                  </w:r>
                  <w:r w:rsidRPr="00D44CBF">
                    <w:rPr>
                      <w:rFonts w:hAnsi="ＭＳ 明朝" w:hint="eastAsia"/>
                      <w:color w:val="000000" w:themeColor="text1"/>
                      <w:sz w:val="24"/>
                    </w:rPr>
                    <w:t>和ごころ</w:t>
                  </w:r>
                  <w:r w:rsidR="005A1BAF">
                    <w:rPr>
                      <w:rFonts w:hAnsi="ＭＳ 明朝" w:hint="eastAsia"/>
                      <w:color w:val="000000" w:themeColor="text1"/>
                      <w:sz w:val="24"/>
                    </w:rPr>
                    <w:t xml:space="preserve"> </w:t>
                  </w:r>
                  <w:r w:rsidRPr="00D44CBF">
                    <w:rPr>
                      <w:rFonts w:hAnsi="ＭＳ 明朝" w:hint="eastAsia"/>
                      <w:color w:val="000000" w:themeColor="text1"/>
                      <w:sz w:val="24"/>
                    </w:rPr>
                    <w:t>吉の湯</w:t>
                  </w:r>
                </w:p>
              </w:tc>
              <w:tc>
                <w:tcPr>
                  <w:tcW w:w="3943" w:type="dxa"/>
                  <w:shd w:val="clear" w:color="auto" w:fill="auto"/>
                </w:tcPr>
                <w:p w14:paraId="62E1EA13" w14:textId="3E59F03F"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成田東1-14-7</w:t>
                  </w:r>
                </w:p>
              </w:tc>
            </w:tr>
            <w:tr w:rsidR="002E4234" w:rsidRPr="00D44CBF" w14:paraId="23916CBA" w14:textId="77777777" w:rsidTr="005664CE">
              <w:trPr>
                <w:jc w:val="center"/>
              </w:trPr>
              <w:tc>
                <w:tcPr>
                  <w:tcW w:w="1802" w:type="dxa"/>
                  <w:shd w:val="clear" w:color="auto" w:fill="auto"/>
                </w:tcPr>
                <w:p w14:paraId="48C1BF4E" w14:textId="2A7B753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BD4F50B" w14:textId="3E754A1E"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湯の楽</w:t>
                  </w:r>
                  <w:r w:rsidR="005A1BAF">
                    <w:rPr>
                      <w:rFonts w:hAnsi="ＭＳ 明朝" w:hint="eastAsia"/>
                      <w:color w:val="000000" w:themeColor="text1"/>
                      <w:sz w:val="24"/>
                    </w:rPr>
                    <w:t xml:space="preserve"> </w:t>
                  </w:r>
                  <w:r w:rsidRPr="00D44CBF">
                    <w:rPr>
                      <w:rFonts w:hAnsi="ＭＳ 明朝" w:hint="eastAsia"/>
                      <w:color w:val="000000" w:themeColor="text1"/>
                      <w:sz w:val="24"/>
                    </w:rPr>
                    <w:t>代田橋</w:t>
                  </w:r>
                  <w:r w:rsidR="005A1BAF">
                    <w:rPr>
                      <w:rFonts w:hAnsi="ＭＳ 明朝" w:hint="eastAsia"/>
                      <w:color w:val="000000" w:themeColor="text1"/>
                      <w:sz w:val="24"/>
                    </w:rPr>
                    <w:t>温泉</w:t>
                  </w:r>
                </w:p>
              </w:tc>
              <w:tc>
                <w:tcPr>
                  <w:tcW w:w="3943" w:type="dxa"/>
                  <w:shd w:val="clear" w:color="auto" w:fill="auto"/>
                </w:tcPr>
                <w:p w14:paraId="43C97B71" w14:textId="5E8DD734"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和泉1-1-4</w:t>
                  </w:r>
                </w:p>
              </w:tc>
            </w:tr>
            <w:tr w:rsidR="002E4234" w:rsidRPr="00D44CBF" w14:paraId="243691DC" w14:textId="77777777" w:rsidTr="005664CE">
              <w:trPr>
                <w:jc w:val="center"/>
              </w:trPr>
              <w:tc>
                <w:tcPr>
                  <w:tcW w:w="1802" w:type="dxa"/>
                  <w:shd w:val="clear" w:color="auto" w:fill="auto"/>
                </w:tcPr>
                <w:p w14:paraId="1D04EAC6" w14:textId="6260C05A"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0AF612E" w14:textId="4938C26B"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桜湯</w:t>
                  </w:r>
                </w:p>
              </w:tc>
              <w:tc>
                <w:tcPr>
                  <w:tcW w:w="3943" w:type="dxa"/>
                  <w:shd w:val="clear" w:color="auto" w:fill="auto"/>
                </w:tcPr>
                <w:p w14:paraId="433004D7" w14:textId="5F9DD391"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和田3-11-9</w:t>
                  </w:r>
                </w:p>
              </w:tc>
            </w:tr>
            <w:tr w:rsidR="002E4234" w:rsidRPr="00D44CBF" w14:paraId="25E1CAF1" w14:textId="77777777" w:rsidTr="005664CE">
              <w:trPr>
                <w:jc w:val="center"/>
              </w:trPr>
              <w:tc>
                <w:tcPr>
                  <w:tcW w:w="1802" w:type="dxa"/>
                  <w:shd w:val="clear" w:color="auto" w:fill="auto"/>
                </w:tcPr>
                <w:p w14:paraId="5C867206" w14:textId="1DE4026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2CD12680" w14:textId="08BA8EEA"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大黒湯</w:t>
                  </w:r>
                </w:p>
              </w:tc>
              <w:tc>
                <w:tcPr>
                  <w:tcW w:w="3943" w:type="dxa"/>
                  <w:shd w:val="clear" w:color="auto" w:fill="auto"/>
                </w:tcPr>
                <w:p w14:paraId="6EBEB990" w14:textId="1B2E89B8"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和泉1-34-2</w:t>
                  </w:r>
                </w:p>
              </w:tc>
            </w:tr>
            <w:tr w:rsidR="002E4234" w:rsidRPr="00D44CBF" w14:paraId="3CC68BE1" w14:textId="77777777" w:rsidTr="005664CE">
              <w:trPr>
                <w:jc w:val="center"/>
              </w:trPr>
              <w:tc>
                <w:tcPr>
                  <w:tcW w:w="1802" w:type="dxa"/>
                  <w:shd w:val="clear" w:color="auto" w:fill="auto"/>
                </w:tcPr>
                <w:p w14:paraId="62333C51" w14:textId="5FDAF74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29DD52D" w14:textId="2DAEBB5B"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文化湯</w:t>
                  </w:r>
                </w:p>
              </w:tc>
              <w:tc>
                <w:tcPr>
                  <w:tcW w:w="3943" w:type="dxa"/>
                  <w:shd w:val="clear" w:color="auto" w:fill="auto"/>
                </w:tcPr>
                <w:p w14:paraId="5C0812D0" w14:textId="4387BE78"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西荻北4-3-10</w:t>
                  </w:r>
                </w:p>
              </w:tc>
            </w:tr>
            <w:tr w:rsidR="002E4234" w:rsidRPr="00D44CBF" w14:paraId="32FA4872" w14:textId="77777777" w:rsidTr="005664CE">
              <w:trPr>
                <w:jc w:val="center"/>
              </w:trPr>
              <w:tc>
                <w:tcPr>
                  <w:tcW w:w="1802" w:type="dxa"/>
                  <w:shd w:val="clear" w:color="auto" w:fill="auto"/>
                </w:tcPr>
                <w:p w14:paraId="27F11A2B" w14:textId="0A75243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785BEE2" w14:textId="2339CD07"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天狗湯</w:t>
                  </w:r>
                </w:p>
              </w:tc>
              <w:tc>
                <w:tcPr>
                  <w:tcW w:w="3943" w:type="dxa"/>
                  <w:shd w:val="clear" w:color="auto" w:fill="auto"/>
                </w:tcPr>
                <w:p w14:paraId="10F8C716" w14:textId="45CAD280"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西荻南1-21-4</w:t>
                  </w:r>
                </w:p>
              </w:tc>
            </w:tr>
          </w:tbl>
          <w:p w14:paraId="508CD77F" w14:textId="77777777" w:rsidR="00A84EEB" w:rsidRPr="00D44CBF" w:rsidRDefault="00A84EEB" w:rsidP="000C6C52">
            <w:pPr>
              <w:spacing w:afterLines="50" w:after="170"/>
              <w:ind w:left="250" w:hangingChars="100" w:hanging="250"/>
              <w:rPr>
                <w:color w:val="000000" w:themeColor="text1"/>
                <w:sz w:val="24"/>
                <w:szCs w:val="28"/>
              </w:rPr>
            </w:pPr>
          </w:p>
          <w:p w14:paraId="4633F3AF" w14:textId="77777777" w:rsidR="00A84EEB" w:rsidRPr="009A5D30" w:rsidRDefault="00A84EEB" w:rsidP="000C6C52">
            <w:pPr>
              <w:spacing w:afterLines="50" w:after="170" w:line="360" w:lineRule="exact"/>
              <w:ind w:left="290" w:hangingChars="100" w:hanging="290"/>
              <w:rPr>
                <w:sz w:val="28"/>
                <w:szCs w:val="28"/>
              </w:rPr>
            </w:pPr>
          </w:p>
        </w:tc>
      </w:tr>
    </w:tbl>
    <w:p w14:paraId="4C8D7346" w14:textId="77777777" w:rsidR="005A1BAF" w:rsidRPr="005664CE" w:rsidRDefault="005A1BAF" w:rsidP="00E1232E">
      <w:pPr>
        <w:pStyle w:val="7"/>
        <w:spacing w:line="180" w:lineRule="exact"/>
        <w:ind w:left="999" w:hanging="199"/>
        <w:rPr>
          <w:color w:val="FFFFFF" w:themeColor="background1"/>
          <w:sz w:val="14"/>
        </w:rPr>
      </w:pPr>
      <w:bookmarkStart w:id="59" w:name="_Toc187165303"/>
    </w:p>
    <w:p w14:paraId="0CD574B9" w14:textId="24C7A3EE" w:rsidR="00A84EEB" w:rsidRPr="00E1232E" w:rsidRDefault="00E712EF" w:rsidP="00E1232E">
      <w:pPr>
        <w:pStyle w:val="7"/>
        <w:spacing w:line="180" w:lineRule="exact"/>
        <w:ind w:left="999" w:hanging="199"/>
        <w:rPr>
          <w:color w:val="FFFFFF" w:themeColor="background1"/>
          <w:sz w:val="14"/>
        </w:rPr>
      </w:pPr>
      <w:r w:rsidRPr="00BF53CC">
        <w:rPr>
          <w:rFonts w:hint="eastAsia"/>
          <w:color w:val="FFFFFF" w:themeColor="background1"/>
          <w:sz w:val="2"/>
        </w:rPr>
        <w:t>傷病者の応急</w:t>
      </w:r>
      <w:bookmarkEnd w:id="59"/>
    </w:p>
    <w:tbl>
      <w:tblPr>
        <w:tblStyle w:val="a6"/>
        <w:tblW w:w="0" w:type="auto"/>
        <w:tblLook w:val="04A0" w:firstRow="1" w:lastRow="0" w:firstColumn="1" w:lastColumn="0" w:noHBand="0" w:noVBand="1"/>
      </w:tblPr>
      <w:tblGrid>
        <w:gridCol w:w="6091"/>
        <w:gridCol w:w="992"/>
        <w:gridCol w:w="2432"/>
      </w:tblGrid>
      <w:tr w:rsidR="00A84EEB" w14:paraId="6596596E" w14:textId="77777777" w:rsidTr="000C6C52">
        <w:tc>
          <w:tcPr>
            <w:tcW w:w="6091" w:type="dxa"/>
            <w:shd w:val="clear" w:color="auto" w:fill="FFC000"/>
          </w:tcPr>
          <w:p w14:paraId="7D46F1F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救護・支援部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BD914F"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47C51D9"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05CDCFA"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A84EEB" w14:paraId="3546E15E" w14:textId="77777777" w:rsidTr="000C6C52">
        <w:tc>
          <w:tcPr>
            <w:tcW w:w="6091" w:type="dxa"/>
            <w:shd w:val="clear" w:color="auto" w:fill="FFC000"/>
          </w:tcPr>
          <w:p w14:paraId="53F1BF68" w14:textId="77777777" w:rsidR="00A84EEB" w:rsidRPr="00320910"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傷病者</w:t>
            </w:r>
            <w:r w:rsidRPr="001F4B2A">
              <w:rPr>
                <w:rFonts w:ascii="ＭＳ ゴシック" w:eastAsia="ＭＳ ゴシック" w:hint="eastAsia"/>
                <w:color w:val="FFFFFF" w:themeColor="background1"/>
                <w:sz w:val="44"/>
              </w:rPr>
              <w:t>の応急手当</w:t>
            </w:r>
          </w:p>
        </w:tc>
        <w:tc>
          <w:tcPr>
            <w:tcW w:w="992" w:type="dxa"/>
            <w:vMerge/>
            <w:shd w:val="clear" w:color="auto" w:fill="FFC000"/>
          </w:tcPr>
          <w:p w14:paraId="7C48C894" w14:textId="77777777" w:rsidR="00A84EEB" w:rsidRPr="00320910" w:rsidRDefault="00A84EEB" w:rsidP="000C6C52">
            <w:pPr>
              <w:rPr>
                <w:color w:val="FFFFFF" w:themeColor="background1"/>
              </w:rPr>
            </w:pPr>
          </w:p>
        </w:tc>
        <w:tc>
          <w:tcPr>
            <w:tcW w:w="2432" w:type="dxa"/>
            <w:vMerge/>
            <w:shd w:val="clear" w:color="auto" w:fill="FFC000"/>
          </w:tcPr>
          <w:p w14:paraId="0F43C0C4" w14:textId="77777777" w:rsidR="00A84EEB" w:rsidRPr="00320910" w:rsidRDefault="00A84EEB" w:rsidP="000C6C52">
            <w:pPr>
              <w:rPr>
                <w:color w:val="FFFFFF" w:themeColor="background1"/>
              </w:rPr>
            </w:pPr>
          </w:p>
        </w:tc>
      </w:tr>
      <w:tr w:rsidR="00A84EEB" w14:paraId="5A5FFE73" w14:textId="77777777" w:rsidTr="003979C0">
        <w:trPr>
          <w:trHeight w:val="12197"/>
        </w:trPr>
        <w:tc>
          <w:tcPr>
            <w:tcW w:w="9515" w:type="dxa"/>
            <w:gridSpan w:val="3"/>
          </w:tcPr>
          <w:p w14:paraId="7B409588" w14:textId="77777777" w:rsidR="00A84EEB" w:rsidRPr="00244067"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F4B2A">
              <w:rPr>
                <w:rFonts w:ascii="ＭＳ ゴシック" w:eastAsia="ＭＳ ゴシック" w:hint="eastAsia"/>
                <w:sz w:val="36"/>
                <w:szCs w:val="36"/>
              </w:rPr>
              <w:t>応急手当</w:t>
            </w:r>
            <w:r>
              <w:rPr>
                <w:rFonts w:ascii="ＭＳ ゴシック" w:eastAsia="ＭＳ ゴシック" w:hint="eastAsia"/>
                <w:sz w:val="36"/>
                <w:szCs w:val="36"/>
              </w:rPr>
              <w:t>の準備</w:t>
            </w:r>
          </w:p>
          <w:p w14:paraId="77B5800F" w14:textId="67DD89B1" w:rsidR="00A84EEB" w:rsidRDefault="00E63FC2" w:rsidP="000C6C52">
            <w:pPr>
              <w:spacing w:afterLines="50" w:after="170" w:line="360" w:lineRule="exact"/>
              <w:ind w:left="220" w:hangingChars="100" w:hanging="220"/>
              <w:rPr>
                <w:sz w:val="28"/>
                <w:szCs w:val="28"/>
              </w:rPr>
            </w:pPr>
            <w:r>
              <w:rPr>
                <w:noProof/>
              </w:rPr>
              <mc:AlternateContent>
                <mc:Choice Requires="wps">
                  <w:drawing>
                    <wp:anchor distT="0" distB="0" distL="114300" distR="114300" simplePos="0" relativeHeight="251788288" behindDoc="0" locked="0" layoutInCell="1" allowOverlap="1" wp14:anchorId="733FCFB1" wp14:editId="535F88EF">
                      <wp:simplePos x="0" y="0"/>
                      <wp:positionH relativeFrom="column">
                        <wp:posOffset>219921</wp:posOffset>
                      </wp:positionH>
                      <wp:positionV relativeFrom="paragraph">
                        <wp:posOffset>294217</wp:posOffset>
                      </wp:positionV>
                      <wp:extent cx="326390" cy="332740"/>
                      <wp:effectExtent l="19050" t="38100" r="35560" b="29210"/>
                      <wp:wrapNone/>
                      <wp:docPr id="3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01C5DF3" id="星 5 4" o:spid="_x0000_s1026" style="position:absolute;left:0;text-align:left;margin-left:17.3pt;margin-top:23.15pt;width:25.7pt;height:26.2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244067">
              <w:rPr>
                <w:rFonts w:hint="eastAsia"/>
                <w:sz w:val="28"/>
                <w:szCs w:val="28"/>
              </w:rPr>
              <w:t>☑</w:t>
            </w:r>
            <w:r w:rsidR="00A84EEB" w:rsidRPr="001F4B2A">
              <w:rPr>
                <w:rFonts w:hint="eastAsia"/>
                <w:sz w:val="28"/>
                <w:szCs w:val="28"/>
              </w:rPr>
              <w:t>応急手当を行う場所</w:t>
            </w:r>
            <w:r w:rsidR="00A84EEB">
              <w:rPr>
                <w:rFonts w:hint="eastAsia"/>
                <w:sz w:val="28"/>
                <w:szCs w:val="28"/>
              </w:rPr>
              <w:t>（</w:t>
            </w:r>
            <w:r w:rsidR="00A84EEB" w:rsidRPr="001F4B2A">
              <w:rPr>
                <w:rFonts w:hint="eastAsia"/>
                <w:sz w:val="28"/>
                <w:szCs w:val="28"/>
              </w:rPr>
              <w:t>応急手当室</w:t>
            </w:r>
            <w:r w:rsidR="00A84EEB">
              <w:rPr>
                <w:rFonts w:hint="eastAsia"/>
                <w:sz w:val="28"/>
                <w:szCs w:val="28"/>
              </w:rPr>
              <w:t>）</w:t>
            </w:r>
            <w:r w:rsidR="00A84EEB" w:rsidRPr="001F4B2A">
              <w:rPr>
                <w:rFonts w:hint="eastAsia"/>
                <w:sz w:val="28"/>
                <w:szCs w:val="28"/>
              </w:rPr>
              <w:t>を確保します。</w:t>
            </w:r>
          </w:p>
          <w:p w14:paraId="08FEB0D2" w14:textId="2C8E3D97" w:rsidR="00A84EEB" w:rsidRDefault="00A84EEB" w:rsidP="000C6C52">
            <w:r>
              <w:rPr>
                <w:rFonts w:ascii="ＭＳ ゴシック" w:eastAsia="ＭＳ ゴシック"/>
                <w:noProof/>
                <w:sz w:val="24"/>
              </w:rPr>
              <mc:AlternateContent>
                <mc:Choice Requires="wps">
                  <w:drawing>
                    <wp:anchor distT="0" distB="0" distL="114300" distR="114300" simplePos="0" relativeHeight="251787264" behindDoc="0" locked="0" layoutInCell="1" allowOverlap="1" wp14:anchorId="462DBEDE" wp14:editId="4D234285">
                      <wp:simplePos x="0" y="0"/>
                      <wp:positionH relativeFrom="margin">
                        <wp:posOffset>382519</wp:posOffset>
                      </wp:positionH>
                      <wp:positionV relativeFrom="paragraph">
                        <wp:posOffset>79265</wp:posOffset>
                      </wp:positionV>
                      <wp:extent cx="4627660" cy="889000"/>
                      <wp:effectExtent l="0" t="0" r="20955" b="25400"/>
                      <wp:wrapNone/>
                      <wp:docPr id="32" name="フローチャート: 代替処理 32"/>
                      <wp:cNvGraphicFramePr/>
                      <a:graphic xmlns:a="http://schemas.openxmlformats.org/drawingml/2006/main">
                        <a:graphicData uri="http://schemas.microsoft.com/office/word/2010/wordprocessingShape">
                          <wps:wsp>
                            <wps:cNvSpPr/>
                            <wps:spPr>
                              <a:xfrm>
                                <a:off x="0" y="0"/>
                                <a:ext cx="4627660"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EC523E" w14:textId="77777777" w:rsidR="001630AB" w:rsidRPr="0063104E" w:rsidRDefault="001630AB" w:rsidP="00A84EEB">
                                  <w:pPr>
                                    <w:jc w:val="left"/>
                                    <w:rPr>
                                      <w:rFonts w:hAnsi="ＭＳ 明朝"/>
                                      <w:sz w:val="32"/>
                                      <w:u w:val="single"/>
                                    </w:rPr>
                                  </w:pPr>
                                  <w:r w:rsidRPr="001F4B2A">
                                    <w:rPr>
                                      <w:rFonts w:hAnsi="ＭＳ 明朝" w:hint="eastAsia"/>
                                      <w:sz w:val="32"/>
                                      <w:u w:val="single"/>
                                    </w:rPr>
                                    <w:t>応急手当室</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BEDE" id="フローチャート: 代替処理 32" o:spid="_x0000_s1080" type="#_x0000_t176" style="position:absolute;left:0;text-align:left;margin-left:30.1pt;margin-top:6.25pt;width:364.4pt;height:70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" fillcolor="white [3201]" strokecolor="black [3200]" strokeweight="1pt">
                      <v:textbox>
                        <w:txbxContent>
                          <w:p w14:paraId="44EC523E" w14:textId="77777777" w:rsidR="001630AB" w:rsidRPr="0063104E" w:rsidRDefault="001630AB" w:rsidP="00A84EEB">
                            <w:pPr>
                              <w:jc w:val="left"/>
                              <w:rPr>
                                <w:rFonts w:hAnsi="ＭＳ 明朝"/>
                                <w:sz w:val="32"/>
                                <w:u w:val="single"/>
                              </w:rPr>
                            </w:pPr>
                            <w:r w:rsidRPr="001F4B2A">
                              <w:rPr>
                                <w:rFonts w:hAnsi="ＭＳ 明朝" w:hint="eastAsia"/>
                                <w:sz w:val="32"/>
                                <w:u w:val="single"/>
                              </w:rPr>
                              <w:t>応急手当室</w:t>
                            </w:r>
                            <w:r w:rsidRPr="0063104E">
                              <w:rPr>
                                <w:rFonts w:hAnsi="ＭＳ 明朝" w:hint="eastAsia"/>
                                <w:sz w:val="32"/>
                                <w:u w:val="single"/>
                              </w:rPr>
                              <w:t xml:space="preserve">　　　　　　　　　　　　　　</w:t>
                            </w:r>
                          </w:p>
                        </w:txbxContent>
                      </v:textbox>
                      <w10:wrap anchorx="margin"/>
                    </v:shape>
                  </w:pict>
                </mc:Fallback>
              </mc:AlternateContent>
            </w:r>
          </w:p>
          <w:p w14:paraId="2DD21506" w14:textId="77777777" w:rsidR="00A84EEB" w:rsidRDefault="00A84EEB" w:rsidP="000C6C52"/>
          <w:p w14:paraId="6F7D4B83" w14:textId="77777777" w:rsidR="00A84EEB" w:rsidRDefault="00A84EEB" w:rsidP="000C6C52"/>
          <w:p w14:paraId="34C6D39B" w14:textId="77777777" w:rsidR="00A84EEB" w:rsidRDefault="00A84EEB" w:rsidP="000C6C52"/>
          <w:p w14:paraId="4AB0B441" w14:textId="77777777" w:rsidR="00A84EEB" w:rsidRDefault="00A84EEB" w:rsidP="000C6C52"/>
          <w:p w14:paraId="77FFFE5F" w14:textId="77777777" w:rsidR="00A84EEB" w:rsidRPr="00244067" w:rsidRDefault="00A84EEB" w:rsidP="000C6C52">
            <w:pPr>
              <w:spacing w:afterLines="50" w:after="170" w:line="360" w:lineRule="exact"/>
              <w:ind w:left="290" w:hangingChars="100" w:hanging="290"/>
              <w:rPr>
                <w:sz w:val="28"/>
                <w:szCs w:val="28"/>
              </w:rPr>
            </w:pPr>
          </w:p>
          <w:p w14:paraId="32CE7DC5"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☑必要に応じて応急手当を必要とする人々が待機する場所（待合スペース）を確保します。</w:t>
            </w:r>
          </w:p>
          <w:p w14:paraId="36BBC0C3" w14:textId="45833475"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☑応急手当を行うための応急救護セットを</w:t>
            </w:r>
            <w:r w:rsidR="002E4234">
              <w:rPr>
                <w:rFonts w:hint="eastAsia"/>
                <w:sz w:val="28"/>
                <w:szCs w:val="28"/>
              </w:rPr>
              <w:t>防災倉庫から取り出します。医療従事者がいる場合は、備蓄している接</w:t>
            </w:r>
            <w:r w:rsidRPr="00D44CBF">
              <w:rPr>
                <w:rFonts w:hint="eastAsia"/>
                <w:sz w:val="28"/>
                <w:szCs w:val="28"/>
              </w:rPr>
              <w:t>骨セットも取り出して使用します。</w:t>
            </w:r>
          </w:p>
          <w:p w14:paraId="5BDEDCA5" w14:textId="607F4CA9" w:rsidR="00A84EEB" w:rsidRDefault="00A84EEB" w:rsidP="000C6C52">
            <w:pPr>
              <w:spacing w:afterLines="50" w:after="170" w:line="360" w:lineRule="exact"/>
              <w:ind w:left="290" w:hangingChars="100" w:hanging="290"/>
              <w:rPr>
                <w:sz w:val="28"/>
                <w:szCs w:val="28"/>
              </w:rPr>
            </w:pPr>
            <w:r w:rsidRPr="00D44CBF">
              <w:rPr>
                <w:rFonts w:hint="eastAsia"/>
                <w:sz w:val="28"/>
                <w:szCs w:val="28"/>
              </w:rPr>
              <w:t>☑保健室などで、応急手当に使えるものを確認し、持ち出します。</w:t>
            </w:r>
          </w:p>
          <w:p w14:paraId="0EACD1B4" w14:textId="01EBFC21" w:rsidR="00147EBC" w:rsidRPr="00E712EF" w:rsidRDefault="00147EBC" w:rsidP="00147EBC">
            <w:pPr>
              <w:spacing w:afterLines="50" w:after="170" w:line="360" w:lineRule="exact"/>
              <w:ind w:left="290" w:hangingChars="100" w:hanging="290"/>
              <w:rPr>
                <w:sz w:val="28"/>
              </w:rPr>
            </w:pPr>
            <w:r w:rsidRPr="00147EBC">
              <w:rPr>
                <w:rFonts w:hint="eastAsia"/>
                <w:sz w:val="28"/>
                <w:szCs w:val="28"/>
              </w:rPr>
              <w:t xml:space="preserve">　</w:t>
            </w:r>
            <w:r w:rsidR="00E712EF" w:rsidRPr="00E1232E">
              <w:rPr>
                <w:rFonts w:hint="eastAsia"/>
                <w:sz w:val="28"/>
              </w:rPr>
              <w:t>※</w:t>
            </w:r>
            <w:r w:rsidRPr="00E1232E">
              <w:rPr>
                <w:rFonts w:hint="eastAsia"/>
                <w:sz w:val="28"/>
              </w:rPr>
              <w:t>持ち出した物品は記録する。</w:t>
            </w:r>
          </w:p>
          <w:p w14:paraId="0FC37DB0"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☑避難者の中に医療に携わったことのある方がいるか確認し、協力を依頼します。</w:t>
            </w:r>
          </w:p>
          <w:p w14:paraId="59B970F3" w14:textId="77777777" w:rsidR="00A84EEB" w:rsidRPr="00D44CBF" w:rsidRDefault="00A84EEB" w:rsidP="000C6C52">
            <w:pPr>
              <w:spacing w:afterLines="50" w:after="170" w:line="360" w:lineRule="exact"/>
              <w:ind w:left="290" w:hangingChars="100" w:hanging="290"/>
              <w:rPr>
                <w:sz w:val="28"/>
                <w:szCs w:val="28"/>
              </w:rPr>
            </w:pPr>
          </w:p>
          <w:p w14:paraId="3A2EF3F8" w14:textId="77777777" w:rsidR="00A84EEB" w:rsidRPr="00D44CBF" w:rsidRDefault="00A84EEB" w:rsidP="000C6C52">
            <w:pPr>
              <w:rPr>
                <w:rFonts w:ascii="ＭＳ ゴシック" w:eastAsia="ＭＳ ゴシック"/>
                <w:sz w:val="36"/>
                <w:szCs w:val="36"/>
              </w:rPr>
            </w:pPr>
            <w:r w:rsidRPr="00D44CBF">
              <w:rPr>
                <w:rFonts w:ascii="ＭＳ ゴシック" w:eastAsia="ＭＳ ゴシック" w:hint="eastAsia"/>
                <w:sz w:val="36"/>
                <w:szCs w:val="36"/>
              </w:rPr>
              <w:t>（２）応急手当の実施</w:t>
            </w:r>
          </w:p>
          <w:p w14:paraId="365234D4"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☑傷病者を確認した場合、応急手当室に移動させます。</w:t>
            </w:r>
          </w:p>
          <w:p w14:paraId="0AC18AA7"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sz w:val="28"/>
                <w:szCs w:val="28"/>
              </w:rPr>
              <w:t>☑傷病者に対する応急手当を実施</w:t>
            </w:r>
            <w:r w:rsidRPr="001B772A">
              <w:rPr>
                <w:rFonts w:hint="eastAsia"/>
                <w:sz w:val="28"/>
                <w:szCs w:val="28"/>
              </w:rPr>
              <w:t>します。</w:t>
            </w:r>
          </w:p>
          <w:p w14:paraId="3DF0CFC8" w14:textId="77777777" w:rsidR="00A84EEB" w:rsidRPr="00244067" w:rsidRDefault="00A84EEB" w:rsidP="000C6C52"/>
        </w:tc>
      </w:tr>
    </w:tbl>
    <w:p w14:paraId="737C3957" w14:textId="77777777" w:rsidR="005A1BAF" w:rsidRDefault="005A1BAF" w:rsidP="00A84EEB">
      <w:pPr>
        <w:pStyle w:val="7"/>
        <w:spacing w:line="180" w:lineRule="exact"/>
        <w:ind w:left="999" w:hanging="199"/>
        <w:rPr>
          <w:color w:val="FFFFFF" w:themeColor="background1"/>
          <w:sz w:val="2"/>
          <w:szCs w:val="2"/>
        </w:rPr>
      </w:pPr>
      <w:bookmarkStart w:id="60" w:name="_Toc95837690"/>
      <w:bookmarkStart w:id="61" w:name="_Toc187165304"/>
    </w:p>
    <w:p w14:paraId="4AB407CD" w14:textId="4DFD2FCB" w:rsidR="00A84EEB" w:rsidRPr="00BF53CC" w:rsidRDefault="00A84EEB" w:rsidP="00A84EEB">
      <w:pPr>
        <w:pStyle w:val="7"/>
        <w:spacing w:line="180" w:lineRule="exact"/>
        <w:ind w:left="999" w:hanging="199"/>
        <w:rPr>
          <w:color w:val="FFFFFF" w:themeColor="background1"/>
          <w:sz w:val="2"/>
          <w:szCs w:val="2"/>
        </w:rPr>
      </w:pPr>
      <w:r w:rsidRPr="00BF53CC">
        <w:rPr>
          <w:rFonts w:hint="eastAsia"/>
          <w:color w:val="FFFFFF" w:themeColor="background1"/>
          <w:sz w:val="2"/>
          <w:szCs w:val="2"/>
        </w:rPr>
        <w:t>重症者の搬送</w:t>
      </w:r>
      <w:bookmarkEnd w:id="60"/>
      <w:bookmarkEnd w:id="61"/>
    </w:p>
    <w:tbl>
      <w:tblPr>
        <w:tblStyle w:val="a6"/>
        <w:tblW w:w="0" w:type="auto"/>
        <w:tblLook w:val="04A0" w:firstRow="1" w:lastRow="0" w:firstColumn="1" w:lastColumn="0" w:noHBand="0" w:noVBand="1"/>
      </w:tblPr>
      <w:tblGrid>
        <w:gridCol w:w="6091"/>
        <w:gridCol w:w="992"/>
        <w:gridCol w:w="2432"/>
      </w:tblGrid>
      <w:tr w:rsidR="00A84EEB" w14:paraId="2AC894CA" w14:textId="77777777" w:rsidTr="000C6C52">
        <w:tc>
          <w:tcPr>
            <w:tcW w:w="6091" w:type="dxa"/>
            <w:shd w:val="clear" w:color="auto" w:fill="FFC000"/>
          </w:tcPr>
          <w:p w14:paraId="01822CDC"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t>救護・支援部の業務</w:t>
            </w:r>
          </w:p>
        </w:tc>
        <w:tc>
          <w:tcPr>
            <w:tcW w:w="992" w:type="dxa"/>
            <w:vMerge w:val="restart"/>
            <w:shd w:val="clear" w:color="auto" w:fill="FFC000"/>
            <w:vAlign w:val="center"/>
          </w:tcPr>
          <w:p w14:paraId="79FF92CA"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5CAF494A"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B9B95A4"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６時間以内</w:t>
            </w:r>
          </w:p>
        </w:tc>
      </w:tr>
      <w:tr w:rsidR="00A84EEB" w14:paraId="7DAAE33B" w14:textId="77777777" w:rsidTr="000C6C52">
        <w:tc>
          <w:tcPr>
            <w:tcW w:w="6091" w:type="dxa"/>
            <w:shd w:val="clear" w:color="auto" w:fill="FFC000"/>
          </w:tcPr>
          <w:p w14:paraId="6C00C58C"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重症者の搬送</w:t>
            </w:r>
          </w:p>
        </w:tc>
        <w:tc>
          <w:tcPr>
            <w:tcW w:w="992" w:type="dxa"/>
            <w:vMerge/>
            <w:shd w:val="clear" w:color="auto" w:fill="FFC000"/>
          </w:tcPr>
          <w:p w14:paraId="74A78697" w14:textId="77777777" w:rsidR="00A84EEB" w:rsidRPr="00D44CBF" w:rsidRDefault="00A84EEB" w:rsidP="000C6C52">
            <w:pPr>
              <w:rPr>
                <w:color w:val="FFFFFF" w:themeColor="background1"/>
              </w:rPr>
            </w:pPr>
          </w:p>
        </w:tc>
        <w:tc>
          <w:tcPr>
            <w:tcW w:w="2432" w:type="dxa"/>
            <w:vMerge/>
            <w:shd w:val="clear" w:color="auto" w:fill="FFC000"/>
          </w:tcPr>
          <w:p w14:paraId="59E33D13" w14:textId="77777777" w:rsidR="00A84EEB" w:rsidRPr="00D44CBF" w:rsidRDefault="00A84EEB" w:rsidP="000C6C52">
            <w:pPr>
              <w:rPr>
                <w:color w:val="FFFFFF" w:themeColor="background1"/>
              </w:rPr>
            </w:pPr>
          </w:p>
        </w:tc>
      </w:tr>
      <w:tr w:rsidR="00A84EEB" w14:paraId="22AF6994" w14:textId="77777777" w:rsidTr="003979C0">
        <w:trPr>
          <w:trHeight w:val="12339"/>
        </w:trPr>
        <w:tc>
          <w:tcPr>
            <w:tcW w:w="9515" w:type="dxa"/>
            <w:gridSpan w:val="3"/>
          </w:tcPr>
          <w:p w14:paraId="1FDC4CC4" w14:textId="7F69C135" w:rsidR="00A84EEB" w:rsidRPr="00D44CBF" w:rsidRDefault="00606471" w:rsidP="000C6C52">
            <w:pPr>
              <w:rPr>
                <w:rFonts w:ascii="ＭＳ ゴシック" w:eastAsia="ＭＳ ゴシック"/>
                <w:color w:val="000000" w:themeColor="text1"/>
                <w:sz w:val="36"/>
                <w:szCs w:val="36"/>
              </w:rPr>
            </w:pPr>
            <w:r>
              <w:rPr>
                <w:rFonts w:ascii="ＭＳ ゴシック" w:eastAsia="ＭＳ ゴシック" w:hint="eastAsia"/>
                <w:color w:val="000000" w:themeColor="text1"/>
                <w:sz w:val="36"/>
                <w:szCs w:val="36"/>
              </w:rPr>
              <w:t>（１</w:t>
            </w:r>
            <w:r w:rsidR="00A84EEB" w:rsidRPr="00D44CBF">
              <w:rPr>
                <w:rFonts w:ascii="ＭＳ ゴシック" w:eastAsia="ＭＳ ゴシック" w:hint="eastAsia"/>
                <w:color w:val="000000" w:themeColor="text1"/>
                <w:sz w:val="36"/>
                <w:szCs w:val="36"/>
              </w:rPr>
              <w:t>）地域の救助活動のサポート</w:t>
            </w:r>
          </w:p>
          <w:p w14:paraId="6179B84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☑救助活動に対応できるボランティアを避難者から募ります。</w:t>
            </w:r>
          </w:p>
          <w:p w14:paraId="159F0A5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☑救助用資器材を求めている現場があるか情報を確認します。</w:t>
            </w:r>
          </w:p>
          <w:p w14:paraId="115C1B80" w14:textId="20DB4A2E"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☑防災倉庫から</w:t>
            </w:r>
            <w:r w:rsidR="0016021F">
              <w:rPr>
                <w:rFonts w:hint="eastAsia"/>
                <w:color w:val="000000" w:themeColor="text1"/>
                <w:sz w:val="28"/>
                <w:szCs w:val="28"/>
              </w:rPr>
              <w:t>救助工具セット</w:t>
            </w:r>
            <w:r w:rsidRPr="00D44CBF">
              <w:rPr>
                <w:rFonts w:hint="eastAsia"/>
                <w:color w:val="000000" w:themeColor="text1"/>
                <w:sz w:val="28"/>
                <w:szCs w:val="28"/>
              </w:rPr>
              <w:t>を持ち出します（バール・担架等）。</w:t>
            </w:r>
          </w:p>
          <w:p w14:paraId="1597AEF5" w14:textId="77777777" w:rsidR="00A84EEB"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☑救援所に避難している者な</w:t>
            </w:r>
            <w:r w:rsidRPr="001F4B2A">
              <w:rPr>
                <w:rFonts w:hint="eastAsia"/>
                <w:sz w:val="28"/>
                <w:szCs w:val="28"/>
              </w:rPr>
              <w:t>どに協力を呼びかけます。</w:t>
            </w:r>
          </w:p>
          <w:p w14:paraId="771F9BFB" w14:textId="77777777" w:rsidR="00A84EEB" w:rsidRPr="00244067"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F4B2A">
              <w:rPr>
                <w:rFonts w:hint="eastAsia"/>
                <w:sz w:val="28"/>
                <w:szCs w:val="28"/>
              </w:rPr>
              <w:t>各自の安全確保を最優先としながら救援活動をサポートします。</w:t>
            </w:r>
          </w:p>
          <w:p w14:paraId="12AFE81E" w14:textId="77777777" w:rsidR="00A84EEB" w:rsidRPr="00EC0F63" w:rsidRDefault="00A84EEB" w:rsidP="000C6C52">
            <w:pPr>
              <w:spacing w:afterLines="50" w:after="170" w:line="360" w:lineRule="exact"/>
              <w:ind w:left="290" w:hangingChars="100" w:hanging="290"/>
              <w:rPr>
                <w:sz w:val="28"/>
                <w:szCs w:val="28"/>
              </w:rPr>
            </w:pPr>
          </w:p>
          <w:p w14:paraId="01688B2A" w14:textId="77777777" w:rsidR="00A84EEB" w:rsidRPr="00244067" w:rsidRDefault="00A84EEB" w:rsidP="000C6C52"/>
        </w:tc>
      </w:tr>
    </w:tbl>
    <w:p w14:paraId="3E7229C2" w14:textId="051F651A" w:rsidR="00A84EEB" w:rsidRPr="00E1232E" w:rsidRDefault="00A84EEB" w:rsidP="00E1232E">
      <w:pPr>
        <w:pStyle w:val="7"/>
        <w:spacing w:line="140" w:lineRule="exact"/>
        <w:ind w:left="999" w:hanging="199"/>
        <w:rPr>
          <w:color w:val="FFFFFF" w:themeColor="background1"/>
          <w:sz w:val="2"/>
        </w:rPr>
      </w:pPr>
    </w:p>
    <w:tbl>
      <w:tblPr>
        <w:tblStyle w:val="a6"/>
        <w:tblW w:w="0" w:type="auto"/>
        <w:tblLook w:val="04A0" w:firstRow="1" w:lastRow="0" w:firstColumn="1" w:lastColumn="0" w:noHBand="0" w:noVBand="1"/>
      </w:tblPr>
      <w:tblGrid>
        <w:gridCol w:w="6091"/>
        <w:gridCol w:w="992"/>
        <w:gridCol w:w="2432"/>
      </w:tblGrid>
      <w:tr w:rsidR="00A84EEB" w14:paraId="47901566" w14:textId="77777777" w:rsidTr="000C6C52">
        <w:tc>
          <w:tcPr>
            <w:tcW w:w="6091" w:type="dxa"/>
            <w:shd w:val="clear" w:color="auto" w:fill="92D050"/>
          </w:tcPr>
          <w:p w14:paraId="2A968F78"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t>救護・支援部の業務</w:t>
            </w:r>
          </w:p>
        </w:tc>
        <w:tc>
          <w:tcPr>
            <w:tcW w:w="992" w:type="dxa"/>
            <w:vMerge w:val="restart"/>
            <w:shd w:val="clear" w:color="auto" w:fill="92D050"/>
            <w:vAlign w:val="center"/>
          </w:tcPr>
          <w:p w14:paraId="6D0AC56F"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5145212B"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416538C"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74866066" w14:textId="77777777" w:rsidTr="000C6C52">
        <w:tc>
          <w:tcPr>
            <w:tcW w:w="6091" w:type="dxa"/>
            <w:shd w:val="clear" w:color="auto" w:fill="92D050"/>
          </w:tcPr>
          <w:p w14:paraId="7D91C756"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5C9933EA" w14:textId="77777777" w:rsidR="00A84EEB" w:rsidRPr="00D44CBF" w:rsidRDefault="00A84EEB" w:rsidP="000C6C52">
            <w:pPr>
              <w:rPr>
                <w:color w:val="FFFFFF" w:themeColor="background1"/>
              </w:rPr>
            </w:pPr>
          </w:p>
        </w:tc>
        <w:tc>
          <w:tcPr>
            <w:tcW w:w="2432" w:type="dxa"/>
            <w:vMerge/>
            <w:shd w:val="clear" w:color="auto" w:fill="92D050"/>
          </w:tcPr>
          <w:p w14:paraId="7C6973A4" w14:textId="77777777" w:rsidR="00A84EEB" w:rsidRPr="00D44CBF" w:rsidRDefault="00A84EEB" w:rsidP="000C6C52">
            <w:pPr>
              <w:rPr>
                <w:color w:val="FFFFFF" w:themeColor="background1"/>
              </w:rPr>
            </w:pPr>
          </w:p>
        </w:tc>
      </w:tr>
      <w:tr w:rsidR="00A84EEB" w14:paraId="444A493A" w14:textId="77777777" w:rsidTr="00F25A76">
        <w:trPr>
          <w:trHeight w:val="12211"/>
        </w:trPr>
        <w:tc>
          <w:tcPr>
            <w:tcW w:w="9515" w:type="dxa"/>
            <w:gridSpan w:val="3"/>
          </w:tcPr>
          <w:p w14:paraId="622D12C7" w14:textId="77777777" w:rsidR="00A84EEB" w:rsidRPr="00244067"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Pr>
                <w:rFonts w:ascii="ＭＳ ゴシック" w:eastAsia="ＭＳ ゴシック" w:hint="eastAsia"/>
                <w:sz w:val="36"/>
                <w:szCs w:val="36"/>
              </w:rPr>
              <w:t>安否確認班、救助班の編成</w:t>
            </w:r>
          </w:p>
          <w:p w14:paraId="76364185" w14:textId="440C9887" w:rsidR="00A84EEB" w:rsidRPr="00D44CBF" w:rsidRDefault="00A84EEB" w:rsidP="000C6C52">
            <w:pPr>
              <w:spacing w:afterLines="50" w:after="170" w:line="360" w:lineRule="exact"/>
              <w:ind w:left="290" w:hangingChars="100" w:hanging="290"/>
              <w:rPr>
                <w:sz w:val="28"/>
                <w:szCs w:val="28"/>
              </w:rPr>
            </w:pPr>
            <w:r w:rsidRPr="00244067">
              <w:rPr>
                <w:rFonts w:hint="eastAsia"/>
                <w:sz w:val="28"/>
                <w:szCs w:val="28"/>
              </w:rPr>
              <w:t>☑</w:t>
            </w:r>
            <w:r w:rsidRPr="00D44CBF">
              <w:rPr>
                <w:rFonts w:hint="eastAsia"/>
                <w:sz w:val="28"/>
                <w:szCs w:val="28"/>
              </w:rPr>
              <w:t>キャビネットに保管されている</w:t>
            </w:r>
            <w:r w:rsidR="00537590">
              <w:rPr>
                <w:rFonts w:hint="eastAsia"/>
                <w:sz w:val="28"/>
                <w:szCs w:val="28"/>
              </w:rPr>
              <w:t>地域のたすけあいネットワーク（地域の手）</w:t>
            </w:r>
            <w:r w:rsidRPr="00D44CBF">
              <w:rPr>
                <w:rFonts w:hint="eastAsia"/>
                <w:sz w:val="28"/>
                <w:szCs w:val="28"/>
              </w:rPr>
              <w:t>登録</w:t>
            </w:r>
            <w:r w:rsidR="005E5D94">
              <w:rPr>
                <w:rFonts w:hint="eastAsia"/>
                <w:sz w:val="28"/>
                <w:szCs w:val="28"/>
              </w:rPr>
              <w:t>者</w:t>
            </w:r>
            <w:r w:rsidRPr="00D44CBF">
              <w:rPr>
                <w:rFonts w:hint="eastAsia"/>
                <w:sz w:val="28"/>
                <w:szCs w:val="28"/>
              </w:rPr>
              <w:t>台帳と避難者名簿</w:t>
            </w:r>
            <w:r w:rsidR="00D05626">
              <w:rPr>
                <w:rFonts w:hint="eastAsia"/>
                <w:sz w:val="28"/>
                <w:szCs w:val="28"/>
              </w:rPr>
              <w:t>、受け付けた</w:t>
            </w:r>
            <w:r w:rsidR="00D05626" w:rsidRPr="008A287D">
              <w:rPr>
                <w:sz w:val="28"/>
                <w:szCs w:val="28"/>
              </w:rPr>
              <w:t>災害時透析支援申込書</w:t>
            </w:r>
            <w:r w:rsidRPr="00D44CBF">
              <w:rPr>
                <w:rFonts w:hint="eastAsia"/>
                <w:sz w:val="28"/>
                <w:szCs w:val="28"/>
              </w:rPr>
              <w:t>を突合して、</w:t>
            </w:r>
            <w:r w:rsidR="00537590">
              <w:rPr>
                <w:rFonts w:hint="eastAsia"/>
                <w:sz w:val="28"/>
                <w:szCs w:val="28"/>
              </w:rPr>
              <w:t>登録者のうち安否の確認がとれていない方を</w:t>
            </w:r>
            <w:r w:rsidRPr="00D44CBF">
              <w:rPr>
                <w:rFonts w:hint="eastAsia"/>
                <w:sz w:val="28"/>
                <w:szCs w:val="28"/>
              </w:rPr>
              <w:t>把握します。</w:t>
            </w:r>
          </w:p>
          <w:p w14:paraId="1A7C745E" w14:textId="77777777" w:rsidR="00A84EEB" w:rsidRPr="00D44CBF" w:rsidRDefault="00A84EEB" w:rsidP="000C6C52">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93408" behindDoc="0" locked="0" layoutInCell="1" allowOverlap="1" wp14:anchorId="10CE59CC" wp14:editId="57578EBF">
                      <wp:simplePos x="0" y="0"/>
                      <wp:positionH relativeFrom="column">
                        <wp:posOffset>157022</wp:posOffset>
                      </wp:positionH>
                      <wp:positionV relativeFrom="paragraph">
                        <wp:posOffset>498475</wp:posOffset>
                      </wp:positionV>
                      <wp:extent cx="3856382" cy="595423"/>
                      <wp:effectExtent l="0" t="0" r="10795" b="14605"/>
                      <wp:wrapNone/>
                      <wp:docPr id="115" name="正方形/長方形 4"/>
                      <wp:cNvGraphicFramePr/>
                      <a:graphic xmlns:a="http://schemas.openxmlformats.org/drawingml/2006/main">
                        <a:graphicData uri="http://schemas.microsoft.com/office/word/2010/wordprocessingShape">
                          <wps:wsp>
                            <wps:cNvSpPr/>
                            <wps:spPr>
                              <a:xfrm>
                                <a:off x="0" y="0"/>
                                <a:ext cx="3856382" cy="595423"/>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CED37"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〇安否確認班：</w:t>
                                  </w:r>
                                  <w:r w:rsidRPr="00D44CBF">
                                    <w:rPr>
                                      <w:color w:val="000000" w:themeColor="text1"/>
                                      <w:sz w:val="28"/>
                                      <w:szCs w:val="28"/>
                                    </w:rPr>
                                    <w:t>1班3名以上で複数班</w:t>
                                  </w:r>
                                </w:p>
                                <w:p w14:paraId="69452B33"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〇救助班：１班4名以上で複数班</w:t>
                                  </w: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0CE59CC" id="正方形/長方形 4" o:spid="_x0000_s1082" style="position:absolute;left:0;text-align:left;margin-left:12.35pt;margin-top:39.25pt;width:303.65pt;height:4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" fillcolor="white [3212]" strokecolor="black [3213]" strokeweight="1.25pt">
                      <v:textbox>
                        <w:txbxContent>
                          <w:p w14:paraId="529CED37"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〇安否確認班：</w:t>
                            </w:r>
                            <w:r w:rsidRPr="00D44CBF">
                              <w:rPr>
                                <w:color w:val="000000" w:themeColor="text1"/>
                                <w:sz w:val="28"/>
                                <w:szCs w:val="28"/>
                              </w:rPr>
                              <w:t>1班3名以上で複数班</w:t>
                            </w:r>
                          </w:p>
                          <w:p w14:paraId="69452B33" w14:textId="77777777" w:rsidR="001630AB" w:rsidRPr="00D44CBF" w:rsidRDefault="001630AB"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〇救助班：１班4名以上で複数班</w:t>
                            </w:r>
                          </w:p>
                        </w:txbxContent>
                      </v:textbox>
                    </v:rect>
                  </w:pict>
                </mc:Fallback>
              </mc:AlternateContent>
            </w:r>
            <w:r w:rsidRPr="00D44CBF">
              <w:rPr>
                <w:rFonts w:hint="eastAsia"/>
                <w:sz w:val="28"/>
                <w:szCs w:val="28"/>
              </w:rPr>
              <w:t>☑震災救援所へ避難していない登録者の安否確認を実施するため、安否確認班、救助班を編成します。</w:t>
            </w:r>
          </w:p>
          <w:p w14:paraId="3389071A" w14:textId="77777777" w:rsidR="00A84EEB" w:rsidRPr="00D44CBF" w:rsidRDefault="00A84EEB" w:rsidP="000C6C52">
            <w:pPr>
              <w:spacing w:afterLines="50" w:after="170" w:line="360" w:lineRule="exact"/>
              <w:ind w:left="290" w:hangingChars="100" w:hanging="290"/>
              <w:rPr>
                <w:sz w:val="28"/>
                <w:szCs w:val="28"/>
              </w:rPr>
            </w:pPr>
          </w:p>
          <w:p w14:paraId="2AE238D4" w14:textId="77777777" w:rsidR="00A84EEB" w:rsidRPr="00D44CBF" w:rsidRDefault="00A84EEB" w:rsidP="000C6C52">
            <w:pPr>
              <w:spacing w:afterLines="50" w:after="170" w:line="360" w:lineRule="exact"/>
              <w:ind w:left="290" w:hangingChars="100" w:hanging="290"/>
              <w:rPr>
                <w:sz w:val="28"/>
                <w:szCs w:val="28"/>
              </w:rPr>
            </w:pPr>
          </w:p>
          <w:p w14:paraId="43AAE253"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☑登録者の安否確認などを実施するため、庶務・情報部にボランティアの募集依頼を伝えます。</w:t>
            </w:r>
          </w:p>
          <w:p w14:paraId="0DB964AB"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☑対応できるボランティアを避難者から募ります。</w:t>
            </w:r>
          </w:p>
          <w:p w14:paraId="1C57B7C9" w14:textId="2111FD9D" w:rsidR="00A84EEB" w:rsidRDefault="00A84EEB" w:rsidP="000C6C52">
            <w:pPr>
              <w:spacing w:line="360" w:lineRule="exact"/>
              <w:ind w:left="290" w:hangingChars="100" w:hanging="290"/>
              <w:rPr>
                <w:sz w:val="28"/>
                <w:szCs w:val="28"/>
              </w:rPr>
            </w:pPr>
          </w:p>
          <w:p w14:paraId="4A3B2E9A" w14:textId="77777777" w:rsidR="008207E9" w:rsidRPr="00D44CBF" w:rsidRDefault="008207E9" w:rsidP="000C6C52">
            <w:pPr>
              <w:spacing w:line="360" w:lineRule="exact"/>
              <w:ind w:left="290" w:hangingChars="100" w:hanging="290"/>
              <w:rPr>
                <w:sz w:val="28"/>
                <w:szCs w:val="28"/>
              </w:rPr>
            </w:pPr>
          </w:p>
          <w:p w14:paraId="6C324E51" w14:textId="77777777" w:rsidR="00A84EEB" w:rsidRPr="00D44CBF" w:rsidRDefault="00A84EEB" w:rsidP="000C6C52">
            <w:pPr>
              <w:rPr>
                <w:rFonts w:ascii="ＭＳ ゴシック" w:eastAsia="ＭＳ ゴシック"/>
                <w:sz w:val="36"/>
                <w:szCs w:val="36"/>
              </w:rPr>
            </w:pPr>
            <w:r w:rsidRPr="00D44CBF">
              <w:rPr>
                <w:rFonts w:ascii="ＭＳ ゴシック" w:eastAsia="ＭＳ ゴシック" w:hint="eastAsia"/>
                <w:sz w:val="36"/>
                <w:szCs w:val="36"/>
              </w:rPr>
              <w:t>（２）必要備品の準備</w:t>
            </w:r>
          </w:p>
          <w:p w14:paraId="60F37162" w14:textId="21D74D34"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☑キャビネットから台帳及びチェックシート、案内図を取り出します。「その他</w:t>
            </w:r>
            <w:r w:rsidR="00E712EF">
              <w:rPr>
                <w:rFonts w:hint="eastAsia"/>
                <w:sz w:val="28"/>
                <w:szCs w:val="28"/>
              </w:rPr>
              <w:t>７</w:t>
            </w:r>
            <w:r w:rsidRPr="00D44CBF">
              <w:rPr>
                <w:rFonts w:hint="eastAsia"/>
                <w:sz w:val="28"/>
                <w:szCs w:val="28"/>
              </w:rPr>
              <w:t xml:space="preserve">　登録者台帳保管キャビネットの開閉方法」（資料・様式集参照）</w:t>
            </w:r>
          </w:p>
          <w:p w14:paraId="588D6AE2" w14:textId="4D68152A" w:rsidR="00A84EEB" w:rsidRPr="007F29A7" w:rsidRDefault="00A84EEB" w:rsidP="000C6C52">
            <w:pPr>
              <w:spacing w:afterLines="50" w:after="170" w:line="360" w:lineRule="exact"/>
              <w:ind w:left="290" w:hangingChars="100" w:hanging="290"/>
              <w:rPr>
                <w:color w:val="FF0000"/>
                <w:sz w:val="28"/>
                <w:szCs w:val="28"/>
              </w:rPr>
            </w:pPr>
          </w:p>
        </w:tc>
      </w:tr>
    </w:tbl>
    <w:p w14:paraId="70E809D6" w14:textId="7D0B2FDB" w:rsidR="00A84EEB" w:rsidRPr="00EA3794" w:rsidRDefault="00E712EF" w:rsidP="00E1232E">
      <w:pPr>
        <w:pStyle w:val="7"/>
        <w:numPr>
          <w:ilvl w:val="0"/>
          <w:numId w:val="0"/>
        </w:numPr>
        <w:spacing w:line="140" w:lineRule="exact"/>
        <w:rPr>
          <w:color w:val="FFFFFF" w:themeColor="background1"/>
          <w:sz w:val="2"/>
        </w:rPr>
      </w:pPr>
      <w:bookmarkStart w:id="62" w:name="_Toc187165305"/>
      <w:bookmarkStart w:id="63" w:name="_Toc95837692"/>
      <w:r w:rsidRPr="00EA3794">
        <w:rPr>
          <w:rFonts w:hint="eastAsia"/>
          <w:color w:val="FFFFFF" w:themeColor="background1"/>
          <w:sz w:val="2"/>
        </w:rPr>
        <w:t>災害時要配慮者への支援</w:t>
      </w:r>
      <w:bookmarkEnd w:id="62"/>
      <w:bookmarkEnd w:id="63"/>
    </w:p>
    <w:tbl>
      <w:tblPr>
        <w:tblStyle w:val="a6"/>
        <w:tblW w:w="0" w:type="auto"/>
        <w:tblLook w:val="04A0" w:firstRow="1" w:lastRow="0" w:firstColumn="1" w:lastColumn="0" w:noHBand="0" w:noVBand="1"/>
      </w:tblPr>
      <w:tblGrid>
        <w:gridCol w:w="6091"/>
        <w:gridCol w:w="992"/>
        <w:gridCol w:w="2432"/>
      </w:tblGrid>
      <w:tr w:rsidR="00A84EEB" w14:paraId="76F10DAC" w14:textId="77777777" w:rsidTr="000C6C52">
        <w:tc>
          <w:tcPr>
            <w:tcW w:w="6091" w:type="dxa"/>
            <w:shd w:val="clear" w:color="auto" w:fill="92D050"/>
          </w:tcPr>
          <w:p w14:paraId="5EE12C70"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t>救護・支援部の業務</w:t>
            </w:r>
          </w:p>
        </w:tc>
        <w:tc>
          <w:tcPr>
            <w:tcW w:w="992" w:type="dxa"/>
            <w:vMerge w:val="restart"/>
            <w:shd w:val="clear" w:color="auto" w:fill="92D050"/>
            <w:vAlign w:val="center"/>
          </w:tcPr>
          <w:p w14:paraId="7F729F1F"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6B4F71AE"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1C8FF25"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5C3A6FD4" w14:textId="77777777" w:rsidTr="000C6C52">
        <w:tc>
          <w:tcPr>
            <w:tcW w:w="6091" w:type="dxa"/>
            <w:shd w:val="clear" w:color="auto" w:fill="92D050"/>
          </w:tcPr>
          <w:p w14:paraId="18A67A85"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45B6FDAF" w14:textId="77777777" w:rsidR="00A84EEB" w:rsidRPr="002F783D" w:rsidRDefault="00A84EEB" w:rsidP="000C6C52"/>
        </w:tc>
        <w:tc>
          <w:tcPr>
            <w:tcW w:w="2432" w:type="dxa"/>
            <w:vMerge/>
            <w:shd w:val="clear" w:color="auto" w:fill="92D050"/>
          </w:tcPr>
          <w:p w14:paraId="182EF35A" w14:textId="77777777" w:rsidR="00A84EEB" w:rsidRPr="002F783D" w:rsidRDefault="00A84EEB" w:rsidP="000C6C52"/>
        </w:tc>
      </w:tr>
      <w:tr w:rsidR="00A84EEB" w14:paraId="434CB2C3" w14:textId="77777777" w:rsidTr="000A156E">
        <w:trPr>
          <w:trHeight w:val="12274"/>
        </w:trPr>
        <w:tc>
          <w:tcPr>
            <w:tcW w:w="9515" w:type="dxa"/>
            <w:gridSpan w:val="3"/>
            <w:tcBorders>
              <w:bottom w:val="single" w:sz="4" w:space="0" w:color="auto"/>
            </w:tcBorders>
          </w:tcPr>
          <w:p w14:paraId="04B260AE" w14:textId="77777777" w:rsidR="000A156E" w:rsidRPr="00D44CBF" w:rsidRDefault="000A156E" w:rsidP="000A156E">
            <w:pPr>
              <w:rPr>
                <w:rFonts w:ascii="ＭＳ ゴシック" w:eastAsia="ＭＳ ゴシック"/>
                <w:sz w:val="36"/>
                <w:szCs w:val="36"/>
              </w:rPr>
            </w:pPr>
            <w:r w:rsidRPr="00D44CBF">
              <w:rPr>
                <w:rFonts w:ascii="ＭＳ ゴシック" w:eastAsia="ＭＳ ゴシック" w:hint="eastAsia"/>
                <w:sz w:val="36"/>
                <w:szCs w:val="36"/>
              </w:rPr>
              <w:t>（３）安否確認の実施（安否確認班）</w:t>
            </w:r>
          </w:p>
          <w:p w14:paraId="4A339A8C" w14:textId="20764E92" w:rsidR="000A156E" w:rsidRPr="00D44CBF" w:rsidRDefault="000A156E" w:rsidP="000A156E">
            <w:pPr>
              <w:spacing w:afterLines="50" w:after="170" w:line="360" w:lineRule="exact"/>
              <w:ind w:left="290" w:hangingChars="100" w:hanging="290"/>
              <w:rPr>
                <w:sz w:val="28"/>
                <w:szCs w:val="28"/>
              </w:rPr>
            </w:pPr>
            <w:r w:rsidRPr="00D44CBF">
              <w:rPr>
                <w:rFonts w:hint="eastAsia"/>
                <w:sz w:val="28"/>
                <w:szCs w:val="28"/>
              </w:rPr>
              <w:t>☑登録者グループ別に特設公衆電話で安否確認を行います。「災害時特設公衆電話の設置」（P</w:t>
            </w:r>
            <w:r w:rsidR="00350D8C">
              <w:rPr>
                <w:rFonts w:hint="eastAsia"/>
                <w:sz w:val="28"/>
                <w:szCs w:val="28"/>
              </w:rPr>
              <w:t>6</w:t>
            </w:r>
            <w:r w:rsidR="005A1BAF">
              <w:rPr>
                <w:sz w:val="28"/>
                <w:szCs w:val="28"/>
              </w:rPr>
              <w:t>4</w:t>
            </w:r>
            <w:r w:rsidRPr="00D44CBF">
              <w:rPr>
                <w:rFonts w:hint="eastAsia"/>
                <w:sz w:val="28"/>
                <w:szCs w:val="28"/>
              </w:rPr>
              <w:t>）参照</w:t>
            </w:r>
          </w:p>
          <w:p w14:paraId="38BCD490" w14:textId="77777777" w:rsidR="000A156E" w:rsidRPr="00D44CBF" w:rsidRDefault="000A156E" w:rsidP="000A156E">
            <w:pPr>
              <w:spacing w:afterLines="50" w:after="170" w:line="360" w:lineRule="exact"/>
              <w:ind w:left="290" w:hangingChars="100" w:hanging="290"/>
              <w:rPr>
                <w:sz w:val="28"/>
                <w:szCs w:val="28"/>
              </w:rPr>
            </w:pPr>
            <w:r w:rsidRPr="00D44CBF">
              <w:rPr>
                <w:rFonts w:hint="eastAsia"/>
                <w:sz w:val="28"/>
                <w:szCs w:val="28"/>
              </w:rPr>
              <w:t>☑電話が不通の場合や応答がない場合や、留守録に切り替る場合は、チェックシートと案内図を携帯し、現地確認に向かいます。</w:t>
            </w:r>
          </w:p>
          <w:p w14:paraId="3F335AC6" w14:textId="77777777" w:rsidR="000A156E" w:rsidRDefault="000A156E" w:rsidP="000A156E">
            <w:pPr>
              <w:spacing w:afterLines="50" w:after="170" w:line="360" w:lineRule="exact"/>
              <w:ind w:left="290" w:hangingChars="100" w:hanging="290"/>
              <w:rPr>
                <w:sz w:val="28"/>
                <w:szCs w:val="28"/>
              </w:rPr>
            </w:pPr>
            <w:r w:rsidRPr="00D44CBF">
              <w:rPr>
                <w:rFonts w:hint="eastAsia"/>
                <w:sz w:val="28"/>
                <w:szCs w:val="28"/>
              </w:rPr>
              <w:t>☑登録者宅に到着後、チェックシートを使って安否確認を行い、確認した内容をチェックシートに記録します。</w:t>
            </w:r>
          </w:p>
          <w:p w14:paraId="5D9F38A4" w14:textId="1246A1BF" w:rsidR="000A156E" w:rsidRDefault="000A156E" w:rsidP="000A156E">
            <w:pPr>
              <w:spacing w:afterLines="50" w:after="170" w:line="360" w:lineRule="exact"/>
              <w:ind w:left="290" w:hangingChars="100" w:hanging="290"/>
              <w:rPr>
                <w:sz w:val="28"/>
                <w:szCs w:val="28"/>
              </w:rPr>
            </w:pPr>
            <w:r w:rsidRPr="000A156E">
              <w:rPr>
                <w:sz w:val="28"/>
                <w:szCs w:val="28"/>
              </w:rPr>
              <w:t>☑</w:t>
            </w:r>
            <w:r w:rsidRPr="000A156E">
              <w:rPr>
                <w:sz w:val="28"/>
                <w:szCs w:val="28"/>
              </w:rPr>
              <w:t xml:space="preserve"> 安否確認の際に要配慮者から透析支援の申し込みの希望があった場合は、杉並区災害時透析支援申込書の提出を依頼、もしくは電話で聞き取りをして申込書を作成します。</w:t>
            </w:r>
          </w:p>
          <w:p w14:paraId="3AB7DF99" w14:textId="3211016D" w:rsidR="002B4B38" w:rsidRPr="00E1232E" w:rsidRDefault="002B4B38" w:rsidP="00E1232E">
            <w:pPr>
              <w:spacing w:afterLines="50" w:after="170" w:line="360" w:lineRule="exact"/>
              <w:ind w:leftChars="100" w:left="220"/>
              <w:rPr>
                <w:color w:val="000000" w:themeColor="text1"/>
                <w:sz w:val="28"/>
                <w:szCs w:val="28"/>
              </w:rPr>
            </w:pPr>
            <w:r w:rsidRPr="00E1232E">
              <w:rPr>
                <w:rFonts w:hAnsi="ＭＳ 明朝" w:hint="eastAsia"/>
                <w:color w:val="000000" w:themeColor="text1"/>
                <w:sz w:val="28"/>
                <w:szCs w:val="28"/>
              </w:rPr>
              <w:t xml:space="preserve">※「様式１４　</w:t>
            </w:r>
            <w:r w:rsidRPr="00E1232E">
              <w:rPr>
                <w:rFonts w:hAnsi="ＭＳ 明朝" w:hint="eastAsia"/>
                <w:color w:val="000000" w:themeColor="text1"/>
                <w:sz w:val="28"/>
                <w:szCs w:val="22"/>
              </w:rPr>
              <w:t>杉並区災害時透析支援申込書</w:t>
            </w:r>
            <w:r w:rsidRPr="00E1232E">
              <w:rPr>
                <w:rFonts w:hAnsi="ＭＳ 明朝" w:hint="eastAsia"/>
                <w:color w:val="000000" w:themeColor="text1"/>
                <w:sz w:val="28"/>
                <w:szCs w:val="28"/>
              </w:rPr>
              <w:t>」（資料・様式集参照）</w:t>
            </w:r>
          </w:p>
          <w:p w14:paraId="575F3DB6" w14:textId="404CE111" w:rsidR="000A156E" w:rsidRPr="000A156E" w:rsidRDefault="000A156E" w:rsidP="000A156E">
            <w:pPr>
              <w:spacing w:afterLines="50" w:after="170" w:line="360" w:lineRule="exact"/>
              <w:ind w:left="290" w:hangingChars="100" w:hanging="290"/>
              <w:rPr>
                <w:sz w:val="28"/>
                <w:szCs w:val="28"/>
              </w:rPr>
            </w:pPr>
            <w:r w:rsidRPr="000A156E">
              <w:rPr>
                <w:sz w:val="28"/>
                <w:szCs w:val="28"/>
              </w:rPr>
              <w:t>☑</w:t>
            </w:r>
            <w:r w:rsidRPr="000A156E">
              <w:rPr>
                <w:sz w:val="28"/>
                <w:szCs w:val="28"/>
              </w:rPr>
              <w:t>玄関ドア内側を確認し、救急情報キットのシールが貼ってある場合、登録者宅に進入し、冷蔵庫の救急情報キットを取り出します。</w:t>
            </w:r>
          </w:p>
          <w:p w14:paraId="48E0F154" w14:textId="747C15DA"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178EE">
              <w:rPr>
                <w:rFonts w:hint="eastAsia"/>
                <w:sz w:val="28"/>
                <w:szCs w:val="28"/>
              </w:rPr>
              <w:t>救急情報キット</w:t>
            </w:r>
            <w:r>
              <w:rPr>
                <w:rFonts w:hint="eastAsia"/>
                <w:sz w:val="28"/>
                <w:szCs w:val="28"/>
              </w:rPr>
              <w:t>内の</w:t>
            </w:r>
            <w:r w:rsidRPr="001178EE">
              <w:rPr>
                <w:rFonts w:hint="eastAsia"/>
                <w:sz w:val="28"/>
                <w:szCs w:val="28"/>
              </w:rPr>
              <w:t>個別支援プラン</w:t>
            </w:r>
            <w:r>
              <w:rPr>
                <w:rFonts w:hint="eastAsia"/>
                <w:sz w:val="28"/>
                <w:szCs w:val="28"/>
              </w:rPr>
              <w:t>の情報を確認します。</w:t>
            </w:r>
          </w:p>
          <w:p w14:paraId="78971122"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082089">
              <w:rPr>
                <w:rFonts w:hint="eastAsia"/>
                <w:sz w:val="28"/>
                <w:szCs w:val="28"/>
              </w:rPr>
              <w:t>不在</w:t>
            </w:r>
            <w:r>
              <w:rPr>
                <w:rFonts w:hint="eastAsia"/>
                <w:sz w:val="28"/>
                <w:szCs w:val="28"/>
              </w:rPr>
              <w:t>の</w:t>
            </w:r>
            <w:r w:rsidRPr="00082089">
              <w:rPr>
                <w:rFonts w:hint="eastAsia"/>
                <w:sz w:val="28"/>
                <w:szCs w:val="28"/>
              </w:rPr>
              <w:t>場合は、郵便受けに不在連絡票を投函</w:t>
            </w:r>
            <w:r>
              <w:rPr>
                <w:rFonts w:hint="eastAsia"/>
                <w:sz w:val="28"/>
                <w:szCs w:val="28"/>
              </w:rPr>
              <w:t>します。</w:t>
            </w:r>
          </w:p>
          <w:p w14:paraId="56793B96"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178EE">
              <w:rPr>
                <w:rFonts w:hint="eastAsia"/>
                <w:sz w:val="28"/>
                <w:szCs w:val="28"/>
              </w:rPr>
              <w:t>登録者の身の安全が確認された場合</w:t>
            </w:r>
            <w:r>
              <w:rPr>
                <w:rFonts w:hint="eastAsia"/>
                <w:sz w:val="28"/>
                <w:szCs w:val="28"/>
              </w:rPr>
              <w:t>、</w:t>
            </w:r>
            <w:r w:rsidRPr="001178EE">
              <w:rPr>
                <w:rFonts w:hint="eastAsia"/>
                <w:sz w:val="28"/>
                <w:szCs w:val="28"/>
              </w:rPr>
              <w:t>順次安否確認を進め</w:t>
            </w:r>
            <w:r>
              <w:rPr>
                <w:rFonts w:hint="eastAsia"/>
                <w:sz w:val="28"/>
                <w:szCs w:val="28"/>
              </w:rPr>
              <w:t>ます。</w:t>
            </w:r>
          </w:p>
          <w:p w14:paraId="6FBFDAC2" w14:textId="77777777" w:rsidR="00CC4A8E" w:rsidRPr="00E1232E" w:rsidRDefault="00CC4A8E" w:rsidP="00CC4A8E">
            <w:pPr>
              <w:spacing w:afterLines="50" w:after="170" w:line="360" w:lineRule="exact"/>
              <w:ind w:leftChars="100" w:left="220"/>
              <w:rPr>
                <w:color w:val="000000" w:themeColor="text1"/>
                <w:sz w:val="28"/>
                <w:szCs w:val="28"/>
              </w:rPr>
            </w:pPr>
            <w:r w:rsidRPr="00E1232E">
              <w:rPr>
                <w:rFonts w:hint="eastAsia"/>
                <w:color w:val="000000" w:themeColor="text1"/>
                <w:sz w:val="28"/>
                <w:szCs w:val="28"/>
              </w:rPr>
              <w:t>「その他９　救急情報キット一式」（資料・様式集参照）</w:t>
            </w:r>
          </w:p>
          <w:p w14:paraId="2E3847AD" w14:textId="3137E583" w:rsidR="00CC4A8E" w:rsidRPr="00E1232E" w:rsidRDefault="00CC4A8E" w:rsidP="00CC4A8E">
            <w:pPr>
              <w:spacing w:afterLines="50" w:after="170" w:line="360" w:lineRule="exact"/>
              <w:ind w:left="290" w:hangingChars="100" w:hanging="290"/>
              <w:rPr>
                <w:color w:val="000000" w:themeColor="text1"/>
                <w:sz w:val="28"/>
                <w:szCs w:val="28"/>
              </w:rPr>
            </w:pPr>
            <w:r w:rsidRPr="00E1232E">
              <w:rPr>
                <w:rFonts w:hint="eastAsia"/>
                <w:color w:val="000000" w:themeColor="text1"/>
                <w:sz w:val="28"/>
                <w:szCs w:val="28"/>
              </w:rPr>
              <w:t xml:space="preserve">　※安否確認シールを本人の許可後、自宅前に貼ります。</w:t>
            </w:r>
          </w:p>
          <w:p w14:paraId="03EFDB9D" w14:textId="77777777" w:rsidR="00A84EEB" w:rsidRPr="00CC4A8E" w:rsidRDefault="00A84EEB" w:rsidP="000C6C52">
            <w:pPr>
              <w:spacing w:afterLines="50" w:after="170" w:line="360" w:lineRule="exact"/>
              <w:ind w:left="290" w:hangingChars="100" w:hanging="290"/>
              <w:rPr>
                <w:sz w:val="28"/>
                <w:szCs w:val="28"/>
              </w:rPr>
            </w:pPr>
          </w:p>
          <w:p w14:paraId="23C8BBA7" w14:textId="77777777" w:rsidR="00A84EEB" w:rsidRPr="00E1232E" w:rsidRDefault="00A84EEB" w:rsidP="000C6C52">
            <w:pPr>
              <w:spacing w:afterLines="50" w:after="170" w:line="360" w:lineRule="exact"/>
              <w:ind w:left="291" w:hangingChars="100" w:hanging="291"/>
              <w:rPr>
                <w:b/>
                <w:sz w:val="28"/>
                <w:szCs w:val="28"/>
              </w:rPr>
            </w:pPr>
            <w:r w:rsidRPr="00E1232E">
              <w:rPr>
                <w:rFonts w:hint="eastAsia"/>
                <w:b/>
                <w:sz w:val="28"/>
                <w:szCs w:val="28"/>
              </w:rPr>
              <w:t>＜生命に危険のある者を発見した場合＞</w:t>
            </w:r>
          </w:p>
          <w:p w14:paraId="66D3B02F" w14:textId="77777777" w:rsidR="00A84EEB" w:rsidRPr="00B024C4" w:rsidRDefault="00A84EEB" w:rsidP="000C6C52">
            <w:pPr>
              <w:spacing w:afterLines="50" w:after="170" w:line="360" w:lineRule="exact"/>
              <w:ind w:left="290" w:hangingChars="100" w:hanging="290"/>
              <w:rPr>
                <w:sz w:val="28"/>
                <w:szCs w:val="28"/>
              </w:rPr>
            </w:pPr>
            <w:r w:rsidRPr="00244067">
              <w:rPr>
                <w:rFonts w:hint="eastAsia"/>
                <w:sz w:val="28"/>
                <w:szCs w:val="28"/>
              </w:rPr>
              <w:t>☑</w:t>
            </w:r>
            <w:r w:rsidRPr="00B024C4">
              <w:rPr>
                <w:rFonts w:hint="eastAsia"/>
                <w:sz w:val="28"/>
                <w:szCs w:val="28"/>
              </w:rPr>
              <w:t>ただちに１～２名が</w:t>
            </w:r>
            <w:r>
              <w:rPr>
                <w:rFonts w:hint="eastAsia"/>
                <w:sz w:val="28"/>
                <w:szCs w:val="28"/>
              </w:rPr>
              <w:t>引き返し、</w:t>
            </w:r>
            <w:r w:rsidRPr="00B024C4">
              <w:rPr>
                <w:rFonts w:hint="eastAsia"/>
                <w:sz w:val="28"/>
                <w:szCs w:val="28"/>
              </w:rPr>
              <w:t>救護・支援部</w:t>
            </w:r>
            <w:r>
              <w:rPr>
                <w:rFonts w:hint="eastAsia"/>
                <w:sz w:val="28"/>
                <w:szCs w:val="28"/>
              </w:rPr>
              <w:t>長に報告します。</w:t>
            </w:r>
          </w:p>
          <w:p w14:paraId="621AF5F4"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B024C4">
              <w:rPr>
                <w:rFonts w:hint="eastAsia"/>
                <w:sz w:val="28"/>
                <w:szCs w:val="28"/>
              </w:rPr>
              <w:t>救助班を現地へ案内します。</w:t>
            </w:r>
          </w:p>
          <w:p w14:paraId="178A8791" w14:textId="77777777" w:rsidR="000A156E" w:rsidRPr="00D44CBF" w:rsidRDefault="000A156E" w:rsidP="00F25A76">
            <w:pPr>
              <w:spacing w:afterLines="50" w:after="170" w:line="360" w:lineRule="exact"/>
              <w:rPr>
                <w:color w:val="000000" w:themeColor="text1"/>
                <w:sz w:val="28"/>
                <w:szCs w:val="28"/>
              </w:rPr>
            </w:pPr>
          </w:p>
          <w:p w14:paraId="623917A3" w14:textId="161CA481" w:rsidR="00A84EEB" w:rsidRPr="007F29A7" w:rsidRDefault="00A84EEB" w:rsidP="000C6C52">
            <w:pPr>
              <w:spacing w:afterLines="50" w:after="170" w:line="360" w:lineRule="exact"/>
              <w:ind w:left="290" w:hangingChars="100" w:hanging="290"/>
              <w:rPr>
                <w:sz w:val="28"/>
                <w:szCs w:val="28"/>
              </w:rPr>
            </w:pPr>
          </w:p>
        </w:tc>
      </w:tr>
      <w:tr w:rsidR="000A156E" w:rsidRPr="00D44CBF" w14:paraId="274B53B6" w14:textId="77777777" w:rsidTr="00715327">
        <w:tc>
          <w:tcPr>
            <w:tcW w:w="6091" w:type="dxa"/>
            <w:shd w:val="clear" w:color="auto" w:fill="92D050"/>
          </w:tcPr>
          <w:p w14:paraId="62A3EA05" w14:textId="77777777" w:rsidR="000A156E" w:rsidRPr="00E15D3A" w:rsidRDefault="000A156E" w:rsidP="00715327">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t>救護・支援部の業務</w:t>
            </w:r>
          </w:p>
        </w:tc>
        <w:tc>
          <w:tcPr>
            <w:tcW w:w="992" w:type="dxa"/>
            <w:vMerge w:val="restart"/>
            <w:shd w:val="clear" w:color="auto" w:fill="92D050"/>
            <w:vAlign w:val="center"/>
          </w:tcPr>
          <w:p w14:paraId="4555AC97" w14:textId="77777777" w:rsidR="000A156E" w:rsidRPr="00D44CBF" w:rsidRDefault="000A156E" w:rsidP="00715327">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02CAF07B" w14:textId="77777777" w:rsidR="000A156E" w:rsidRPr="00D44CBF" w:rsidRDefault="000A156E" w:rsidP="00715327">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3E784712" w14:textId="77777777" w:rsidR="000A156E" w:rsidRPr="00D44CBF" w:rsidRDefault="000A156E" w:rsidP="00715327">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0A156E" w:rsidRPr="002F783D" w14:paraId="6959A10E" w14:textId="77777777" w:rsidTr="00715327">
        <w:tc>
          <w:tcPr>
            <w:tcW w:w="6091" w:type="dxa"/>
            <w:shd w:val="clear" w:color="auto" w:fill="92D050"/>
          </w:tcPr>
          <w:p w14:paraId="0FD73341" w14:textId="77777777" w:rsidR="000A156E" w:rsidRPr="00E15D3A" w:rsidRDefault="000A156E" w:rsidP="00715327">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4DD5F8B0" w14:textId="77777777" w:rsidR="000A156E" w:rsidRPr="002F783D" w:rsidRDefault="000A156E" w:rsidP="00715327"/>
        </w:tc>
        <w:tc>
          <w:tcPr>
            <w:tcW w:w="2432" w:type="dxa"/>
            <w:vMerge/>
            <w:shd w:val="clear" w:color="auto" w:fill="92D050"/>
          </w:tcPr>
          <w:p w14:paraId="24B25AFF" w14:textId="77777777" w:rsidR="000A156E" w:rsidRPr="002F783D" w:rsidRDefault="000A156E" w:rsidP="00715327"/>
        </w:tc>
      </w:tr>
      <w:tr w:rsidR="000A156E" w14:paraId="3E68F3F2" w14:textId="77777777" w:rsidTr="00F25A76">
        <w:trPr>
          <w:trHeight w:val="12353"/>
        </w:trPr>
        <w:tc>
          <w:tcPr>
            <w:tcW w:w="9515" w:type="dxa"/>
            <w:gridSpan w:val="3"/>
          </w:tcPr>
          <w:p w14:paraId="4513045E" w14:textId="77777777" w:rsidR="000A156E" w:rsidRPr="00D44CBF" w:rsidRDefault="000A156E" w:rsidP="000A156E">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（４）救助の実施（救助班）</w:t>
            </w:r>
          </w:p>
          <w:p w14:paraId="059B7034"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☑安否確認班が生命に危険のある者を発見した場合、救護・支援部長の命令を受け、現地に出動します。</w:t>
            </w:r>
          </w:p>
          <w:p w14:paraId="372C3D81" w14:textId="77777777" w:rsidR="000A156E" w:rsidRPr="00D44CBF" w:rsidRDefault="000A156E"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※安否確認班からの報告や台帳の移動方法欄を参考に、救助資器材を用意します。</w:t>
            </w:r>
          </w:p>
          <w:p w14:paraId="374043B3"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☑必要により、救援隊本隊・消防・警察へ救助を要請します。</w:t>
            </w:r>
          </w:p>
          <w:p w14:paraId="3771E898"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☑生命に危険のある者の救助活動を行います。</w:t>
            </w:r>
          </w:p>
          <w:p w14:paraId="27F4DC66"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☑必要に応じて応急措置及び緊急医療救護所へ搬送します。</w:t>
            </w:r>
          </w:p>
          <w:p w14:paraId="77B7EBF9"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※傷病者ではない場合は、震災救援所に搬送します。</w:t>
            </w:r>
          </w:p>
          <w:p w14:paraId="65E4B521" w14:textId="77777777" w:rsidR="000A156E" w:rsidRPr="00D44CBF" w:rsidRDefault="000A156E" w:rsidP="000A156E">
            <w:pPr>
              <w:rPr>
                <w:color w:val="000000" w:themeColor="text1"/>
              </w:rPr>
            </w:pPr>
          </w:p>
          <w:p w14:paraId="12058EA1" w14:textId="77777777" w:rsidR="000A156E" w:rsidRPr="00D44CBF" w:rsidRDefault="000A156E" w:rsidP="000A156E">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（５）安否確認結果の整理・報告</w:t>
            </w:r>
          </w:p>
          <w:p w14:paraId="7A3D6F95"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☑安否確認終了後、チェックシートを綴って保管するとともに、台帳に確認済のチェックを記入します。</w:t>
            </w:r>
            <w:r w:rsidRPr="00D44CBF">
              <w:rPr>
                <w:color w:val="000000" w:themeColor="text1"/>
                <w:sz w:val="28"/>
                <w:szCs w:val="28"/>
              </w:rPr>
              <w:t xml:space="preserve"> </w:t>
            </w:r>
          </w:p>
          <w:p w14:paraId="21EE90B4"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☑安否確認結果を救護・支援部長に報告します。</w:t>
            </w:r>
          </w:p>
          <w:p w14:paraId="6B05DBB2" w14:textId="77777777" w:rsidR="000A156E" w:rsidRDefault="000A156E"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※大きな余震があり、救護・支援部長が必要だと判断した場合には、再び安否確認を行います。</w:t>
            </w:r>
          </w:p>
          <w:p w14:paraId="7C9F9826" w14:textId="77777777" w:rsidR="00DE1CF5" w:rsidRPr="00513528" w:rsidRDefault="00DE1CF5" w:rsidP="00DE1CF5">
            <w:pPr>
              <w:spacing w:afterLines="50" w:after="170" w:line="360" w:lineRule="exact"/>
              <w:ind w:left="290" w:hangingChars="100" w:hanging="290"/>
              <w:rPr>
                <w:color w:val="000000" w:themeColor="text1"/>
                <w:sz w:val="28"/>
                <w:szCs w:val="28"/>
              </w:rPr>
            </w:pPr>
            <w:r w:rsidRPr="00513528">
              <w:rPr>
                <w:rFonts w:hint="eastAsia"/>
                <w:color w:val="000000" w:themeColor="text1"/>
                <w:sz w:val="28"/>
                <w:szCs w:val="28"/>
              </w:rPr>
              <w:t>☑救護支援部長はチェックシートを区職員に渡し、区職員はその内容を「災害情報システム」を利用して入力します。</w:t>
            </w:r>
          </w:p>
          <w:p w14:paraId="119CEC1C" w14:textId="34169FAA" w:rsidR="00DE1CF5" w:rsidRPr="00513528" w:rsidRDefault="00E712EF" w:rsidP="00DE1CF5">
            <w:pPr>
              <w:spacing w:afterLines="50" w:after="170" w:line="360" w:lineRule="exact"/>
              <w:ind w:left="290" w:hangingChars="100" w:hanging="290"/>
              <w:rPr>
                <w:color w:val="000000" w:themeColor="text1"/>
                <w:sz w:val="28"/>
                <w:szCs w:val="28"/>
              </w:rPr>
            </w:pPr>
            <w:r>
              <w:rPr>
                <w:rFonts w:hint="eastAsia"/>
                <w:color w:val="000000" w:themeColor="text1"/>
                <w:sz w:val="28"/>
                <w:szCs w:val="28"/>
              </w:rPr>
              <w:t xml:space="preserve">　「その他３</w:t>
            </w:r>
            <w:r w:rsidR="00DE1CF5" w:rsidRPr="00513528">
              <w:rPr>
                <w:rFonts w:hint="eastAsia"/>
                <w:color w:val="000000" w:themeColor="text1"/>
                <w:sz w:val="28"/>
                <w:szCs w:val="28"/>
              </w:rPr>
              <w:t xml:space="preserve">　校務PC操作マニュアル」（資料・様式集参照）</w:t>
            </w:r>
          </w:p>
          <w:p w14:paraId="4C1A9CDA" w14:textId="77777777" w:rsidR="00DE1CF5" w:rsidRPr="00513528" w:rsidRDefault="00DE1CF5" w:rsidP="00DE1CF5">
            <w:pPr>
              <w:spacing w:afterLines="50" w:after="170" w:line="360" w:lineRule="exact"/>
              <w:ind w:left="290" w:hangingChars="100" w:hanging="290"/>
              <w:rPr>
                <w:color w:val="000000" w:themeColor="text1"/>
                <w:sz w:val="28"/>
                <w:szCs w:val="28"/>
              </w:rPr>
            </w:pPr>
            <w:r w:rsidRPr="00513528">
              <w:rPr>
                <w:rFonts w:hint="eastAsia"/>
                <w:color w:val="000000" w:themeColor="text1"/>
                <w:sz w:val="28"/>
                <w:szCs w:val="28"/>
              </w:rPr>
              <w:t xml:space="preserve">　入力終了後、チェックシートを救護支援部長に返却し、保管します。</w:t>
            </w:r>
          </w:p>
          <w:p w14:paraId="34003741" w14:textId="77777777" w:rsidR="00DE1CF5" w:rsidRPr="00513528" w:rsidRDefault="00DE1CF5" w:rsidP="00DE1CF5">
            <w:pPr>
              <w:spacing w:afterLines="50" w:after="170" w:line="360" w:lineRule="exact"/>
              <w:ind w:left="290" w:hangingChars="100" w:hanging="290"/>
              <w:rPr>
                <w:color w:val="000000" w:themeColor="text1"/>
                <w:sz w:val="28"/>
                <w:szCs w:val="28"/>
              </w:rPr>
            </w:pPr>
          </w:p>
          <w:p w14:paraId="07548D36" w14:textId="77777777" w:rsidR="00DE1CF5" w:rsidRPr="00513528" w:rsidRDefault="00DE1CF5" w:rsidP="00DE1CF5">
            <w:pPr>
              <w:spacing w:afterLines="50" w:after="170" w:line="360" w:lineRule="exact"/>
              <w:ind w:left="370" w:hangingChars="100" w:hanging="370"/>
              <w:rPr>
                <w:rFonts w:ascii="ＭＳ ゴシック" w:eastAsia="ＭＳ ゴシック"/>
                <w:color w:val="000000" w:themeColor="text1"/>
                <w:sz w:val="36"/>
                <w:szCs w:val="36"/>
              </w:rPr>
            </w:pPr>
            <w:r w:rsidRPr="00513528">
              <w:rPr>
                <w:rFonts w:ascii="ＭＳ ゴシック" w:eastAsia="ＭＳ ゴシック" w:hint="eastAsia"/>
                <w:color w:val="000000" w:themeColor="text1"/>
                <w:sz w:val="36"/>
                <w:szCs w:val="36"/>
              </w:rPr>
              <w:t>（６）避難行動要支援者名簿（原簿）登載者の安否確認</w:t>
            </w:r>
          </w:p>
          <w:p w14:paraId="59CA3BE7" w14:textId="51BA06DD" w:rsidR="0043587B" w:rsidRPr="00D44CBF" w:rsidRDefault="00DE1CF5" w:rsidP="00DE1CF5">
            <w:pPr>
              <w:spacing w:afterLines="50" w:after="170" w:line="360" w:lineRule="exact"/>
              <w:ind w:left="290" w:hangingChars="100" w:hanging="290"/>
              <w:rPr>
                <w:rFonts w:ascii="ＭＳ ゴシック" w:eastAsia="ＭＳ ゴシック"/>
                <w:sz w:val="36"/>
                <w:szCs w:val="36"/>
              </w:rPr>
            </w:pPr>
            <w:r w:rsidRPr="00513528">
              <w:rPr>
                <w:rFonts w:hint="eastAsia"/>
                <w:color w:val="000000" w:themeColor="text1"/>
                <w:sz w:val="28"/>
                <w:szCs w:val="28"/>
              </w:rPr>
              <w:t>☑区から避難行動要支援者名簿（原簿）が提供されたら、上記（１）～（５）の手順に準じて、安否確認を行います。</w:t>
            </w:r>
          </w:p>
        </w:tc>
      </w:tr>
      <w:tr w:rsidR="00A84EEB" w14:paraId="0DF2B384" w14:textId="77777777" w:rsidTr="000C6C52">
        <w:tc>
          <w:tcPr>
            <w:tcW w:w="6091" w:type="dxa"/>
            <w:shd w:val="clear" w:color="auto" w:fill="92D050"/>
          </w:tcPr>
          <w:p w14:paraId="6202465B"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t>救護・支援部の業務</w:t>
            </w:r>
          </w:p>
        </w:tc>
        <w:tc>
          <w:tcPr>
            <w:tcW w:w="992" w:type="dxa"/>
            <w:vMerge w:val="restart"/>
            <w:shd w:val="clear" w:color="auto" w:fill="92D050"/>
            <w:vAlign w:val="center"/>
          </w:tcPr>
          <w:p w14:paraId="0C51EB6D"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3DC16A52"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4018AEB2"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7A9326BB" w14:textId="77777777" w:rsidTr="000C6C52">
        <w:tc>
          <w:tcPr>
            <w:tcW w:w="6091" w:type="dxa"/>
            <w:shd w:val="clear" w:color="auto" w:fill="92D050"/>
          </w:tcPr>
          <w:p w14:paraId="32DD820E"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76D32847" w14:textId="77777777" w:rsidR="00A84EEB" w:rsidRPr="00E15D3A" w:rsidRDefault="00A84EEB" w:rsidP="000C6C52">
            <w:pPr>
              <w:rPr>
                <w:color w:val="FFFFFF" w:themeColor="background1"/>
              </w:rPr>
            </w:pPr>
          </w:p>
        </w:tc>
        <w:tc>
          <w:tcPr>
            <w:tcW w:w="2432" w:type="dxa"/>
            <w:vMerge/>
            <w:shd w:val="clear" w:color="auto" w:fill="92D050"/>
          </w:tcPr>
          <w:p w14:paraId="1DBD19CA" w14:textId="77777777" w:rsidR="00A84EEB" w:rsidRPr="00E15D3A" w:rsidRDefault="00A84EEB" w:rsidP="000C6C52">
            <w:pPr>
              <w:rPr>
                <w:color w:val="FFFFFF" w:themeColor="background1"/>
              </w:rPr>
            </w:pPr>
          </w:p>
        </w:tc>
      </w:tr>
      <w:tr w:rsidR="00A84EEB" w14:paraId="61C111CF" w14:textId="77777777" w:rsidTr="003979C0">
        <w:trPr>
          <w:trHeight w:val="12339"/>
        </w:trPr>
        <w:tc>
          <w:tcPr>
            <w:tcW w:w="9515" w:type="dxa"/>
            <w:gridSpan w:val="3"/>
          </w:tcPr>
          <w:p w14:paraId="7A41D7A8" w14:textId="11701B55" w:rsidR="00A84EEB" w:rsidRPr="00D44CBF" w:rsidRDefault="00A84EEB" w:rsidP="000C6C52">
            <w:pPr>
              <w:rPr>
                <w:rFonts w:ascii="ＭＳ ゴシック" w:eastAsia="ＭＳ ゴシック"/>
                <w:color w:val="000000" w:themeColor="text1"/>
                <w:sz w:val="36"/>
                <w:szCs w:val="36"/>
              </w:rPr>
            </w:pPr>
            <w:r w:rsidRPr="006D309C">
              <w:rPr>
                <w:rFonts w:ascii="ＭＳ ゴシック" w:eastAsia="ＭＳ ゴシック" w:hint="eastAsia"/>
                <w:sz w:val="36"/>
                <w:szCs w:val="36"/>
              </w:rPr>
              <w:t>（</w:t>
            </w:r>
            <w:r w:rsidR="002D5ACF">
              <w:rPr>
                <w:rFonts w:ascii="ＭＳ ゴシック" w:eastAsia="ＭＳ ゴシック" w:hint="eastAsia"/>
                <w:sz w:val="36"/>
                <w:szCs w:val="36"/>
              </w:rPr>
              <w:t>７</w:t>
            </w:r>
            <w:r w:rsidRPr="006D309C">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避難者登録カード（災害時要配慮者）の作成</w:t>
            </w:r>
          </w:p>
          <w:p w14:paraId="4AFB2E7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☑登録者が自ら救援所へ避難して来た場合や救助班が救助した避難者は、受付窓口で避難者登録カード・避難者名簿を作成してもらいます。</w:t>
            </w:r>
          </w:p>
          <w:p w14:paraId="21322409" w14:textId="77777777" w:rsidR="00A84EEB" w:rsidRPr="00D44CBF" w:rsidRDefault="00A84EEB"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※避難者登録カード・避難者名簿への要配慮者チェック欄を確認してください。</w:t>
            </w:r>
          </w:p>
          <w:p w14:paraId="1B9D257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☑要配慮者登録台帳に避難所で受け入れた旨を記録します。</w:t>
            </w:r>
          </w:p>
          <w:p w14:paraId="76B328E8" w14:textId="77777777" w:rsidR="00A84EEB" w:rsidRPr="00D44CBF" w:rsidRDefault="00A84EEB" w:rsidP="000C6C52">
            <w:pPr>
              <w:rPr>
                <w:color w:val="000000" w:themeColor="text1"/>
              </w:rPr>
            </w:pPr>
          </w:p>
          <w:p w14:paraId="523554F3" w14:textId="09DB23C3"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w:t>
            </w:r>
            <w:r w:rsidR="002D5ACF">
              <w:rPr>
                <w:rFonts w:ascii="ＭＳ ゴシック" w:eastAsia="ＭＳ ゴシック" w:hint="eastAsia"/>
                <w:color w:val="000000" w:themeColor="text1"/>
                <w:sz w:val="36"/>
                <w:szCs w:val="36"/>
              </w:rPr>
              <w:t>８</w:t>
            </w:r>
            <w:r w:rsidRPr="00D44CBF">
              <w:rPr>
                <w:rFonts w:ascii="ＭＳ ゴシック" w:eastAsia="ＭＳ ゴシック" w:hint="eastAsia"/>
                <w:color w:val="000000" w:themeColor="text1"/>
                <w:sz w:val="36"/>
                <w:szCs w:val="36"/>
              </w:rPr>
              <w:t>）支援方法の検討及び実施</w:t>
            </w:r>
          </w:p>
          <w:p w14:paraId="6308D41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☑自宅で生活している登録者については、在宅避難者登録カードを作成します。</w:t>
            </w:r>
          </w:p>
          <w:p w14:paraId="64BDE3E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☑自宅で生活している登録者のうち、自宅での生活や震災救援所に移動させても生活が困難と思われる場合、庶務・情報部に連絡します。</w:t>
            </w:r>
          </w:p>
          <w:p w14:paraId="63DC00EF" w14:textId="77777777" w:rsidR="00A84EEB" w:rsidRPr="00D44CBF" w:rsidRDefault="00A84EEB"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※第二次救援所や福祉救援所には限りがあるため、移動できない場合もあります。</w:t>
            </w:r>
          </w:p>
          <w:p w14:paraId="0A1CB4A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☑避難者登録カードの登録者に対して、適宜情報や物資を届けるか、できれば取りに来てもらう等、登録者の状況に応じた必要な支援を行います。</w:t>
            </w:r>
            <w:r w:rsidRPr="00D44CBF">
              <w:rPr>
                <w:color w:val="000000" w:themeColor="text1"/>
                <w:sz w:val="28"/>
                <w:szCs w:val="28"/>
              </w:rPr>
              <w:t xml:space="preserve"> </w:t>
            </w:r>
          </w:p>
          <w:p w14:paraId="7FF28D69" w14:textId="77777777" w:rsidR="00A84EEB"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☑物資等を届ける際は、庶務・情報部にボランティアの募集依頼を伝えます。</w:t>
            </w:r>
          </w:p>
          <w:p w14:paraId="6EBBB486" w14:textId="77777777" w:rsidR="002D5ACF" w:rsidRPr="00E1232E" w:rsidRDefault="002D5ACF" w:rsidP="002D5ACF">
            <w:pPr>
              <w:rPr>
                <w:rFonts w:ascii="ＭＳ ゴシック" w:eastAsia="ＭＳ ゴシック"/>
                <w:color w:val="000000" w:themeColor="text1"/>
                <w:sz w:val="36"/>
                <w:szCs w:val="36"/>
              </w:rPr>
            </w:pPr>
            <w:r w:rsidRPr="00E1232E">
              <w:rPr>
                <w:rFonts w:ascii="ＭＳ ゴシック" w:eastAsia="ＭＳ ゴシック" w:hint="eastAsia"/>
                <w:color w:val="000000" w:themeColor="text1"/>
                <w:sz w:val="36"/>
                <w:szCs w:val="36"/>
              </w:rPr>
              <w:t>（９）福祉救援所等への搬送</w:t>
            </w:r>
          </w:p>
          <w:p w14:paraId="32096A0C" w14:textId="77777777" w:rsidR="002D5ACF" w:rsidRPr="00E1232E" w:rsidRDefault="002D5ACF" w:rsidP="002D5ACF">
            <w:pPr>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t>☑集団生活が難しい、専門的なケアが必要であるなどの理由で震災救援所での生活が難しい場合、第二次救援所および福祉救援所に避難者を搬送します。</w:t>
            </w:r>
          </w:p>
          <w:p w14:paraId="2E362175" w14:textId="77777777" w:rsidR="002D5ACF" w:rsidRPr="00E1232E" w:rsidRDefault="002D5ACF" w:rsidP="002D5ACF">
            <w:pPr>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t>☑福祉救援所等への搬送にあたっては、必ず搬送前に救援隊本隊に開設の確認をします。</w:t>
            </w:r>
          </w:p>
          <w:p w14:paraId="6F7E6A27" w14:textId="36F79754" w:rsidR="00E712EF" w:rsidRDefault="002D5ACF" w:rsidP="00E712EF">
            <w:pPr>
              <w:tabs>
                <w:tab w:val="left" w:pos="4253"/>
              </w:tabs>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t>☑受け入れ可能な要配慮者数に限りがあるため、搬送のたびに状況を確認します。</w:t>
            </w:r>
          </w:p>
          <w:p w14:paraId="39C054AE" w14:textId="537540CA" w:rsidR="00E712EF" w:rsidRPr="00E1232E" w:rsidRDefault="002D5ACF" w:rsidP="00E712EF">
            <w:pPr>
              <w:tabs>
                <w:tab w:val="left" w:pos="4253"/>
              </w:tabs>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t>☑搬送先の振り分けは、救護・支援部長及び震災救援所所長が判断します。搬送を行う際は、要配慮者の状態に気を配りながら搬送します。</w:t>
            </w:r>
          </w:p>
          <w:p w14:paraId="69D8AA6C" w14:textId="77777777" w:rsidR="002D5ACF" w:rsidRPr="00E1232E" w:rsidRDefault="002D5ACF" w:rsidP="00E712EF">
            <w:pPr>
              <w:tabs>
                <w:tab w:val="left" w:pos="4253"/>
              </w:tabs>
              <w:spacing w:afterLines="50" w:after="170" w:line="360" w:lineRule="exact"/>
              <w:ind w:left="290" w:hangingChars="100" w:hanging="290"/>
              <w:rPr>
                <w:rFonts w:hAnsi="ＭＳ 明朝"/>
                <w:color w:val="000000" w:themeColor="text1"/>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51"/>
            </w:tblGrid>
            <w:tr w:rsidR="002B4B38" w:rsidRPr="002B4B38" w14:paraId="74462786" w14:textId="77777777" w:rsidTr="00867086">
              <w:trPr>
                <w:trHeight w:val="20"/>
                <w:jc w:val="center"/>
              </w:trPr>
              <w:tc>
                <w:tcPr>
                  <w:tcW w:w="1980" w:type="dxa"/>
                  <w:tcBorders>
                    <w:top w:val="single" w:sz="4" w:space="0" w:color="auto"/>
                    <w:left w:val="single" w:sz="4" w:space="0" w:color="auto"/>
                    <w:bottom w:val="single" w:sz="4" w:space="0" w:color="auto"/>
                    <w:right w:val="single" w:sz="4" w:space="0" w:color="auto"/>
                  </w:tcBorders>
                  <w:hideMark/>
                </w:tcPr>
                <w:p w14:paraId="380ECDFF" w14:textId="77777777" w:rsidR="002D5ACF" w:rsidRPr="00E1232E" w:rsidRDefault="002D5ACF" w:rsidP="002D5ACF">
                  <w:pPr>
                    <w:spacing w:line="360" w:lineRule="exact"/>
                    <w:jc w:val="center"/>
                    <w:rPr>
                      <w:rFonts w:hAnsi="ＭＳ 明朝"/>
                      <w:color w:val="000000" w:themeColor="text1"/>
                      <w:sz w:val="28"/>
                      <w:szCs w:val="22"/>
                    </w:rPr>
                  </w:pPr>
                  <w:r w:rsidRPr="00E1232E">
                    <w:rPr>
                      <w:rFonts w:hAnsi="ＭＳ 明朝" w:hint="eastAsia"/>
                      <w:color w:val="000000" w:themeColor="text1"/>
                      <w:sz w:val="28"/>
                    </w:rPr>
                    <w:t>救援所等</w:t>
                  </w:r>
                </w:p>
              </w:tc>
              <w:tc>
                <w:tcPr>
                  <w:tcW w:w="7251" w:type="dxa"/>
                  <w:tcBorders>
                    <w:top w:val="single" w:sz="4" w:space="0" w:color="auto"/>
                    <w:left w:val="single" w:sz="4" w:space="0" w:color="auto"/>
                    <w:bottom w:val="single" w:sz="4" w:space="0" w:color="auto"/>
                    <w:right w:val="single" w:sz="4" w:space="0" w:color="auto"/>
                  </w:tcBorders>
                  <w:hideMark/>
                </w:tcPr>
                <w:p w14:paraId="2B018488" w14:textId="77777777" w:rsidR="002D5ACF" w:rsidRPr="00E1232E" w:rsidRDefault="002D5ACF" w:rsidP="002D5ACF">
                  <w:pPr>
                    <w:spacing w:line="360" w:lineRule="exact"/>
                    <w:jc w:val="center"/>
                    <w:rPr>
                      <w:rFonts w:hAnsi="ＭＳ 明朝"/>
                      <w:color w:val="000000" w:themeColor="text1"/>
                      <w:sz w:val="28"/>
                    </w:rPr>
                  </w:pPr>
                  <w:r w:rsidRPr="00E1232E">
                    <w:rPr>
                      <w:rFonts w:hAnsi="ＭＳ 明朝" w:hint="eastAsia"/>
                      <w:color w:val="000000" w:themeColor="text1"/>
                      <w:sz w:val="28"/>
                    </w:rPr>
                    <w:t>受け入れ対象者</w:t>
                  </w:r>
                </w:p>
              </w:tc>
            </w:tr>
            <w:tr w:rsidR="002B4B38" w:rsidRPr="002B4B38" w14:paraId="01B0FAD2" w14:textId="77777777" w:rsidTr="00867086">
              <w:trPr>
                <w:trHeight w:val="20"/>
                <w:jc w:val="center"/>
              </w:trPr>
              <w:tc>
                <w:tcPr>
                  <w:tcW w:w="1980" w:type="dxa"/>
                  <w:tcBorders>
                    <w:top w:val="single" w:sz="4" w:space="0" w:color="auto"/>
                    <w:left w:val="single" w:sz="4" w:space="0" w:color="auto"/>
                    <w:bottom w:val="single" w:sz="4" w:space="0" w:color="auto"/>
                    <w:right w:val="single" w:sz="4" w:space="0" w:color="auto"/>
                  </w:tcBorders>
                  <w:hideMark/>
                </w:tcPr>
                <w:p w14:paraId="426742E1"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震災救援所</w:t>
                  </w:r>
                </w:p>
              </w:tc>
              <w:tc>
                <w:tcPr>
                  <w:tcW w:w="7251" w:type="dxa"/>
                  <w:tcBorders>
                    <w:top w:val="single" w:sz="4" w:space="0" w:color="auto"/>
                    <w:left w:val="single" w:sz="4" w:space="0" w:color="auto"/>
                    <w:bottom w:val="single" w:sz="4" w:space="0" w:color="auto"/>
                    <w:right w:val="single" w:sz="4" w:space="0" w:color="auto"/>
                  </w:tcBorders>
                  <w:hideMark/>
                </w:tcPr>
                <w:p w14:paraId="0E7D8DAE"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自宅の焼失、倒壊等により自宅での生活が困難な方。</w:t>
                  </w:r>
                </w:p>
              </w:tc>
            </w:tr>
            <w:tr w:rsidR="002B4B38" w:rsidRPr="002B4B38" w14:paraId="2E5E5459" w14:textId="77777777" w:rsidTr="00867086">
              <w:trPr>
                <w:trHeight w:val="20"/>
                <w:jc w:val="center"/>
              </w:trPr>
              <w:tc>
                <w:tcPr>
                  <w:tcW w:w="1980" w:type="dxa"/>
                  <w:tcBorders>
                    <w:top w:val="single" w:sz="4" w:space="0" w:color="auto"/>
                    <w:left w:val="single" w:sz="4" w:space="0" w:color="auto"/>
                    <w:bottom w:val="single" w:sz="4" w:space="0" w:color="auto"/>
                    <w:right w:val="single" w:sz="4" w:space="0" w:color="auto"/>
                  </w:tcBorders>
                  <w:hideMark/>
                </w:tcPr>
                <w:p w14:paraId="7D92FD03"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第二次救援所</w:t>
                  </w:r>
                </w:p>
                <w:p w14:paraId="0B015B2D" w14:textId="77777777" w:rsidR="002D5ACF" w:rsidRPr="00E1232E" w:rsidRDefault="002D5ACF" w:rsidP="002D5ACF">
                  <w:pPr>
                    <w:spacing w:line="360" w:lineRule="exact"/>
                    <w:rPr>
                      <w:rFonts w:hAnsi="ＭＳ 明朝"/>
                      <w:color w:val="000000" w:themeColor="text1"/>
                      <w:sz w:val="28"/>
                    </w:rPr>
                  </w:pPr>
                </w:p>
              </w:tc>
              <w:tc>
                <w:tcPr>
                  <w:tcW w:w="7251" w:type="dxa"/>
                  <w:tcBorders>
                    <w:top w:val="single" w:sz="4" w:space="0" w:color="auto"/>
                    <w:left w:val="single" w:sz="4" w:space="0" w:color="auto"/>
                    <w:bottom w:val="single" w:sz="4" w:space="0" w:color="auto"/>
                    <w:right w:val="single" w:sz="4" w:space="0" w:color="auto"/>
                  </w:tcBorders>
                  <w:hideMark/>
                </w:tcPr>
                <w:p w14:paraId="4E1373EF"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自力もしくは、家族の支援で生活が可能な方で、一般用トイレの使用が難しい方、静かな空間を必要とする方。</w:t>
                  </w:r>
                </w:p>
                <w:p w14:paraId="5B538691"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専門スタッフがいないため、介護や医療的ケアは行いません。</w:t>
                  </w:r>
                </w:p>
              </w:tc>
            </w:tr>
            <w:tr w:rsidR="002B4B38" w:rsidRPr="002B4B38" w14:paraId="7A8916FA" w14:textId="77777777" w:rsidTr="00867086">
              <w:trPr>
                <w:trHeight w:val="1520"/>
                <w:jc w:val="center"/>
              </w:trPr>
              <w:tc>
                <w:tcPr>
                  <w:tcW w:w="1980" w:type="dxa"/>
                  <w:tcBorders>
                    <w:top w:val="single" w:sz="4" w:space="0" w:color="auto"/>
                    <w:left w:val="single" w:sz="4" w:space="0" w:color="auto"/>
                    <w:bottom w:val="single" w:sz="4" w:space="0" w:color="auto"/>
                    <w:right w:val="single" w:sz="4" w:space="0" w:color="auto"/>
                  </w:tcBorders>
                  <w:hideMark/>
                </w:tcPr>
                <w:p w14:paraId="73D6B4D8"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福祉救援所</w:t>
                  </w:r>
                </w:p>
                <w:p w14:paraId="0EE4AC7F" w14:textId="77777777" w:rsidR="002D5ACF" w:rsidRPr="00E1232E" w:rsidRDefault="002D5ACF" w:rsidP="002D5ACF">
                  <w:pPr>
                    <w:spacing w:line="360" w:lineRule="exact"/>
                    <w:rPr>
                      <w:rFonts w:hAnsi="ＭＳ 明朝"/>
                      <w:color w:val="000000" w:themeColor="text1"/>
                      <w:sz w:val="28"/>
                    </w:rPr>
                  </w:pPr>
                </w:p>
              </w:tc>
              <w:tc>
                <w:tcPr>
                  <w:tcW w:w="7251" w:type="dxa"/>
                  <w:tcBorders>
                    <w:top w:val="single" w:sz="4" w:space="0" w:color="auto"/>
                    <w:left w:val="single" w:sz="4" w:space="0" w:color="auto"/>
                    <w:bottom w:val="single" w:sz="4" w:space="0" w:color="auto"/>
                    <w:right w:val="single" w:sz="4" w:space="0" w:color="auto"/>
                  </w:tcBorders>
                  <w:hideMark/>
                </w:tcPr>
                <w:p w14:paraId="75BA3882"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専門的なケア、介護を必要とする方で、第二次救援所等では避難生活が困難な方。</w:t>
                  </w:r>
                </w:p>
                <w:p w14:paraId="0416D229" w14:textId="38AB93BE"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民間事業所が中心であり、職員等の参集状態により、必ず開設できるわけではありません。搬送の際は、施設の</w:t>
                  </w:r>
                  <w:r w:rsidR="004F6EC5">
                    <w:rPr>
                      <w:rFonts w:hAnsi="ＭＳ 明朝" w:hint="eastAsia"/>
                      <w:color w:val="000000" w:themeColor="text1"/>
                      <w:sz w:val="28"/>
                    </w:rPr>
                    <w:t>対応可能</w:t>
                  </w:r>
                  <w:r w:rsidRPr="00E1232E">
                    <w:rPr>
                      <w:rFonts w:hAnsi="ＭＳ 明朝" w:hint="eastAsia"/>
                      <w:color w:val="000000" w:themeColor="text1"/>
                      <w:sz w:val="28"/>
                    </w:rPr>
                    <w:t>な障害特性</w:t>
                  </w:r>
                  <w:r w:rsidR="004F6EC5">
                    <w:rPr>
                      <w:rFonts w:hAnsi="ＭＳ 明朝" w:hint="eastAsia"/>
                      <w:color w:val="000000" w:themeColor="text1"/>
                      <w:sz w:val="28"/>
                    </w:rPr>
                    <w:t>を</w:t>
                  </w:r>
                  <w:r w:rsidRPr="00E1232E">
                    <w:rPr>
                      <w:rFonts w:hAnsi="ＭＳ 明朝" w:hint="eastAsia"/>
                      <w:color w:val="000000" w:themeColor="text1"/>
                      <w:sz w:val="28"/>
                    </w:rPr>
                    <w:t>考慮します。</w:t>
                  </w:r>
                </w:p>
              </w:tc>
            </w:tr>
          </w:tbl>
          <w:p w14:paraId="1D340D43" w14:textId="2AF97B01" w:rsidR="002D5ACF" w:rsidRPr="00E1232E" w:rsidRDefault="002D5ACF" w:rsidP="00E1232E">
            <w:pPr>
              <w:spacing w:line="360" w:lineRule="exact"/>
              <w:rPr>
                <w:rFonts w:hAnsi="ＭＳ 明朝"/>
                <w:color w:val="000000" w:themeColor="text1"/>
                <w:sz w:val="28"/>
                <w:szCs w:val="28"/>
              </w:rPr>
            </w:pPr>
            <w:r w:rsidRPr="00E1232E">
              <w:rPr>
                <w:rFonts w:hAnsi="ＭＳ 明朝" w:hint="eastAsia"/>
                <w:color w:val="000000" w:themeColor="text1"/>
                <w:sz w:val="28"/>
                <w:szCs w:val="28"/>
              </w:rPr>
              <w:t>○福祉救援所等搬送フロー図</w:t>
            </w:r>
          </w:p>
          <w:p w14:paraId="70ED796F" w14:textId="77777777" w:rsidR="002D5ACF" w:rsidRPr="00E1232E" w:rsidRDefault="002D5ACF" w:rsidP="002D5ACF">
            <w:pPr>
              <w:spacing w:line="360" w:lineRule="exact"/>
              <w:ind w:left="290" w:hangingChars="100" w:hanging="290"/>
              <w:rPr>
                <w:rFonts w:hAnsi="ＭＳ 明朝"/>
                <w:color w:val="000000" w:themeColor="text1"/>
                <w:sz w:val="28"/>
                <w:szCs w:val="28"/>
              </w:rPr>
            </w:pPr>
            <w:r w:rsidRPr="00E1232E">
              <w:rPr>
                <w:rFonts w:hAnsi="ＭＳ 明朝"/>
                <w:color w:val="000000" w:themeColor="text1"/>
                <w:sz w:val="28"/>
              </w:rPr>
              <w:t>☑</w:t>
            </w:r>
            <w:r w:rsidRPr="00E1232E">
              <w:rPr>
                <w:rFonts w:hAnsi="ＭＳ 明朝" w:hint="eastAsia"/>
                <w:color w:val="000000" w:themeColor="text1"/>
                <w:sz w:val="28"/>
                <w:szCs w:val="28"/>
              </w:rPr>
              <w:t>要配慮者を搬送する際の目安とするものです。</w:t>
            </w:r>
          </w:p>
          <w:p w14:paraId="61589D12" w14:textId="77777777" w:rsidR="002D5ACF" w:rsidRPr="00E1232E" w:rsidRDefault="002D5ACF" w:rsidP="002D5ACF">
            <w:pPr>
              <w:spacing w:line="360" w:lineRule="exact"/>
              <w:ind w:left="290" w:hangingChars="100" w:hanging="290"/>
              <w:rPr>
                <w:rFonts w:hAnsi="ＭＳ 明朝"/>
                <w:color w:val="000000" w:themeColor="text1"/>
                <w:sz w:val="28"/>
                <w:szCs w:val="28"/>
              </w:rPr>
            </w:pPr>
            <w:r w:rsidRPr="00E1232E">
              <w:rPr>
                <w:rFonts w:hAnsi="ＭＳ 明朝"/>
                <w:color w:val="000000" w:themeColor="text1"/>
                <w:sz w:val="28"/>
              </w:rPr>
              <w:t>☑</w:t>
            </w:r>
            <w:r w:rsidRPr="00E1232E">
              <w:rPr>
                <w:rFonts w:hAnsi="ＭＳ 明朝" w:hint="eastAsia"/>
                <w:color w:val="000000" w:themeColor="text1"/>
                <w:sz w:val="28"/>
                <w:szCs w:val="28"/>
              </w:rPr>
              <w:t>ケガ、病気については、緊急医療救護所、医療救護所に搬送します。</w:t>
            </w:r>
          </w:p>
          <w:p w14:paraId="78437BD7" w14:textId="77777777" w:rsidR="002D5ACF" w:rsidRPr="002D5ACF" w:rsidRDefault="002D5ACF" w:rsidP="002D5ACF">
            <w:pPr>
              <w:rPr>
                <w:rFonts w:hAnsi="ＭＳ 明朝" w:cstheme="minorBidi"/>
                <w:color w:val="FF0000"/>
                <w:sz w:val="28"/>
                <w:szCs w:val="28"/>
              </w:rPr>
            </w:pPr>
          </w:p>
          <w:p w14:paraId="0A4A5C3C" w14:textId="289BBB6B" w:rsidR="002D5ACF" w:rsidRPr="002D5ACF" w:rsidRDefault="002D5ACF" w:rsidP="000C6C52">
            <w:pPr>
              <w:spacing w:afterLines="50" w:after="170" w:line="360" w:lineRule="exact"/>
              <w:ind w:left="220" w:hangingChars="100" w:hanging="220"/>
            </w:pPr>
          </w:p>
        </w:tc>
      </w:tr>
    </w:tbl>
    <w:p w14:paraId="46D50BE3" w14:textId="77777777" w:rsidR="00A84EEB" w:rsidRPr="00BF53CC" w:rsidRDefault="00A84EEB" w:rsidP="00A84EEB">
      <w:pPr>
        <w:rPr>
          <w:sz w:val="2"/>
          <w:szCs w:val="2"/>
        </w:rPr>
      </w:pPr>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2B61168F" w14:textId="77777777" w:rsidTr="000C6C52">
        <w:tc>
          <w:tcPr>
            <w:tcW w:w="6091" w:type="dxa"/>
            <w:shd w:val="clear" w:color="auto" w:fill="92D050"/>
          </w:tcPr>
          <w:p w14:paraId="12D06646"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t>救護・支援部の業務</w:t>
            </w:r>
          </w:p>
        </w:tc>
        <w:tc>
          <w:tcPr>
            <w:tcW w:w="992" w:type="dxa"/>
            <w:vMerge w:val="restart"/>
            <w:shd w:val="clear" w:color="auto" w:fill="92D050"/>
            <w:vAlign w:val="center"/>
          </w:tcPr>
          <w:p w14:paraId="5FF044F9"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1F92F17B"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346BA2C" w14:textId="77777777" w:rsidR="00A84EEB" w:rsidRPr="00E15D3A"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w:t>
            </w:r>
            <w:r w:rsidRPr="00E15D3A">
              <w:rPr>
                <w:rFonts w:ascii="ＭＳ ゴシック" w:eastAsia="ＭＳ ゴシック"/>
                <w:color w:val="FFFFFF" w:themeColor="background1"/>
                <w:sz w:val="40"/>
              </w:rPr>
              <w:t>内</w:t>
            </w:r>
          </w:p>
        </w:tc>
      </w:tr>
      <w:tr w:rsidR="00A84EEB" w14:paraId="3804A536" w14:textId="77777777" w:rsidTr="000C6C52">
        <w:tc>
          <w:tcPr>
            <w:tcW w:w="6091" w:type="dxa"/>
            <w:shd w:val="clear" w:color="auto" w:fill="92D050"/>
          </w:tcPr>
          <w:p w14:paraId="46AB26FE" w14:textId="77777777" w:rsidR="00A84EEB" w:rsidRPr="00E15D3A" w:rsidRDefault="00A84EEB" w:rsidP="000C6C52">
            <w:pPr>
              <w:rPr>
                <w:rFonts w:ascii="ＭＳ ゴシック" w:eastAsia="ＭＳ ゴシック"/>
                <w:color w:val="FFFFFF" w:themeColor="background1"/>
                <w:sz w:val="32"/>
              </w:rPr>
            </w:pPr>
            <w:r w:rsidRPr="00A84EEB">
              <w:rPr>
                <w:rFonts w:ascii="ＭＳ ゴシック" w:eastAsia="ＭＳ ゴシック" w:hint="eastAsia"/>
                <w:color w:val="FFFFFF" w:themeColor="background1"/>
                <w:spacing w:val="5"/>
                <w:kern w:val="0"/>
                <w:sz w:val="44"/>
                <w:fitText w:val="5850" w:id="-1557830144"/>
              </w:rPr>
              <w:t>避難者の健康状態の聴き取り</w:t>
            </w:r>
          </w:p>
        </w:tc>
        <w:tc>
          <w:tcPr>
            <w:tcW w:w="992" w:type="dxa"/>
            <w:vMerge/>
            <w:shd w:val="clear" w:color="auto" w:fill="92D050"/>
          </w:tcPr>
          <w:p w14:paraId="2F03BD35" w14:textId="77777777" w:rsidR="00A84EEB" w:rsidRPr="002F783D" w:rsidRDefault="00A84EEB" w:rsidP="000C6C52"/>
        </w:tc>
        <w:tc>
          <w:tcPr>
            <w:tcW w:w="2432" w:type="dxa"/>
            <w:vMerge/>
            <w:shd w:val="clear" w:color="auto" w:fill="92D050"/>
          </w:tcPr>
          <w:p w14:paraId="3D7E796A" w14:textId="77777777" w:rsidR="00A84EEB" w:rsidRPr="002F783D" w:rsidRDefault="00A84EEB" w:rsidP="000C6C52"/>
        </w:tc>
      </w:tr>
      <w:tr w:rsidR="00A84EEB" w14:paraId="67889D08" w14:textId="77777777" w:rsidTr="003979C0">
        <w:tblPrEx>
          <w:tblCellMar>
            <w:left w:w="99" w:type="dxa"/>
            <w:right w:w="99" w:type="dxa"/>
          </w:tblCellMar>
        </w:tblPrEx>
        <w:trPr>
          <w:trHeight w:val="12339"/>
        </w:trPr>
        <w:tc>
          <w:tcPr>
            <w:tcW w:w="9515" w:type="dxa"/>
            <w:gridSpan w:val="3"/>
          </w:tcPr>
          <w:p w14:paraId="2542C9F5"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１）相談窓口の設置</w:t>
            </w:r>
          </w:p>
          <w:p w14:paraId="0E4A7E78" w14:textId="758F5E62" w:rsidR="00A84EEB" w:rsidRDefault="00A84EEB" w:rsidP="000C6C52">
            <w:pPr>
              <w:spacing w:afterLines="50" w:after="170" w:line="360" w:lineRule="exact"/>
              <w:ind w:left="290" w:hangingChars="100" w:hanging="290"/>
              <w:rPr>
                <w:sz w:val="28"/>
                <w:szCs w:val="28"/>
              </w:rPr>
            </w:pPr>
            <w:r w:rsidRPr="001B772A">
              <w:rPr>
                <w:rFonts w:hint="eastAsia"/>
                <w:sz w:val="28"/>
                <w:szCs w:val="28"/>
              </w:rPr>
              <w:t>☑避難者からの健康状態に関する相談窓口を設置します。</w:t>
            </w:r>
          </w:p>
          <w:p w14:paraId="1824BCC8" w14:textId="36D0B272" w:rsidR="000635CB" w:rsidRPr="001B772A" w:rsidRDefault="008A17D7" w:rsidP="00E1232E">
            <w:pPr>
              <w:spacing w:afterLines="50" w:after="170" w:line="360" w:lineRule="exact"/>
              <w:ind w:firstLineChars="100" w:firstLine="370"/>
              <w:rPr>
                <w:sz w:val="28"/>
                <w:szCs w:val="28"/>
              </w:rPr>
            </w:pPr>
            <w:r w:rsidRPr="008207E9">
              <w:rPr>
                <w:rFonts w:ascii="ＭＳ ゴシック" w:eastAsia="ＭＳ ゴシック"/>
                <w:noProof/>
                <w:sz w:val="36"/>
                <w:szCs w:val="36"/>
              </w:rPr>
              <mc:AlternateContent>
                <mc:Choice Requires="wps">
                  <w:drawing>
                    <wp:anchor distT="0" distB="0" distL="114300" distR="114300" simplePos="0" relativeHeight="251797504" behindDoc="0" locked="0" layoutInCell="1" allowOverlap="1" wp14:anchorId="3CA923F2" wp14:editId="21A059F8">
                      <wp:simplePos x="0" y="0"/>
                      <wp:positionH relativeFrom="column">
                        <wp:posOffset>447040</wp:posOffset>
                      </wp:positionH>
                      <wp:positionV relativeFrom="paragraph">
                        <wp:posOffset>301837</wp:posOffset>
                      </wp:positionV>
                      <wp:extent cx="326390" cy="332740"/>
                      <wp:effectExtent l="38100" t="38100" r="35560" b="48260"/>
                      <wp:wrapNone/>
                      <wp:docPr id="97" name="星 5 4"/>
                      <wp:cNvGraphicFramePr/>
                      <a:graphic xmlns:a="http://schemas.openxmlformats.org/drawingml/2006/main">
                        <a:graphicData uri="http://schemas.microsoft.com/office/word/2010/wordprocessingShape">
                          <wps:wsp>
                            <wps:cNvSpPr/>
                            <wps:spPr>
                              <a:xfrm>
                                <a:off x="0" y="0"/>
                                <a:ext cx="326390" cy="332740"/>
                              </a:xfrm>
                              <a:prstGeom prst="star5">
                                <a:avLst>
                                  <a:gd name="adj" fmla="val 16509"/>
                                  <a:gd name="hf" fmla="val 105146"/>
                                  <a:gd name="vf" fmla="val 11055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wrap="square" rtlCol="0" anchor="ctr">
                              <a:noAutofit/>
                            </wps:bodyPr>
                          </wps:wsp>
                        </a:graphicData>
                      </a:graphic>
                    </wp:anchor>
                  </w:drawing>
                </mc:Choice>
                <mc:Fallback>
                  <w:pict>
                    <v:shape w14:anchorId="4A8A65B3" id="星 5 4" o:spid="_x0000_s1026" style="position:absolute;left:0;text-align:left;margin-left:35.2pt;margin-top:23.75pt;width:25.7pt;height:26.2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" path="m,127095r129893,7706l163195,r33302,134801l326390,127095,217079,202701r46976,130038l163195,244665,62335,332739,109311,202701,,127095xe" fillcolor="yellow" strokecolor="#1f3763 [1604]" strokeweight="1pt">
                      <v:stroke joinstyle="miter"/>
                      <v:path arrowok="t" o:connecttype="custom" o:connectlocs="0,127095;129893,134801;163195,0;196497,134801;326390,127095;217079,202701;264055,332739;163195,244665;62335,332739;109311,202701;0,127095" o:connectangles="0,0,0,0,0,0,0,0,0,0,0"/>
                    </v:shape>
                  </w:pict>
                </mc:Fallback>
              </mc:AlternateContent>
            </w:r>
            <w:r w:rsidR="00DE1CF5" w:rsidRPr="00E1232E">
              <w:rPr>
                <w:rFonts w:hint="eastAsia"/>
                <w:sz w:val="28"/>
                <w:szCs w:val="28"/>
              </w:rPr>
              <w:t>※</w:t>
            </w:r>
            <w:r w:rsidR="000635CB" w:rsidRPr="00E1232E">
              <w:rPr>
                <w:rFonts w:hint="eastAsia"/>
                <w:sz w:val="28"/>
                <w:szCs w:val="28"/>
              </w:rPr>
              <w:t>女性専用相談窓口</w:t>
            </w:r>
            <w:r w:rsidR="00DE1CF5" w:rsidRPr="00E1232E">
              <w:rPr>
                <w:rFonts w:hint="eastAsia"/>
                <w:sz w:val="28"/>
                <w:szCs w:val="28"/>
              </w:rPr>
              <w:t>の</w:t>
            </w:r>
            <w:r w:rsidR="000635CB" w:rsidRPr="00E1232E">
              <w:rPr>
                <w:rFonts w:hint="eastAsia"/>
                <w:sz w:val="28"/>
                <w:szCs w:val="28"/>
              </w:rPr>
              <w:t>設置</w:t>
            </w:r>
            <w:r w:rsidR="00DE1CF5" w:rsidRPr="00E1232E">
              <w:rPr>
                <w:rFonts w:hint="eastAsia"/>
                <w:sz w:val="28"/>
                <w:szCs w:val="28"/>
              </w:rPr>
              <w:t>も検討する</w:t>
            </w:r>
            <w:r w:rsidR="000635CB" w:rsidRPr="00E1232E">
              <w:rPr>
                <w:rFonts w:hint="eastAsia"/>
                <w:sz w:val="28"/>
                <w:szCs w:val="28"/>
              </w:rPr>
              <w:t>。</w:t>
            </w:r>
          </w:p>
          <w:p w14:paraId="5AE2797D" w14:textId="00CA70D1" w:rsidR="00A84EEB" w:rsidRPr="001B772A" w:rsidRDefault="00A84EEB" w:rsidP="000C6C52">
            <w:pPr>
              <w:rPr>
                <w:rFonts w:ascii="ＭＳ ゴシック" w:eastAsia="ＭＳ ゴシック"/>
                <w:sz w:val="36"/>
                <w:szCs w:val="36"/>
              </w:rPr>
            </w:pPr>
            <w:r w:rsidRPr="001B772A">
              <w:rPr>
                <w:rFonts w:ascii="ＭＳ ゴシック" w:eastAsia="ＭＳ ゴシック"/>
                <w:noProof/>
                <w:sz w:val="36"/>
                <w:szCs w:val="36"/>
              </w:rPr>
              <mc:AlternateContent>
                <mc:Choice Requires="wps">
                  <w:drawing>
                    <wp:anchor distT="0" distB="0" distL="114300" distR="114300" simplePos="0" relativeHeight="251796480" behindDoc="0" locked="0" layoutInCell="1" allowOverlap="1" wp14:anchorId="52DB3CA5" wp14:editId="4C8E97E4">
                      <wp:simplePos x="0" y="0"/>
                      <wp:positionH relativeFrom="margin">
                        <wp:posOffset>552450</wp:posOffset>
                      </wp:positionH>
                      <wp:positionV relativeFrom="paragraph">
                        <wp:posOffset>86360</wp:posOffset>
                      </wp:positionV>
                      <wp:extent cx="4627245" cy="889000"/>
                      <wp:effectExtent l="0" t="0" r="20955" b="25400"/>
                      <wp:wrapNone/>
                      <wp:docPr id="95" name="フローチャート: 代替処理 95"/>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27B45BD"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相談窓口の場所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3CA5" id="フローチャート: 代替処理 95" o:spid="_x0000_s1083" type="#_x0000_t176" style="position:absolute;left:0;text-align:left;margin-left:43.5pt;margin-top:6.8pt;width:364.35pt;height:70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" fillcolor="white [3201]" strokecolor="black [3200]" strokeweight="1pt">
                      <v:textbox>
                        <w:txbxContent>
                          <w:p w14:paraId="127B45BD" w14:textId="77777777" w:rsidR="001630AB" w:rsidRPr="001B772A" w:rsidRDefault="001630AB" w:rsidP="00A84EEB">
                            <w:pPr>
                              <w:jc w:val="left"/>
                              <w:rPr>
                                <w:rFonts w:hAnsi="ＭＳ 明朝"/>
                                <w:sz w:val="32"/>
                                <w:u w:val="single"/>
                              </w:rPr>
                            </w:pPr>
                            <w:r w:rsidRPr="001B772A">
                              <w:rPr>
                                <w:rFonts w:hAnsi="ＭＳ 明朝" w:hint="eastAsia"/>
                                <w:sz w:val="32"/>
                                <w:u w:val="single"/>
                              </w:rPr>
                              <w:t xml:space="preserve">相談窓口の場所　　　　　　　　　　　　　　</w:t>
                            </w:r>
                          </w:p>
                        </w:txbxContent>
                      </v:textbox>
                      <w10:wrap anchorx="margin"/>
                    </v:shape>
                  </w:pict>
                </mc:Fallback>
              </mc:AlternateContent>
            </w:r>
          </w:p>
          <w:p w14:paraId="3D5B9D95" w14:textId="77777777" w:rsidR="00A84EEB" w:rsidRPr="001B772A" w:rsidRDefault="00A84EEB" w:rsidP="000C6C52">
            <w:pPr>
              <w:rPr>
                <w:rFonts w:ascii="ＭＳ ゴシック" w:eastAsia="ＭＳ ゴシック"/>
                <w:sz w:val="36"/>
                <w:szCs w:val="36"/>
              </w:rPr>
            </w:pPr>
          </w:p>
          <w:p w14:paraId="7EB9298D" w14:textId="77777777" w:rsidR="00A84EEB" w:rsidRPr="001B772A" w:rsidRDefault="00A84EEB" w:rsidP="000C6C52">
            <w:pPr>
              <w:rPr>
                <w:rFonts w:ascii="ＭＳ ゴシック" w:eastAsia="ＭＳ ゴシック"/>
                <w:sz w:val="36"/>
                <w:szCs w:val="36"/>
              </w:rPr>
            </w:pPr>
          </w:p>
          <w:p w14:paraId="207C10EB" w14:textId="77777777" w:rsidR="00A84EEB" w:rsidRPr="00D44CBF" w:rsidRDefault="00A84EEB" w:rsidP="000C6C52">
            <w:pPr>
              <w:rPr>
                <w:rFonts w:ascii="ＭＳ ゴシック" w:eastAsia="ＭＳ ゴシック"/>
                <w:color w:val="000000" w:themeColor="text1"/>
                <w:sz w:val="36"/>
                <w:szCs w:val="36"/>
              </w:rPr>
            </w:pPr>
            <w:r w:rsidRPr="001B772A">
              <w:rPr>
                <w:rFonts w:ascii="ＭＳ ゴシック" w:eastAsia="ＭＳ ゴシック" w:hint="eastAsia"/>
                <w:sz w:val="36"/>
                <w:szCs w:val="36"/>
              </w:rPr>
              <w:t>（２）</w:t>
            </w:r>
            <w:r w:rsidRPr="00D44CBF">
              <w:rPr>
                <w:rFonts w:ascii="ＭＳ ゴシック" w:eastAsia="ＭＳ ゴシック" w:hint="eastAsia"/>
                <w:color w:val="000000" w:themeColor="text1"/>
                <w:sz w:val="36"/>
                <w:szCs w:val="36"/>
              </w:rPr>
              <w:t>必要備品の準備</w:t>
            </w:r>
          </w:p>
          <w:p w14:paraId="52A1C33D"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☑健康状態を聴き取るための健康状態チェックリストを作成します。</w:t>
            </w:r>
          </w:p>
          <w:p w14:paraId="22CBDA0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☑避難者からの健康状態の聞き取りに関するルール（どの順番で聞き取るか、聞き取り頻度、不在の場合の対応など）を決定します。</w:t>
            </w:r>
          </w:p>
          <w:p w14:paraId="0177CA03" w14:textId="77777777" w:rsidR="00A84EEB" w:rsidRPr="00D44CBF" w:rsidRDefault="00A84EEB" w:rsidP="000C6C52">
            <w:pPr>
              <w:rPr>
                <w:color w:val="000000" w:themeColor="text1"/>
              </w:rPr>
            </w:pPr>
          </w:p>
          <w:p w14:paraId="6B8D808C" w14:textId="77777777" w:rsidR="00A84EEB" w:rsidRDefault="00A84EEB" w:rsidP="000C6C52">
            <w:pPr>
              <w:spacing w:line="240" w:lineRule="exact"/>
            </w:pPr>
          </w:p>
          <w:p w14:paraId="2E896230" w14:textId="77777777" w:rsidR="00A84EEB" w:rsidRPr="00A552B3" w:rsidRDefault="00A84EEB" w:rsidP="000C6C52">
            <w:pPr>
              <w:spacing w:afterLines="50" w:after="170" w:line="360" w:lineRule="exact"/>
              <w:ind w:left="290" w:hangingChars="100" w:hanging="290"/>
              <w:rPr>
                <w:sz w:val="28"/>
                <w:szCs w:val="28"/>
              </w:rPr>
            </w:pPr>
          </w:p>
        </w:tc>
      </w:tr>
    </w:tbl>
    <w:p w14:paraId="7EFD34B0" w14:textId="457E270F" w:rsidR="00A84EEB" w:rsidRPr="00BF53CC" w:rsidRDefault="00A84EEB" w:rsidP="00A84EEB">
      <w:pPr>
        <w:pStyle w:val="7"/>
        <w:spacing w:line="180" w:lineRule="exact"/>
        <w:ind w:left="999" w:hanging="199"/>
        <w:rPr>
          <w:color w:val="FFFFFF" w:themeColor="background1"/>
          <w:sz w:val="2"/>
        </w:rPr>
      </w:pPr>
      <w:bookmarkStart w:id="64" w:name="_Toc95837693"/>
      <w:bookmarkStart w:id="65" w:name="_Toc187165306"/>
      <w:r w:rsidRPr="00BF53CC">
        <w:rPr>
          <w:rFonts w:hint="eastAsia"/>
          <w:color w:val="FFFFFF" w:themeColor="background1"/>
          <w:sz w:val="2"/>
        </w:rPr>
        <w:t>避難者の健康状態の聴き取り</w:t>
      </w:r>
      <w:bookmarkEnd w:id="64"/>
      <w:bookmarkEnd w:id="6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78982F35" w14:textId="77777777" w:rsidTr="000C6C52">
        <w:tc>
          <w:tcPr>
            <w:tcW w:w="6091" w:type="dxa"/>
            <w:shd w:val="clear" w:color="auto" w:fill="92D050"/>
          </w:tcPr>
          <w:p w14:paraId="54CA2926"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t>救護・支援部の業務</w:t>
            </w:r>
          </w:p>
        </w:tc>
        <w:tc>
          <w:tcPr>
            <w:tcW w:w="992" w:type="dxa"/>
            <w:vMerge w:val="restart"/>
            <w:shd w:val="clear" w:color="auto" w:fill="92D050"/>
            <w:vAlign w:val="center"/>
          </w:tcPr>
          <w:p w14:paraId="6A998B64"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1F856D72"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5CC47A64" w14:textId="77777777" w:rsidR="00A84EEB" w:rsidRPr="00E15D3A"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w:t>
            </w:r>
            <w:r w:rsidRPr="00E15D3A">
              <w:rPr>
                <w:rFonts w:ascii="ＭＳ ゴシック" w:eastAsia="ＭＳ ゴシック"/>
                <w:color w:val="FFFFFF" w:themeColor="background1"/>
                <w:sz w:val="40"/>
              </w:rPr>
              <w:t>内</w:t>
            </w:r>
          </w:p>
        </w:tc>
      </w:tr>
      <w:tr w:rsidR="00A84EEB" w14:paraId="5EA586FD" w14:textId="77777777" w:rsidTr="000C6C52">
        <w:tc>
          <w:tcPr>
            <w:tcW w:w="6091" w:type="dxa"/>
            <w:shd w:val="clear" w:color="auto" w:fill="92D050"/>
          </w:tcPr>
          <w:p w14:paraId="0157FF24" w14:textId="77777777" w:rsidR="00A84EEB" w:rsidRPr="00E15D3A" w:rsidRDefault="00A84EEB" w:rsidP="000C6C52">
            <w:pPr>
              <w:rPr>
                <w:rFonts w:ascii="ＭＳ ゴシック" w:eastAsia="ＭＳ ゴシック"/>
                <w:color w:val="FFFFFF" w:themeColor="background1"/>
                <w:sz w:val="32"/>
              </w:rPr>
            </w:pPr>
            <w:r w:rsidRPr="00A84EEB">
              <w:rPr>
                <w:rFonts w:ascii="ＭＳ ゴシック" w:eastAsia="ＭＳ ゴシック" w:hint="eastAsia"/>
                <w:color w:val="FFFFFF" w:themeColor="background1"/>
                <w:spacing w:val="5"/>
                <w:kern w:val="0"/>
                <w:sz w:val="44"/>
                <w:fitText w:val="5850" w:id="-1557830143"/>
              </w:rPr>
              <w:t>避難者の健康状態の聴き取り</w:t>
            </w:r>
          </w:p>
        </w:tc>
        <w:tc>
          <w:tcPr>
            <w:tcW w:w="992" w:type="dxa"/>
            <w:vMerge/>
            <w:shd w:val="clear" w:color="auto" w:fill="92D050"/>
          </w:tcPr>
          <w:p w14:paraId="27E3B75C" w14:textId="77777777" w:rsidR="00A84EEB" w:rsidRPr="00E15D3A" w:rsidRDefault="00A84EEB" w:rsidP="000C6C52">
            <w:pPr>
              <w:rPr>
                <w:color w:val="FFFFFF" w:themeColor="background1"/>
              </w:rPr>
            </w:pPr>
          </w:p>
        </w:tc>
        <w:tc>
          <w:tcPr>
            <w:tcW w:w="2432" w:type="dxa"/>
            <w:vMerge/>
            <w:shd w:val="clear" w:color="auto" w:fill="92D050"/>
          </w:tcPr>
          <w:p w14:paraId="65FE0F80" w14:textId="77777777" w:rsidR="00A84EEB" w:rsidRPr="00E15D3A" w:rsidRDefault="00A84EEB" w:rsidP="000C6C52">
            <w:pPr>
              <w:rPr>
                <w:color w:val="FFFFFF" w:themeColor="background1"/>
              </w:rPr>
            </w:pPr>
          </w:p>
        </w:tc>
      </w:tr>
      <w:tr w:rsidR="00A84EEB" w14:paraId="7B39377F" w14:textId="77777777" w:rsidTr="003979C0">
        <w:tblPrEx>
          <w:tblCellMar>
            <w:left w:w="99" w:type="dxa"/>
            <w:right w:w="99" w:type="dxa"/>
          </w:tblCellMar>
        </w:tblPrEx>
        <w:trPr>
          <w:trHeight w:val="12339"/>
        </w:trPr>
        <w:tc>
          <w:tcPr>
            <w:tcW w:w="9515" w:type="dxa"/>
            <w:gridSpan w:val="3"/>
          </w:tcPr>
          <w:p w14:paraId="0F388635" w14:textId="77777777" w:rsidR="00A84EEB" w:rsidRPr="00D44CBF"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健康状態</w:t>
            </w:r>
            <w:r w:rsidRPr="00D44CBF">
              <w:rPr>
                <w:rFonts w:ascii="ＭＳ ゴシック" w:eastAsia="ＭＳ ゴシック" w:hint="eastAsia"/>
                <w:color w:val="000000" w:themeColor="text1"/>
                <w:sz w:val="36"/>
                <w:szCs w:val="36"/>
              </w:rPr>
              <w:t>の聴き取り</w:t>
            </w:r>
          </w:p>
          <w:p w14:paraId="0681611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☑避難者の健康状態の聴き取りを行います。</w:t>
            </w:r>
          </w:p>
          <w:p w14:paraId="2C7788C7" w14:textId="7B84BF0F" w:rsidR="00A84EEB" w:rsidRDefault="00A84EEB" w:rsidP="000C6C52">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※避難生活のストレスの影響を受けやすい災害時要配慮者には、特に注意します。</w:t>
            </w:r>
          </w:p>
          <w:p w14:paraId="0B605CD2" w14:textId="2EA2A3B4" w:rsidR="008207E9" w:rsidRPr="00D44CBF" w:rsidRDefault="008207E9" w:rsidP="000C6C52">
            <w:pPr>
              <w:spacing w:afterLines="50" w:after="170" w:line="360" w:lineRule="exact"/>
              <w:ind w:leftChars="100" w:left="44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99552" behindDoc="0" locked="0" layoutInCell="1" allowOverlap="1" wp14:anchorId="3B8B4857" wp14:editId="54AE698F">
                      <wp:simplePos x="0" y="0"/>
                      <wp:positionH relativeFrom="column">
                        <wp:posOffset>35306</wp:posOffset>
                      </wp:positionH>
                      <wp:positionV relativeFrom="paragraph">
                        <wp:posOffset>269621</wp:posOffset>
                      </wp:positionV>
                      <wp:extent cx="5740842" cy="1876370"/>
                      <wp:effectExtent l="0" t="0" r="12700" b="10160"/>
                      <wp:wrapNone/>
                      <wp:docPr id="13" name="正方形/長方形 4">
                        <a:extLst xmlns:a="http://schemas.openxmlformats.org/drawingml/2006/main"/>
                      </wp:docPr>
                      <wp:cNvGraphicFramePr/>
                      <a:graphic xmlns:a="http://schemas.openxmlformats.org/drawingml/2006/main">
                        <a:graphicData uri="http://schemas.microsoft.com/office/word/2010/wordprocessingShape">
                          <wps:wsp>
                            <wps:cNvSpPr/>
                            <wps:spPr>
                              <a:xfrm>
                                <a:off x="0" y="0"/>
                                <a:ext cx="5740842" cy="187637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EED21"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☆聞き取りのポイント</w:t>
                                  </w:r>
                                </w:p>
                                <w:p w14:paraId="0FABD7D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家族や親戚などの日常生活を支援してくれる人の有無</w:t>
                                  </w:r>
                                </w:p>
                                <w:p w14:paraId="4E85210F"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かかりつけの病院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使用している薬の種類、所持数</w:t>
                                  </w:r>
                                </w:p>
                                <w:p w14:paraId="64522C3E"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眠れているか　　　　　□ 食事・水分摂取量は足りているか</w:t>
                                  </w:r>
                                </w:p>
                                <w:p w14:paraId="3F7820AA"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xml:space="preserve">□ 話し相手はいるか　　　□ 咳・熱・下痢などの症状はないか </w:t>
                                  </w:r>
                                </w:p>
                                <w:p w14:paraId="7E89E0F0"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トイレに行けているか　□ 脱水(口渇、皮膚の乾燥 等）の兆候はないか</w:t>
                                  </w:r>
                                </w:p>
                                <w:p w14:paraId="0A874676"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けが等の有無          □</w:t>
                                  </w:r>
                                  <w:r>
                                    <w:rPr>
                                      <w:rFonts w:ascii="ＭＳ 明朝" w:eastAsia="ＭＳ 明朝" w:hAnsi="ＭＳ 明朝" w:cstheme="minorBidi" w:hint="eastAsia"/>
                                      <w:color w:val="000000" w:themeColor="text1"/>
                                    </w:rPr>
                                    <w:t xml:space="preserve"> </w:t>
                                  </w:r>
                                  <w:r w:rsidRPr="00B34F2F">
                                    <w:rPr>
                                      <w:rFonts w:ascii="ＭＳ 明朝" w:eastAsia="ＭＳ 明朝" w:hAnsi="ＭＳ 明朝" w:cstheme="minorBidi" w:hint="eastAsia"/>
                                      <w:color w:val="000000" w:themeColor="text1"/>
                                      <w:w w:val="97"/>
                                      <w:fitText w:val="5166" w:id="-1568962048"/>
                                    </w:rPr>
                                    <w:t>持病や、障害、アレルギー</w:t>
                                  </w:r>
                                  <w:r w:rsidRPr="00B34F2F">
                                    <w:rPr>
                                      <w:rFonts w:ascii="ＭＳ 明朝" w:eastAsia="ＭＳ 明朝" w:hAnsi="ＭＳ 明朝" w:cstheme="minorBidi" w:hint="eastAsia"/>
                                      <w:color w:val="FF0000"/>
                                      <w:w w:val="97"/>
                                      <w:fitText w:val="5166" w:id="-1568962048"/>
                                    </w:rPr>
                                    <w:t>、</w:t>
                                  </w:r>
                                  <w:r w:rsidRPr="00B34F2F">
                                    <w:rPr>
                                      <w:rFonts w:ascii="ＭＳ 明朝" w:eastAsia="ＭＳ 明朝" w:hAnsi="ＭＳ 明朝" w:cstheme="minorBidi" w:hint="eastAsia"/>
                                      <w:color w:val="000000" w:themeColor="text1"/>
                                      <w:w w:val="97"/>
                                      <w:fitText w:val="5166" w:id="-1568962048"/>
                                    </w:rPr>
                                    <w:t>身体やこころの状</w:t>
                                  </w:r>
                                  <w:r w:rsidRPr="00B34F2F">
                                    <w:rPr>
                                      <w:rFonts w:ascii="ＭＳ 明朝" w:eastAsia="ＭＳ 明朝" w:hAnsi="ＭＳ 明朝" w:cstheme="minorBidi" w:hint="eastAsia"/>
                                      <w:color w:val="000000" w:themeColor="text1"/>
                                      <w:spacing w:val="25"/>
                                      <w:w w:val="97"/>
                                      <w:fitText w:val="5166" w:id="-1568962048"/>
                                    </w:rPr>
                                    <w:t>態</w:t>
                                  </w:r>
                                </w:p>
                                <w:p w14:paraId="02A6C64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本人が避けたい状況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その他要望意見</w:t>
                                  </w:r>
                                </w:p>
                                <w:p w14:paraId="531262F8" w14:textId="77777777" w:rsidR="001630AB" w:rsidRPr="001B772A" w:rsidRDefault="001630AB" w:rsidP="00A84EEB">
                                  <w:pPr>
                                    <w:pStyle w:val="Web"/>
                                    <w:spacing w:before="0" w:beforeAutospacing="0" w:after="0" w:afterAutospacing="0"/>
                                    <w:rPr>
                                      <w:color w:val="000000" w:themeColor="text1"/>
                                    </w:rPr>
                                  </w:pP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3B8B4857" id="_x0000_s1084" style="position:absolute;left:0;text-align:left;margin-left:2.8pt;margin-top:21.25pt;width:452.05pt;height:14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" fillcolor="white [3212]" strokecolor="black [3213]" strokeweight="1.25pt">
                      <v:textbox>
                        <w:txbxContent>
                          <w:p w14:paraId="180EED21"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☆聞き取りのポイント</w:t>
                            </w:r>
                          </w:p>
                          <w:p w14:paraId="0FABD7D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家族や親戚などの日常生活を支援してくれる人の有無</w:t>
                            </w:r>
                          </w:p>
                          <w:p w14:paraId="4E85210F"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かかりつけの病院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使用している薬の種類、所持数</w:t>
                            </w:r>
                          </w:p>
                          <w:p w14:paraId="64522C3E"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眠れているか　　　　　□ 食事・水分摂取量は足りているか</w:t>
                            </w:r>
                          </w:p>
                          <w:p w14:paraId="3F7820AA"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xml:space="preserve">□ 話し相手はいるか　　　□ 咳・熱・下痢などの症状はないか </w:t>
                            </w:r>
                          </w:p>
                          <w:p w14:paraId="7E89E0F0" w14:textId="77777777" w:rsidR="001630AB" w:rsidRPr="001B772A" w:rsidRDefault="001630AB"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トイレに行けているか　□ 脱水(口渇、皮膚の乾燥 等）の兆候はないか</w:t>
                            </w:r>
                          </w:p>
                          <w:p w14:paraId="0A874676"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けが等の有無          □</w:t>
                            </w:r>
                            <w:r>
                              <w:rPr>
                                <w:rFonts w:ascii="ＭＳ 明朝" w:eastAsia="ＭＳ 明朝" w:hAnsi="ＭＳ 明朝" w:cstheme="minorBidi" w:hint="eastAsia"/>
                                <w:color w:val="000000" w:themeColor="text1"/>
                              </w:rPr>
                              <w:t xml:space="preserve"> </w:t>
                            </w:r>
                            <w:r w:rsidRPr="00B34F2F">
                              <w:rPr>
                                <w:rFonts w:ascii="ＭＳ 明朝" w:eastAsia="ＭＳ 明朝" w:hAnsi="ＭＳ 明朝" w:cstheme="minorBidi" w:hint="eastAsia"/>
                                <w:color w:val="000000" w:themeColor="text1"/>
                                <w:w w:val="97"/>
                                <w:fitText w:val="5166" w:id="-1568962048"/>
                              </w:rPr>
                              <w:t>持病や、障害、アレルギー</w:t>
                            </w:r>
                            <w:r w:rsidRPr="00B34F2F">
                              <w:rPr>
                                <w:rFonts w:ascii="ＭＳ 明朝" w:eastAsia="ＭＳ 明朝" w:hAnsi="ＭＳ 明朝" w:cstheme="minorBidi" w:hint="eastAsia"/>
                                <w:color w:val="FF0000"/>
                                <w:w w:val="97"/>
                                <w:fitText w:val="5166" w:id="-1568962048"/>
                              </w:rPr>
                              <w:t>、</w:t>
                            </w:r>
                            <w:r w:rsidRPr="00B34F2F">
                              <w:rPr>
                                <w:rFonts w:ascii="ＭＳ 明朝" w:eastAsia="ＭＳ 明朝" w:hAnsi="ＭＳ 明朝" w:cstheme="minorBidi" w:hint="eastAsia"/>
                                <w:color w:val="000000" w:themeColor="text1"/>
                                <w:w w:val="97"/>
                                <w:fitText w:val="5166" w:id="-1568962048"/>
                              </w:rPr>
                              <w:t>身体やこころの状</w:t>
                            </w:r>
                            <w:r w:rsidRPr="00B34F2F">
                              <w:rPr>
                                <w:rFonts w:ascii="ＭＳ 明朝" w:eastAsia="ＭＳ 明朝" w:hAnsi="ＭＳ 明朝" w:cstheme="minorBidi" w:hint="eastAsia"/>
                                <w:color w:val="000000" w:themeColor="text1"/>
                                <w:spacing w:val="25"/>
                                <w:w w:val="97"/>
                                <w:fitText w:val="5166" w:id="-1568962048"/>
                              </w:rPr>
                              <w:t>態</w:t>
                            </w:r>
                          </w:p>
                          <w:p w14:paraId="02A6C64E" w14:textId="77777777" w:rsidR="001630AB" w:rsidRPr="001B772A" w:rsidRDefault="001630AB"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本人が避けたい状況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その他要望意見</w:t>
                            </w:r>
                          </w:p>
                          <w:p w14:paraId="531262F8" w14:textId="77777777" w:rsidR="001630AB" w:rsidRPr="001B772A" w:rsidRDefault="001630AB" w:rsidP="00A84EEB">
                            <w:pPr>
                              <w:pStyle w:val="Web"/>
                              <w:spacing w:before="0" w:beforeAutospacing="0" w:after="0" w:afterAutospacing="0"/>
                              <w:rPr>
                                <w:color w:val="000000" w:themeColor="text1"/>
                              </w:rPr>
                            </w:pPr>
                          </w:p>
                        </w:txbxContent>
                      </v:textbox>
                    </v:rect>
                  </w:pict>
                </mc:Fallback>
              </mc:AlternateContent>
            </w:r>
          </w:p>
          <w:p w14:paraId="00C6FBB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CB3182E"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DB39D37"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EA319C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220B61E"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BF77A0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16E0033" w14:textId="77777777" w:rsidR="008207E9" w:rsidRDefault="008207E9" w:rsidP="000C6C52">
            <w:pPr>
              <w:spacing w:afterLines="50" w:after="170" w:line="360" w:lineRule="exact"/>
              <w:ind w:left="291" w:hangingChars="100" w:hanging="291"/>
              <w:rPr>
                <w:b/>
                <w:color w:val="000000" w:themeColor="text1"/>
                <w:sz w:val="28"/>
                <w:szCs w:val="28"/>
              </w:rPr>
            </w:pPr>
          </w:p>
          <w:p w14:paraId="50117CA4" w14:textId="21F6BAEE" w:rsidR="00A84EEB" w:rsidRPr="00E1232E" w:rsidRDefault="00A84EEB" w:rsidP="000C6C52">
            <w:pPr>
              <w:spacing w:afterLines="50" w:after="170" w:line="360" w:lineRule="exact"/>
              <w:ind w:left="291" w:hangingChars="100" w:hanging="291"/>
              <w:rPr>
                <w:b/>
                <w:color w:val="000000" w:themeColor="text1"/>
                <w:sz w:val="28"/>
                <w:szCs w:val="28"/>
              </w:rPr>
            </w:pPr>
            <w:r w:rsidRPr="00E1232E">
              <w:rPr>
                <w:rFonts w:hint="eastAsia"/>
                <w:b/>
                <w:color w:val="000000" w:themeColor="text1"/>
                <w:sz w:val="28"/>
                <w:szCs w:val="28"/>
              </w:rPr>
              <w:t>＜聞き取りのポイント＞</w:t>
            </w:r>
          </w:p>
          <w:p w14:paraId="49E7837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☑最低限の範囲を運営管理本部で共有すること、個人のプライバシーに関する内容は口外しないことを伝達します。</w:t>
            </w:r>
          </w:p>
          <w:p w14:paraId="51AAFE36" w14:textId="7F5A7E6D"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8207E9">
              <w:rPr>
                <w:rFonts w:hint="eastAsia"/>
                <w:color w:val="000000" w:themeColor="text1"/>
                <w:sz w:val="28"/>
                <w:szCs w:val="28"/>
              </w:rPr>
              <w:t>聞き</w:t>
            </w:r>
            <w:r w:rsidRPr="00D44CBF">
              <w:rPr>
                <w:rFonts w:hint="eastAsia"/>
                <w:color w:val="000000" w:themeColor="text1"/>
                <w:sz w:val="28"/>
                <w:szCs w:val="28"/>
              </w:rPr>
              <w:t>取り結果を整理します。</w:t>
            </w:r>
          </w:p>
          <w:p w14:paraId="27E74E3C" w14:textId="4DB11295"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8207E9">
              <w:rPr>
                <w:rFonts w:hint="eastAsia"/>
                <w:color w:val="000000" w:themeColor="text1"/>
                <w:sz w:val="28"/>
                <w:szCs w:val="28"/>
              </w:rPr>
              <w:t>聞き</w:t>
            </w:r>
            <w:r w:rsidRPr="00D44CBF">
              <w:rPr>
                <w:rFonts w:hint="eastAsia"/>
                <w:color w:val="000000" w:themeColor="text1"/>
                <w:sz w:val="28"/>
                <w:szCs w:val="28"/>
              </w:rPr>
              <w:t>取り結果から健康状態が著しく悪化している避難者を特定します。</w:t>
            </w:r>
          </w:p>
          <w:p w14:paraId="6FB12DDC" w14:textId="77777777" w:rsidR="00A84EEB" w:rsidRPr="00A552B3" w:rsidRDefault="00A84EEB" w:rsidP="000C6C52">
            <w:pPr>
              <w:spacing w:afterLines="50" w:after="170" w:line="360" w:lineRule="exact"/>
              <w:ind w:left="290" w:hangingChars="100" w:hanging="290"/>
              <w:rPr>
                <w:sz w:val="28"/>
                <w:szCs w:val="28"/>
              </w:rPr>
            </w:pPr>
          </w:p>
        </w:tc>
      </w:tr>
    </w:tbl>
    <w:p w14:paraId="5D12F69A"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0F76A1DD" w14:textId="77777777" w:rsidTr="000C6C52">
        <w:tc>
          <w:tcPr>
            <w:tcW w:w="6091" w:type="dxa"/>
            <w:shd w:val="clear" w:color="auto" w:fill="FFC000"/>
          </w:tcPr>
          <w:p w14:paraId="5E53E99C"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救護・支援部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435FD55"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64482C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D5A6236"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A84EEB" w14:paraId="57CC67F4" w14:textId="77777777" w:rsidTr="000C6C52">
        <w:tc>
          <w:tcPr>
            <w:tcW w:w="6091" w:type="dxa"/>
            <w:shd w:val="clear" w:color="auto" w:fill="FFC000"/>
          </w:tcPr>
          <w:p w14:paraId="552C52A8" w14:textId="77777777" w:rsidR="00A84EEB" w:rsidRPr="00320910" w:rsidRDefault="00A84EEB" w:rsidP="000C6C52">
            <w:pPr>
              <w:rPr>
                <w:rFonts w:ascii="ＭＳ ゴシック" w:eastAsia="ＭＳ ゴシック"/>
                <w:color w:val="FFFFFF" w:themeColor="background1"/>
                <w:sz w:val="32"/>
              </w:rPr>
            </w:pPr>
            <w:r w:rsidRPr="00681C4E">
              <w:rPr>
                <w:rFonts w:ascii="ＭＳ ゴシック" w:eastAsia="ＭＳ ゴシック" w:hint="eastAsia"/>
                <w:color w:val="FFFFFF" w:themeColor="background1"/>
                <w:sz w:val="44"/>
              </w:rPr>
              <w:t>マスク着用、手洗いの周知</w:t>
            </w:r>
          </w:p>
        </w:tc>
        <w:tc>
          <w:tcPr>
            <w:tcW w:w="992" w:type="dxa"/>
            <w:vMerge/>
            <w:shd w:val="clear" w:color="auto" w:fill="FFC000"/>
          </w:tcPr>
          <w:p w14:paraId="206BD9CA" w14:textId="77777777" w:rsidR="00A84EEB" w:rsidRPr="00320910" w:rsidRDefault="00A84EEB" w:rsidP="000C6C52">
            <w:pPr>
              <w:rPr>
                <w:color w:val="FFFFFF" w:themeColor="background1"/>
              </w:rPr>
            </w:pPr>
          </w:p>
        </w:tc>
        <w:tc>
          <w:tcPr>
            <w:tcW w:w="2432" w:type="dxa"/>
            <w:vMerge/>
            <w:shd w:val="clear" w:color="auto" w:fill="FFC000"/>
          </w:tcPr>
          <w:p w14:paraId="648EDD4B" w14:textId="77777777" w:rsidR="00A84EEB" w:rsidRPr="00320910" w:rsidRDefault="00A84EEB" w:rsidP="000C6C52">
            <w:pPr>
              <w:rPr>
                <w:color w:val="FFFFFF" w:themeColor="background1"/>
              </w:rPr>
            </w:pPr>
          </w:p>
        </w:tc>
      </w:tr>
      <w:tr w:rsidR="00A84EEB" w14:paraId="28AFE4CB" w14:textId="77777777" w:rsidTr="003979C0">
        <w:trPr>
          <w:trHeight w:val="12339"/>
        </w:trPr>
        <w:tc>
          <w:tcPr>
            <w:tcW w:w="9515" w:type="dxa"/>
            <w:gridSpan w:val="3"/>
          </w:tcPr>
          <w:p w14:paraId="57BCD015" w14:textId="77777777" w:rsidR="00A84EEB" w:rsidRPr="001B772A" w:rsidRDefault="00A84EEB" w:rsidP="000C6C52">
            <w:pPr>
              <w:rPr>
                <w:color w:val="000000" w:themeColor="text1"/>
                <w:sz w:val="28"/>
                <w:szCs w:val="28"/>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マスク着用、手洗いの周知</w:t>
            </w:r>
          </w:p>
          <w:p w14:paraId="0187AAA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☑震災救援所運営従事者にマスクの着用、手洗い及び手指消毒の実施に</w:t>
            </w:r>
            <w:r w:rsidRPr="00D44CBF">
              <w:rPr>
                <w:rFonts w:hint="eastAsia"/>
                <w:color w:val="000000" w:themeColor="text1"/>
                <w:sz w:val="28"/>
                <w:szCs w:val="28"/>
              </w:rPr>
              <w:t>ついて、定期的に周知します。</w:t>
            </w:r>
          </w:p>
          <w:p w14:paraId="4CAB315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☑避難者にマスクの着用、手洗い及び手指消毒の実施について、定期的に周知します。</w:t>
            </w:r>
          </w:p>
          <w:p w14:paraId="5E8FF06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☑感染症対策セットから「感染症拡大防止に係るルール」を取り出し、震災救援所内に掲示します。</w:t>
            </w:r>
          </w:p>
          <w:p w14:paraId="53068E03" w14:textId="77777777" w:rsidR="00A84EEB" w:rsidRPr="00D44CBF" w:rsidRDefault="00A84EEB" w:rsidP="000C6C52">
            <w:pPr>
              <w:spacing w:afterLines="50" w:after="170" w:line="360" w:lineRule="exact"/>
              <w:ind w:left="450" w:hangingChars="100" w:hanging="450"/>
              <w:rPr>
                <w:color w:val="000000" w:themeColor="text1"/>
                <w:sz w:val="44"/>
                <w:szCs w:val="28"/>
              </w:rPr>
            </w:pPr>
          </w:p>
          <w:p w14:paraId="3D82E6D3" w14:textId="5A87D947" w:rsidR="00A84EEB" w:rsidRPr="00E1232E" w:rsidRDefault="00E31E01" w:rsidP="000C6C52">
            <w:pPr>
              <w:rPr>
                <w:b/>
                <w:color w:val="000000" w:themeColor="text1"/>
                <w:sz w:val="28"/>
                <w:szCs w:val="28"/>
              </w:rPr>
            </w:pPr>
            <w:r>
              <w:rPr>
                <w:rFonts w:hint="eastAsia"/>
                <w:b/>
                <w:color w:val="000000" w:themeColor="text1"/>
                <w:sz w:val="28"/>
                <w:szCs w:val="28"/>
              </w:rPr>
              <w:t>≪</w:t>
            </w:r>
            <w:r w:rsidRPr="00E1232E">
              <w:rPr>
                <w:rFonts w:hint="eastAsia"/>
                <w:b/>
                <w:color w:val="000000" w:themeColor="text1"/>
                <w:sz w:val="28"/>
                <w:szCs w:val="28"/>
              </w:rPr>
              <w:t>感染症対策ルール掲示例</w:t>
            </w:r>
            <w:r>
              <w:rPr>
                <w:rFonts w:hint="eastAsia"/>
                <w:b/>
                <w:color w:val="000000" w:themeColor="text1"/>
                <w:sz w:val="28"/>
                <w:szCs w:val="28"/>
              </w:rPr>
              <w:t>≫</w:t>
            </w:r>
          </w:p>
          <w:p w14:paraId="61DE0F68" w14:textId="77777777" w:rsidR="00A84EEB" w:rsidRDefault="00A84EEB" w:rsidP="000C6C52">
            <w:r w:rsidRPr="00500F37">
              <w:rPr>
                <w:noProof/>
              </w:rPr>
              <mc:AlternateContent>
                <mc:Choice Requires="wps">
                  <w:drawing>
                    <wp:anchor distT="0" distB="0" distL="114300" distR="114300" simplePos="0" relativeHeight="251801600" behindDoc="0" locked="0" layoutInCell="1" allowOverlap="1" wp14:anchorId="4EB86A7A" wp14:editId="13D999AC">
                      <wp:simplePos x="0" y="0"/>
                      <wp:positionH relativeFrom="column">
                        <wp:posOffset>77760</wp:posOffset>
                      </wp:positionH>
                      <wp:positionV relativeFrom="paragraph">
                        <wp:posOffset>17070</wp:posOffset>
                      </wp:positionV>
                      <wp:extent cx="5622202" cy="4119326"/>
                      <wp:effectExtent l="0" t="0" r="17145" b="14605"/>
                      <wp:wrapNone/>
                      <wp:docPr id="21" name="テキスト ボックス 21"/>
                      <wp:cNvGraphicFramePr/>
                      <a:graphic xmlns:a="http://schemas.openxmlformats.org/drawingml/2006/main">
                        <a:graphicData uri="http://schemas.microsoft.com/office/word/2010/wordprocessingShape">
                          <wps:wsp>
                            <wps:cNvSpPr txBox="1"/>
                            <wps:spPr>
                              <a:xfrm>
                                <a:off x="0" y="0"/>
                                <a:ext cx="5622202" cy="4119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8C0257" w14:textId="77777777" w:rsidR="001630AB" w:rsidRPr="00D44CBF" w:rsidRDefault="001630AB" w:rsidP="00A84EEB">
                                  <w:pPr>
                                    <w:jc w:val="center"/>
                                    <w:rPr>
                                      <w:rFonts w:hAnsi="ＭＳ 明朝"/>
                                      <w:color w:val="000000" w:themeColor="text1"/>
                                      <w:sz w:val="24"/>
                                    </w:rPr>
                                  </w:pPr>
                                  <w:r w:rsidRPr="00D44CBF">
                                    <w:rPr>
                                      <w:rFonts w:hAnsi="ＭＳ 明朝" w:hint="eastAsia"/>
                                      <w:color w:val="000000" w:themeColor="text1"/>
                                      <w:sz w:val="24"/>
                                    </w:rPr>
                                    <w:t>【避難所</w:t>
                                  </w:r>
                                  <w:r w:rsidRPr="00D44CBF">
                                    <w:rPr>
                                      <w:rFonts w:hAnsi="ＭＳ 明朝"/>
                                      <w:color w:val="000000" w:themeColor="text1"/>
                                      <w:sz w:val="24"/>
                                    </w:rPr>
                                    <w:t>ルール（</w:t>
                                  </w:r>
                                  <w:r w:rsidRPr="00D44CBF">
                                    <w:rPr>
                                      <w:rFonts w:hAnsi="ＭＳ 明朝" w:hint="eastAsia"/>
                                      <w:color w:val="000000" w:themeColor="text1"/>
                                      <w:sz w:val="24"/>
                                    </w:rPr>
                                    <w:t>感染症対策）】</w:t>
                                  </w:r>
                                </w:p>
                                <w:p w14:paraId="4642A47D" w14:textId="77777777" w:rsidR="001630AB" w:rsidRPr="00D44CBF" w:rsidRDefault="001630AB" w:rsidP="00A84EEB">
                                  <w:pPr>
                                    <w:jc w:val="center"/>
                                    <w:rPr>
                                      <w:rFonts w:hAnsi="ＭＳ 明朝"/>
                                      <w:color w:val="000000" w:themeColor="text1"/>
                                      <w:sz w:val="24"/>
                                    </w:rPr>
                                  </w:pPr>
                                </w:p>
                                <w:p w14:paraId="05AD240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・避難所内ではマスクを着用してください。</w:t>
                                  </w:r>
                                </w:p>
                                <w:p w14:paraId="5E4B16F9" w14:textId="77777777" w:rsidR="001630AB" w:rsidRPr="00D44CBF" w:rsidRDefault="001630AB" w:rsidP="00E1232E">
                                  <w:pPr>
                                    <w:ind w:left="250" w:hangingChars="100" w:hanging="250"/>
                                    <w:rPr>
                                      <w:rFonts w:hAnsi="ＭＳ 明朝"/>
                                      <w:color w:val="000000" w:themeColor="text1"/>
                                      <w:sz w:val="24"/>
                                    </w:rPr>
                                  </w:pPr>
                                  <w:r w:rsidRPr="00D44CBF">
                                    <w:rPr>
                                      <w:rFonts w:hAnsi="ＭＳ 明朝" w:hint="eastAsia"/>
                                      <w:color w:val="000000" w:themeColor="text1"/>
                                      <w:sz w:val="24"/>
                                    </w:rPr>
                                    <w:t>・熱中症防止のため、</w:t>
                                  </w:r>
                                  <w:r w:rsidRPr="00D44CBF">
                                    <w:rPr>
                                      <w:rFonts w:hAnsi="ＭＳ 明朝"/>
                                      <w:color w:val="000000" w:themeColor="text1"/>
                                      <w:sz w:val="24"/>
                                    </w:rPr>
                                    <w:t>屋外で人との距離</w:t>
                                  </w:r>
                                  <w:r w:rsidRPr="00D44CBF">
                                    <w:rPr>
                                      <w:rFonts w:hAnsi="ＭＳ 明朝" w:hint="eastAsia"/>
                                      <w:color w:val="000000" w:themeColor="text1"/>
                                      <w:sz w:val="24"/>
                                    </w:rPr>
                                    <w:t>を</w:t>
                                  </w:r>
                                  <w:r w:rsidRPr="00D44CBF">
                                    <w:rPr>
                                      <w:rFonts w:hAnsi="ＭＳ 明朝"/>
                                      <w:color w:val="000000" w:themeColor="text1"/>
                                      <w:sz w:val="24"/>
                                    </w:rPr>
                                    <w:t>保てる場合は、</w:t>
                                  </w:r>
                                  <w:r w:rsidRPr="00D44CBF">
                                    <w:rPr>
                                      <w:rFonts w:hAnsi="ＭＳ 明朝" w:hint="eastAsia"/>
                                      <w:color w:val="000000" w:themeColor="text1"/>
                                      <w:sz w:val="24"/>
                                    </w:rPr>
                                    <w:t>必要に</w:t>
                                  </w:r>
                                  <w:r w:rsidRPr="00D44CBF">
                                    <w:rPr>
                                      <w:rFonts w:hAnsi="ＭＳ 明朝"/>
                                      <w:color w:val="000000" w:themeColor="text1"/>
                                      <w:sz w:val="24"/>
                                    </w:rPr>
                                    <w:t>応じて適宜</w:t>
                                  </w:r>
                                  <w:r w:rsidRPr="00D44CBF">
                                    <w:rPr>
                                      <w:rFonts w:hAnsi="ＭＳ 明朝" w:hint="eastAsia"/>
                                      <w:color w:val="000000" w:themeColor="text1"/>
                                      <w:sz w:val="24"/>
                                    </w:rPr>
                                    <w:t>マスク</w:t>
                                  </w:r>
                                  <w:r w:rsidRPr="00D44CBF">
                                    <w:rPr>
                                      <w:rFonts w:hAnsi="ＭＳ 明朝"/>
                                      <w:color w:val="000000" w:themeColor="text1"/>
                                      <w:sz w:val="24"/>
                                    </w:rPr>
                                    <w:t>を外</w:t>
                                  </w:r>
                                  <w:r w:rsidRPr="00D44CBF">
                                    <w:rPr>
                                      <w:rFonts w:hAnsi="ＭＳ 明朝" w:hint="eastAsia"/>
                                      <w:color w:val="000000" w:themeColor="text1"/>
                                      <w:sz w:val="24"/>
                                    </w:rPr>
                                    <w:t>して</w:t>
                                  </w:r>
                                  <w:r w:rsidRPr="00D44CBF">
                                    <w:rPr>
                                      <w:rFonts w:hAnsi="ＭＳ 明朝"/>
                                      <w:color w:val="000000" w:themeColor="text1"/>
                                      <w:sz w:val="24"/>
                                    </w:rPr>
                                    <w:t>ください。</w:t>
                                  </w:r>
                                </w:p>
                                <w:p w14:paraId="01BD3BC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・こまめな手洗い、手指消毒を励行してください。</w:t>
                                  </w:r>
                                </w:p>
                                <w:p w14:paraId="53AB1BA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・人との距離を一定程度（２</w:t>
                                  </w:r>
                                  <w:r w:rsidRPr="00D44CBF">
                                    <w:rPr>
                                      <w:rFonts w:hAnsi="ＭＳ 明朝"/>
                                      <w:color w:val="000000" w:themeColor="text1"/>
                                      <w:sz w:val="24"/>
                                    </w:rPr>
                                    <w:t>メートル程度</w:t>
                                  </w:r>
                                  <w:r w:rsidRPr="00D44CBF">
                                    <w:rPr>
                                      <w:rFonts w:hAnsi="ＭＳ 明朝" w:hint="eastAsia"/>
                                      <w:color w:val="000000" w:themeColor="text1"/>
                                      <w:sz w:val="24"/>
                                    </w:rPr>
                                    <w:t>）空けて過ごしてください。</w:t>
                                  </w:r>
                                </w:p>
                                <w:p w14:paraId="6650D81E"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・換気を実施してください。</w:t>
                                  </w:r>
                                </w:p>
                                <w:p w14:paraId="467FF0CF"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・多くの人が触れる部分は、定期的に消毒してください。</w:t>
                                  </w:r>
                                </w:p>
                                <w:p w14:paraId="3545FCFB"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・専用スペースには立ち入らないでください。</w:t>
                                  </w:r>
                                </w:p>
                                <w:p w14:paraId="59070379" w14:textId="0CB10048" w:rsidR="001630AB" w:rsidRPr="00D44CBF" w:rsidRDefault="001630AB" w:rsidP="00E1232E">
                                  <w:pPr>
                                    <w:ind w:left="250" w:hangingChars="100" w:hanging="250"/>
                                    <w:rPr>
                                      <w:rFonts w:hAnsi="ＭＳ 明朝"/>
                                      <w:color w:val="000000" w:themeColor="text1"/>
                                      <w:sz w:val="24"/>
                                    </w:rPr>
                                  </w:pPr>
                                  <w:r w:rsidRPr="00D44CBF">
                                    <w:rPr>
                                      <w:rFonts w:hAnsi="ＭＳ 明朝" w:hint="eastAsia"/>
                                      <w:color w:val="000000" w:themeColor="text1"/>
                                      <w:sz w:val="24"/>
                                    </w:rPr>
                                    <w:t>・症状が出た方（発熱、咳、息苦しさ、強いだるさ</w:t>
                                  </w:r>
                                  <w:r w:rsidR="00DE1CF5">
                                    <w:rPr>
                                      <w:rFonts w:hAnsi="ＭＳ 明朝" w:hint="eastAsia"/>
                                      <w:color w:val="000000" w:themeColor="text1"/>
                                      <w:sz w:val="24"/>
                                    </w:rPr>
                                    <w:t>、</w:t>
                                  </w:r>
                                  <w:r w:rsidR="00DE1CF5">
                                    <w:rPr>
                                      <w:rFonts w:hAnsi="ＭＳ 明朝"/>
                                      <w:color w:val="000000" w:themeColor="text1"/>
                                      <w:sz w:val="24"/>
                                    </w:rPr>
                                    <w:t>嘔吐、下痢</w:t>
                                  </w:r>
                                  <w:r w:rsidRPr="00D44CBF">
                                    <w:rPr>
                                      <w:rFonts w:hAnsi="ＭＳ 明朝" w:hint="eastAsia"/>
                                      <w:color w:val="000000" w:themeColor="text1"/>
                                      <w:sz w:val="24"/>
                                    </w:rPr>
                                    <w:t>等）は、運営スタッフに申し出てください。</w:t>
                                  </w:r>
                                </w:p>
                                <w:p w14:paraId="7D1D0E1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w:t>
                                  </w:r>
                                  <w:r w:rsidRPr="00D44CBF">
                                    <w:rPr>
                                      <w:rFonts w:hAnsi="ＭＳ 明朝"/>
                                      <w:color w:val="000000" w:themeColor="text1"/>
                                      <w:sz w:val="24"/>
                                    </w:rPr>
                                    <w:t>症状が出た</w:t>
                                  </w:r>
                                  <w:r w:rsidRPr="00D44CBF">
                                    <w:rPr>
                                      <w:rFonts w:hAnsi="ＭＳ 明朝" w:hint="eastAsia"/>
                                      <w:color w:val="000000" w:themeColor="text1"/>
                                      <w:sz w:val="24"/>
                                    </w:rPr>
                                    <w:t>方は</w:t>
                                  </w:r>
                                  <w:r w:rsidRPr="00D44CBF">
                                    <w:rPr>
                                      <w:rFonts w:hAnsi="ＭＳ 明朝"/>
                                      <w:color w:val="000000" w:themeColor="text1"/>
                                      <w:sz w:val="24"/>
                                    </w:rPr>
                                    <w:t>、専用のスペースで避難生活を送</w:t>
                                  </w:r>
                                  <w:r w:rsidRPr="00D44CBF">
                                    <w:rPr>
                                      <w:rFonts w:hAnsi="ＭＳ 明朝" w:hint="eastAsia"/>
                                      <w:color w:val="000000" w:themeColor="text1"/>
                                      <w:sz w:val="24"/>
                                    </w:rPr>
                                    <w:t>ることに</w:t>
                                  </w:r>
                                  <w:r w:rsidRPr="00D44CBF">
                                    <w:rPr>
                                      <w:rFonts w:hAnsi="ＭＳ 明朝"/>
                                      <w:color w:val="000000" w:themeColor="text1"/>
                                      <w:sz w:val="24"/>
                                    </w:rPr>
                                    <w:t>なります。</w:t>
                                  </w:r>
                                </w:p>
                                <w:p w14:paraId="5EB1D5ED" w14:textId="77777777" w:rsidR="001630AB" w:rsidRPr="00D44CBF" w:rsidRDefault="001630AB" w:rsidP="00E1232E">
                                  <w:pPr>
                                    <w:ind w:left="250" w:hangingChars="100" w:hanging="250"/>
                                    <w:rPr>
                                      <w:rFonts w:hAnsi="ＭＳ 明朝"/>
                                      <w:color w:val="000000" w:themeColor="text1"/>
                                      <w:sz w:val="24"/>
                                    </w:rPr>
                                  </w:pPr>
                                  <w:r w:rsidRPr="00D44CBF">
                                    <w:rPr>
                                      <w:rFonts w:hAnsi="ＭＳ 明朝" w:hint="eastAsia"/>
                                      <w:color w:val="000000" w:themeColor="text1"/>
                                      <w:sz w:val="24"/>
                                    </w:rPr>
                                    <w:t>・専用スペースでの避難生活は、感染対策上の対応であるため</w:t>
                                  </w:r>
                                  <w:r w:rsidRPr="00D44CBF">
                                    <w:rPr>
                                      <w:rFonts w:hAnsi="ＭＳ 明朝"/>
                                      <w:color w:val="000000" w:themeColor="text1"/>
                                      <w:sz w:val="24"/>
                                    </w:rPr>
                                    <w:t>、ご理解ください。</w:t>
                                  </w:r>
                                </w:p>
                                <w:p w14:paraId="6768DC02"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3CCD1CAE"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23D224E4" w14:textId="77777777" w:rsidR="001630AB" w:rsidRPr="00D44CBF" w:rsidRDefault="001630AB" w:rsidP="00A84EEB">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86A7A" id="_x0000_t202" coordsize="21600,21600" o:spt="202" path="m,l,21600r21600,l21600,xe">
                      <v:stroke joinstyle="miter"/>
                      <v:path gradientshapeok="t" o:connecttype="rect"/>
                    </v:shapetype>
                    <v:shape id="テキスト ボックス 21" o:spid="_x0000_s1084" type="#_x0000_t202" style="position:absolute;left:0;text-align:left;margin-left:6.1pt;margin-top:1.35pt;width:442.7pt;height:324.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" fillcolor="white [3201]" strokeweight=".5pt">
                      <v:textbox>
                        <w:txbxContent>
                          <w:p w14:paraId="708C0257" w14:textId="77777777" w:rsidR="001630AB" w:rsidRPr="00D44CBF" w:rsidRDefault="001630AB" w:rsidP="00A84EEB">
                            <w:pPr>
                              <w:jc w:val="center"/>
                              <w:rPr>
                                <w:rFonts w:hAnsi="ＭＳ 明朝"/>
                                <w:color w:val="000000" w:themeColor="text1"/>
                                <w:sz w:val="24"/>
                              </w:rPr>
                            </w:pPr>
                            <w:r w:rsidRPr="00D44CBF">
                              <w:rPr>
                                <w:rFonts w:hAnsi="ＭＳ 明朝" w:hint="eastAsia"/>
                                <w:color w:val="000000" w:themeColor="text1"/>
                                <w:sz w:val="24"/>
                              </w:rPr>
                              <w:t>【避難所</w:t>
                            </w:r>
                            <w:r w:rsidRPr="00D44CBF">
                              <w:rPr>
                                <w:rFonts w:hAnsi="ＭＳ 明朝"/>
                                <w:color w:val="000000" w:themeColor="text1"/>
                                <w:sz w:val="24"/>
                              </w:rPr>
                              <w:t>ルール（</w:t>
                            </w:r>
                            <w:r w:rsidRPr="00D44CBF">
                              <w:rPr>
                                <w:rFonts w:hAnsi="ＭＳ 明朝" w:hint="eastAsia"/>
                                <w:color w:val="000000" w:themeColor="text1"/>
                                <w:sz w:val="24"/>
                              </w:rPr>
                              <w:t>感染症対策）】</w:t>
                            </w:r>
                          </w:p>
                          <w:p w14:paraId="4642A47D" w14:textId="77777777" w:rsidR="001630AB" w:rsidRPr="00D44CBF" w:rsidRDefault="001630AB" w:rsidP="00A84EEB">
                            <w:pPr>
                              <w:jc w:val="center"/>
                              <w:rPr>
                                <w:rFonts w:hAnsi="ＭＳ 明朝"/>
                                <w:color w:val="000000" w:themeColor="text1"/>
                                <w:sz w:val="24"/>
                              </w:rPr>
                            </w:pPr>
                          </w:p>
                          <w:p w14:paraId="05AD240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・避難所内ではマスクを着用してください。</w:t>
                            </w:r>
                          </w:p>
                          <w:p w14:paraId="5E4B16F9" w14:textId="77777777" w:rsidR="001630AB" w:rsidRPr="00D44CBF" w:rsidRDefault="001630AB" w:rsidP="00E1232E">
                            <w:pPr>
                              <w:ind w:left="250" w:hangingChars="100" w:hanging="250"/>
                              <w:rPr>
                                <w:rFonts w:hAnsi="ＭＳ 明朝"/>
                                <w:color w:val="000000" w:themeColor="text1"/>
                                <w:sz w:val="24"/>
                              </w:rPr>
                            </w:pPr>
                            <w:r w:rsidRPr="00D44CBF">
                              <w:rPr>
                                <w:rFonts w:hAnsi="ＭＳ 明朝" w:hint="eastAsia"/>
                                <w:color w:val="000000" w:themeColor="text1"/>
                                <w:sz w:val="24"/>
                              </w:rPr>
                              <w:t>・熱中症防止のため、</w:t>
                            </w:r>
                            <w:r w:rsidRPr="00D44CBF">
                              <w:rPr>
                                <w:rFonts w:hAnsi="ＭＳ 明朝"/>
                                <w:color w:val="000000" w:themeColor="text1"/>
                                <w:sz w:val="24"/>
                              </w:rPr>
                              <w:t>屋外で人との距離</w:t>
                            </w:r>
                            <w:r w:rsidRPr="00D44CBF">
                              <w:rPr>
                                <w:rFonts w:hAnsi="ＭＳ 明朝" w:hint="eastAsia"/>
                                <w:color w:val="000000" w:themeColor="text1"/>
                                <w:sz w:val="24"/>
                              </w:rPr>
                              <w:t>を</w:t>
                            </w:r>
                            <w:r w:rsidRPr="00D44CBF">
                              <w:rPr>
                                <w:rFonts w:hAnsi="ＭＳ 明朝"/>
                                <w:color w:val="000000" w:themeColor="text1"/>
                                <w:sz w:val="24"/>
                              </w:rPr>
                              <w:t>保てる場合は、</w:t>
                            </w:r>
                            <w:r w:rsidRPr="00D44CBF">
                              <w:rPr>
                                <w:rFonts w:hAnsi="ＭＳ 明朝" w:hint="eastAsia"/>
                                <w:color w:val="000000" w:themeColor="text1"/>
                                <w:sz w:val="24"/>
                              </w:rPr>
                              <w:t>必要に</w:t>
                            </w:r>
                            <w:r w:rsidRPr="00D44CBF">
                              <w:rPr>
                                <w:rFonts w:hAnsi="ＭＳ 明朝"/>
                                <w:color w:val="000000" w:themeColor="text1"/>
                                <w:sz w:val="24"/>
                              </w:rPr>
                              <w:t>応じて適宜</w:t>
                            </w:r>
                            <w:r w:rsidRPr="00D44CBF">
                              <w:rPr>
                                <w:rFonts w:hAnsi="ＭＳ 明朝" w:hint="eastAsia"/>
                                <w:color w:val="000000" w:themeColor="text1"/>
                                <w:sz w:val="24"/>
                              </w:rPr>
                              <w:t>マスク</w:t>
                            </w:r>
                            <w:r w:rsidRPr="00D44CBF">
                              <w:rPr>
                                <w:rFonts w:hAnsi="ＭＳ 明朝"/>
                                <w:color w:val="000000" w:themeColor="text1"/>
                                <w:sz w:val="24"/>
                              </w:rPr>
                              <w:t>を外</w:t>
                            </w:r>
                            <w:r w:rsidRPr="00D44CBF">
                              <w:rPr>
                                <w:rFonts w:hAnsi="ＭＳ 明朝" w:hint="eastAsia"/>
                                <w:color w:val="000000" w:themeColor="text1"/>
                                <w:sz w:val="24"/>
                              </w:rPr>
                              <w:t>して</w:t>
                            </w:r>
                            <w:r w:rsidRPr="00D44CBF">
                              <w:rPr>
                                <w:rFonts w:hAnsi="ＭＳ 明朝"/>
                                <w:color w:val="000000" w:themeColor="text1"/>
                                <w:sz w:val="24"/>
                              </w:rPr>
                              <w:t>ください。</w:t>
                            </w:r>
                          </w:p>
                          <w:p w14:paraId="01BD3BC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・こまめな手洗い、手指消毒を励行してください。</w:t>
                            </w:r>
                          </w:p>
                          <w:p w14:paraId="53AB1BA8"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・人との距離を一定程度（２</w:t>
                            </w:r>
                            <w:r w:rsidRPr="00D44CBF">
                              <w:rPr>
                                <w:rFonts w:hAnsi="ＭＳ 明朝"/>
                                <w:color w:val="000000" w:themeColor="text1"/>
                                <w:sz w:val="24"/>
                              </w:rPr>
                              <w:t>メートル程度</w:t>
                            </w:r>
                            <w:r w:rsidRPr="00D44CBF">
                              <w:rPr>
                                <w:rFonts w:hAnsi="ＭＳ 明朝" w:hint="eastAsia"/>
                                <w:color w:val="000000" w:themeColor="text1"/>
                                <w:sz w:val="24"/>
                              </w:rPr>
                              <w:t>）空けて過ごしてください。</w:t>
                            </w:r>
                          </w:p>
                          <w:p w14:paraId="6650D81E"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・換気を実施してください。</w:t>
                            </w:r>
                          </w:p>
                          <w:p w14:paraId="467FF0CF"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・多くの人が触れる部分は、定期的に消毒してください。</w:t>
                            </w:r>
                          </w:p>
                          <w:p w14:paraId="3545FCFB"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・専用スペースには立ち入らないでください。</w:t>
                            </w:r>
                          </w:p>
                          <w:p w14:paraId="59070379" w14:textId="0CB10048" w:rsidR="001630AB" w:rsidRPr="00D44CBF" w:rsidRDefault="001630AB" w:rsidP="00E1232E">
                            <w:pPr>
                              <w:ind w:left="250" w:hangingChars="100" w:hanging="250"/>
                              <w:rPr>
                                <w:rFonts w:hAnsi="ＭＳ 明朝"/>
                                <w:color w:val="000000" w:themeColor="text1"/>
                                <w:sz w:val="24"/>
                              </w:rPr>
                            </w:pPr>
                            <w:r w:rsidRPr="00D44CBF">
                              <w:rPr>
                                <w:rFonts w:hAnsi="ＭＳ 明朝" w:hint="eastAsia"/>
                                <w:color w:val="000000" w:themeColor="text1"/>
                                <w:sz w:val="24"/>
                              </w:rPr>
                              <w:t>・症状が出た方（発熱、咳、息苦しさ、強いだるさ</w:t>
                            </w:r>
                            <w:r w:rsidR="00DE1CF5">
                              <w:rPr>
                                <w:rFonts w:hAnsi="ＭＳ 明朝" w:hint="eastAsia"/>
                                <w:color w:val="000000" w:themeColor="text1"/>
                                <w:sz w:val="24"/>
                              </w:rPr>
                              <w:t>、</w:t>
                            </w:r>
                            <w:r w:rsidR="00DE1CF5">
                              <w:rPr>
                                <w:rFonts w:hAnsi="ＭＳ 明朝"/>
                                <w:color w:val="000000" w:themeColor="text1"/>
                                <w:sz w:val="24"/>
                              </w:rPr>
                              <w:t>嘔吐、下痢</w:t>
                            </w:r>
                            <w:r w:rsidRPr="00D44CBF">
                              <w:rPr>
                                <w:rFonts w:hAnsi="ＭＳ 明朝" w:hint="eastAsia"/>
                                <w:color w:val="000000" w:themeColor="text1"/>
                                <w:sz w:val="24"/>
                              </w:rPr>
                              <w:t>等）は、運営スタッフに申し出てください。</w:t>
                            </w:r>
                          </w:p>
                          <w:p w14:paraId="7D1D0E12" w14:textId="77777777" w:rsidR="001630AB" w:rsidRPr="00D44CBF" w:rsidRDefault="001630AB" w:rsidP="00A84EEB">
                            <w:pPr>
                              <w:rPr>
                                <w:rFonts w:hAnsi="ＭＳ 明朝"/>
                                <w:color w:val="000000" w:themeColor="text1"/>
                                <w:sz w:val="24"/>
                              </w:rPr>
                            </w:pPr>
                            <w:r w:rsidRPr="00D44CBF">
                              <w:rPr>
                                <w:rFonts w:hAnsi="ＭＳ 明朝" w:hint="eastAsia"/>
                                <w:color w:val="000000" w:themeColor="text1"/>
                                <w:sz w:val="24"/>
                              </w:rPr>
                              <w:t>・</w:t>
                            </w:r>
                            <w:r w:rsidRPr="00D44CBF">
                              <w:rPr>
                                <w:rFonts w:hAnsi="ＭＳ 明朝"/>
                                <w:color w:val="000000" w:themeColor="text1"/>
                                <w:sz w:val="24"/>
                              </w:rPr>
                              <w:t>症状が出た</w:t>
                            </w:r>
                            <w:r w:rsidRPr="00D44CBF">
                              <w:rPr>
                                <w:rFonts w:hAnsi="ＭＳ 明朝" w:hint="eastAsia"/>
                                <w:color w:val="000000" w:themeColor="text1"/>
                                <w:sz w:val="24"/>
                              </w:rPr>
                              <w:t>方は</w:t>
                            </w:r>
                            <w:r w:rsidRPr="00D44CBF">
                              <w:rPr>
                                <w:rFonts w:hAnsi="ＭＳ 明朝"/>
                                <w:color w:val="000000" w:themeColor="text1"/>
                                <w:sz w:val="24"/>
                              </w:rPr>
                              <w:t>、専用のスペースで避難生活を送</w:t>
                            </w:r>
                            <w:r w:rsidRPr="00D44CBF">
                              <w:rPr>
                                <w:rFonts w:hAnsi="ＭＳ 明朝" w:hint="eastAsia"/>
                                <w:color w:val="000000" w:themeColor="text1"/>
                                <w:sz w:val="24"/>
                              </w:rPr>
                              <w:t>ることに</w:t>
                            </w:r>
                            <w:r w:rsidRPr="00D44CBF">
                              <w:rPr>
                                <w:rFonts w:hAnsi="ＭＳ 明朝"/>
                                <w:color w:val="000000" w:themeColor="text1"/>
                                <w:sz w:val="24"/>
                              </w:rPr>
                              <w:t>なります。</w:t>
                            </w:r>
                          </w:p>
                          <w:p w14:paraId="5EB1D5ED" w14:textId="77777777" w:rsidR="001630AB" w:rsidRPr="00D44CBF" w:rsidRDefault="001630AB" w:rsidP="00E1232E">
                            <w:pPr>
                              <w:ind w:left="250" w:hangingChars="100" w:hanging="250"/>
                              <w:rPr>
                                <w:rFonts w:hAnsi="ＭＳ 明朝"/>
                                <w:color w:val="000000" w:themeColor="text1"/>
                                <w:sz w:val="24"/>
                              </w:rPr>
                            </w:pPr>
                            <w:r w:rsidRPr="00D44CBF">
                              <w:rPr>
                                <w:rFonts w:hAnsi="ＭＳ 明朝" w:hint="eastAsia"/>
                                <w:color w:val="000000" w:themeColor="text1"/>
                                <w:sz w:val="24"/>
                              </w:rPr>
                              <w:t>・専用スペースでの避難生活は、感染対策上の対応であるため</w:t>
                            </w:r>
                            <w:r w:rsidRPr="00D44CBF">
                              <w:rPr>
                                <w:rFonts w:hAnsi="ＭＳ 明朝"/>
                                <w:color w:val="000000" w:themeColor="text1"/>
                                <w:sz w:val="24"/>
                              </w:rPr>
                              <w:t>、ご理解ください。</w:t>
                            </w:r>
                          </w:p>
                          <w:p w14:paraId="6768DC02"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3CCD1CAE" w14:textId="77777777" w:rsidR="001630AB" w:rsidRPr="00D44CBF" w:rsidRDefault="001630AB" w:rsidP="00A84EEB">
                            <w:pPr>
                              <w:ind w:leftChars="100" w:left="470" w:hangingChars="100" w:hanging="250"/>
                              <w:rPr>
                                <w:rFonts w:ascii="HG丸ｺﾞｼｯｸM-PRO" w:eastAsia="HG丸ｺﾞｼｯｸM-PRO" w:hAnsi="HG丸ｺﾞｼｯｸM-PRO"/>
                                <w:color w:val="000000" w:themeColor="text1"/>
                                <w:sz w:val="24"/>
                              </w:rPr>
                            </w:pPr>
                          </w:p>
                          <w:p w14:paraId="23D224E4" w14:textId="77777777" w:rsidR="001630AB" w:rsidRPr="00D44CBF" w:rsidRDefault="001630AB" w:rsidP="00A84EEB">
                            <w:pPr>
                              <w:jc w:val="left"/>
                              <w:rPr>
                                <w:color w:val="000000" w:themeColor="text1"/>
                              </w:rPr>
                            </w:pPr>
                          </w:p>
                        </w:txbxContent>
                      </v:textbox>
                    </v:shape>
                  </w:pict>
                </mc:Fallback>
              </mc:AlternateContent>
            </w:r>
          </w:p>
          <w:p w14:paraId="1F01F20F" w14:textId="77777777" w:rsidR="00A84EEB" w:rsidRPr="00244067" w:rsidRDefault="00A84EEB" w:rsidP="000C6C52">
            <w:r w:rsidRPr="00500F37">
              <w:rPr>
                <w:noProof/>
              </w:rPr>
              <mc:AlternateContent>
                <mc:Choice Requires="wps">
                  <w:drawing>
                    <wp:anchor distT="0" distB="0" distL="114300" distR="114300" simplePos="0" relativeHeight="251802624" behindDoc="0" locked="0" layoutInCell="1" allowOverlap="1" wp14:anchorId="1DE91CAD" wp14:editId="088E87B2">
                      <wp:simplePos x="0" y="0"/>
                      <wp:positionH relativeFrom="column">
                        <wp:posOffset>127000</wp:posOffset>
                      </wp:positionH>
                      <wp:positionV relativeFrom="paragraph">
                        <wp:posOffset>3293533</wp:posOffset>
                      </wp:positionV>
                      <wp:extent cx="5554133" cy="423334"/>
                      <wp:effectExtent l="0" t="0" r="27940" b="15240"/>
                      <wp:wrapNone/>
                      <wp:docPr id="71" name="テキスト ボックス 71"/>
                      <wp:cNvGraphicFramePr/>
                      <a:graphic xmlns:a="http://schemas.openxmlformats.org/drawingml/2006/main">
                        <a:graphicData uri="http://schemas.microsoft.com/office/word/2010/wordprocessingShape">
                          <wps:wsp>
                            <wps:cNvSpPr txBox="1"/>
                            <wps:spPr>
                              <a:xfrm>
                                <a:off x="0" y="0"/>
                                <a:ext cx="5554133" cy="42333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12BCF" w14:textId="77777777" w:rsidR="001630AB" w:rsidRPr="00E1232E" w:rsidRDefault="001630AB" w:rsidP="008A17D7">
                                  <w:pPr>
                                    <w:rPr>
                                      <w:rFonts w:hAnsi="ＭＳ 明朝"/>
                                      <w:color w:val="000000" w:themeColor="text1"/>
                                      <w:sz w:val="26"/>
                                      <w:szCs w:val="26"/>
                                    </w:rPr>
                                  </w:pPr>
                                  <w:r w:rsidRPr="00E1232E">
                                    <w:rPr>
                                      <w:rFonts w:hAnsi="ＭＳ 明朝" w:hint="eastAsia"/>
                                      <w:color w:val="000000" w:themeColor="text1"/>
                                      <w:sz w:val="26"/>
                                      <w:szCs w:val="26"/>
                                    </w:rPr>
                                    <w:t>必要に</w:t>
                                  </w:r>
                                  <w:r w:rsidRPr="00E1232E">
                                    <w:rPr>
                                      <w:rFonts w:hAnsi="ＭＳ 明朝"/>
                                      <w:color w:val="000000" w:themeColor="text1"/>
                                      <w:sz w:val="26"/>
                                      <w:szCs w:val="26"/>
                                    </w:rPr>
                                    <w:t>応じて</w:t>
                                  </w:r>
                                  <w:r w:rsidRPr="00E1232E">
                                    <w:rPr>
                                      <w:rFonts w:hAnsi="ＭＳ 明朝" w:hint="eastAsia"/>
                                      <w:color w:val="000000" w:themeColor="text1"/>
                                      <w:sz w:val="26"/>
                                      <w:szCs w:val="26"/>
                                    </w:rPr>
                                    <w:t>震災</w:t>
                                  </w:r>
                                  <w:r w:rsidRPr="00E1232E">
                                    <w:rPr>
                                      <w:rFonts w:hAnsi="ＭＳ 明朝"/>
                                      <w:color w:val="000000" w:themeColor="text1"/>
                                      <w:sz w:val="26"/>
                                      <w:szCs w:val="26"/>
                                    </w:rPr>
                                    <w:t>救援所</w:t>
                                  </w:r>
                                  <w:r w:rsidRPr="00E1232E">
                                    <w:rPr>
                                      <w:rFonts w:hAnsi="ＭＳ 明朝" w:hint="eastAsia"/>
                                      <w:color w:val="000000" w:themeColor="text1"/>
                                      <w:sz w:val="26"/>
                                      <w:szCs w:val="26"/>
                                    </w:rPr>
                                    <w:t>ごとに</w:t>
                                  </w:r>
                                  <w:r w:rsidRPr="00E1232E">
                                    <w:rPr>
                                      <w:rFonts w:hAnsi="ＭＳ 明朝"/>
                                      <w:color w:val="000000" w:themeColor="text1"/>
                                      <w:sz w:val="26"/>
                                      <w:szCs w:val="26"/>
                                    </w:rPr>
                                    <w:t>、適宜</w:t>
                                  </w:r>
                                  <w:r w:rsidRPr="00E1232E">
                                    <w:rPr>
                                      <w:rFonts w:hAnsi="ＭＳ 明朝" w:hint="eastAsia"/>
                                      <w:color w:val="000000" w:themeColor="text1"/>
                                      <w:sz w:val="26"/>
                                      <w:szCs w:val="26"/>
                                    </w:rPr>
                                    <w:t>、ルールを追加してください</w:t>
                                  </w:r>
                                  <w:r w:rsidRPr="00E1232E">
                                    <w:rPr>
                                      <w:rFonts w:hAnsi="ＭＳ 明朝"/>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1CAD" id="テキスト ボックス 71" o:spid="_x0000_s1085" type="#_x0000_t202" style="position:absolute;left:0;text-align:left;margin-left:10pt;margin-top:259.35pt;width:437.35pt;height:33.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" fillcolor="yellow" strokeweight=".5pt">
                      <v:textbox>
                        <w:txbxContent>
                          <w:p w14:paraId="13712BCF" w14:textId="77777777" w:rsidR="001630AB" w:rsidRPr="00E1232E" w:rsidRDefault="001630AB" w:rsidP="008A17D7">
                            <w:pPr>
                              <w:rPr>
                                <w:rFonts w:hAnsi="ＭＳ 明朝"/>
                                <w:color w:val="000000" w:themeColor="text1"/>
                                <w:sz w:val="26"/>
                                <w:szCs w:val="26"/>
                              </w:rPr>
                            </w:pPr>
                            <w:r w:rsidRPr="00E1232E">
                              <w:rPr>
                                <w:rFonts w:hAnsi="ＭＳ 明朝" w:hint="eastAsia"/>
                                <w:color w:val="000000" w:themeColor="text1"/>
                                <w:sz w:val="26"/>
                                <w:szCs w:val="26"/>
                              </w:rPr>
                              <w:t>必要に</w:t>
                            </w:r>
                            <w:r w:rsidRPr="00E1232E">
                              <w:rPr>
                                <w:rFonts w:hAnsi="ＭＳ 明朝"/>
                                <w:color w:val="000000" w:themeColor="text1"/>
                                <w:sz w:val="26"/>
                                <w:szCs w:val="26"/>
                              </w:rPr>
                              <w:t>応じて</w:t>
                            </w:r>
                            <w:r w:rsidRPr="00E1232E">
                              <w:rPr>
                                <w:rFonts w:hAnsi="ＭＳ 明朝" w:hint="eastAsia"/>
                                <w:color w:val="000000" w:themeColor="text1"/>
                                <w:sz w:val="26"/>
                                <w:szCs w:val="26"/>
                              </w:rPr>
                              <w:t>震災</w:t>
                            </w:r>
                            <w:r w:rsidRPr="00E1232E">
                              <w:rPr>
                                <w:rFonts w:hAnsi="ＭＳ 明朝"/>
                                <w:color w:val="000000" w:themeColor="text1"/>
                                <w:sz w:val="26"/>
                                <w:szCs w:val="26"/>
                              </w:rPr>
                              <w:t>救援所</w:t>
                            </w:r>
                            <w:r w:rsidRPr="00E1232E">
                              <w:rPr>
                                <w:rFonts w:hAnsi="ＭＳ 明朝" w:hint="eastAsia"/>
                                <w:color w:val="000000" w:themeColor="text1"/>
                                <w:sz w:val="26"/>
                                <w:szCs w:val="26"/>
                              </w:rPr>
                              <w:t>ごとに</w:t>
                            </w:r>
                            <w:r w:rsidRPr="00E1232E">
                              <w:rPr>
                                <w:rFonts w:hAnsi="ＭＳ 明朝"/>
                                <w:color w:val="000000" w:themeColor="text1"/>
                                <w:sz w:val="26"/>
                                <w:szCs w:val="26"/>
                              </w:rPr>
                              <w:t>、適宜</w:t>
                            </w:r>
                            <w:r w:rsidRPr="00E1232E">
                              <w:rPr>
                                <w:rFonts w:hAnsi="ＭＳ 明朝" w:hint="eastAsia"/>
                                <w:color w:val="000000" w:themeColor="text1"/>
                                <w:sz w:val="26"/>
                                <w:szCs w:val="26"/>
                              </w:rPr>
                              <w:t>、ルールを追加してください</w:t>
                            </w:r>
                            <w:r w:rsidRPr="00E1232E">
                              <w:rPr>
                                <w:rFonts w:hAnsi="ＭＳ 明朝"/>
                                <w:color w:val="000000" w:themeColor="text1"/>
                                <w:sz w:val="26"/>
                                <w:szCs w:val="26"/>
                              </w:rPr>
                              <w:t>。</w:t>
                            </w:r>
                          </w:p>
                        </w:txbxContent>
                      </v:textbox>
                    </v:shape>
                  </w:pict>
                </mc:Fallback>
              </mc:AlternateContent>
            </w:r>
          </w:p>
        </w:tc>
      </w:tr>
    </w:tbl>
    <w:p w14:paraId="7EE91430" w14:textId="77777777" w:rsidR="00A84EEB" w:rsidRPr="00BF53CC" w:rsidRDefault="00A84EEB" w:rsidP="00A84EEB">
      <w:pPr>
        <w:pStyle w:val="7"/>
        <w:spacing w:line="180" w:lineRule="exact"/>
        <w:ind w:left="999" w:hanging="199"/>
        <w:rPr>
          <w:color w:val="FFFFFF" w:themeColor="background1"/>
          <w:sz w:val="2"/>
        </w:rPr>
      </w:pPr>
      <w:bookmarkStart w:id="66" w:name="_Toc187165307"/>
      <w:r w:rsidRPr="00BF53CC">
        <w:rPr>
          <w:rFonts w:hint="eastAsia"/>
          <w:color w:val="FFFFFF" w:themeColor="background1"/>
          <w:sz w:val="2"/>
        </w:rPr>
        <w:t>マスク着用、手洗いの周知</w:t>
      </w:r>
      <w:bookmarkEnd w:id="66"/>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3B0F0026" w14:textId="77777777" w:rsidTr="000C6C52">
        <w:tc>
          <w:tcPr>
            <w:tcW w:w="6091" w:type="dxa"/>
            <w:shd w:val="clear" w:color="auto" w:fill="FFFF00"/>
          </w:tcPr>
          <w:p w14:paraId="06210716"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t>救護・支援部の業務</w:t>
            </w:r>
          </w:p>
        </w:tc>
        <w:tc>
          <w:tcPr>
            <w:tcW w:w="992" w:type="dxa"/>
            <w:vMerge w:val="restart"/>
            <w:shd w:val="clear" w:color="auto" w:fill="FFFF00"/>
            <w:vAlign w:val="center"/>
          </w:tcPr>
          <w:p w14:paraId="3C198A8B"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3AE4CF23"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76EB46FB" w14:textId="77777777" w:rsidR="00A84EEB" w:rsidRPr="002F783D" w:rsidRDefault="00A84EEB" w:rsidP="000C6C52">
            <w:pPr>
              <w:rPr>
                <w:rFonts w:ascii="ＭＳ ゴシック" w:eastAsia="ＭＳ ゴシック"/>
              </w:rPr>
            </w:pPr>
            <w:r w:rsidRPr="002F783D">
              <w:rPr>
                <w:rFonts w:ascii="ＭＳ ゴシック" w:eastAsia="ＭＳ ゴシック" w:hint="eastAsia"/>
                <w:sz w:val="40"/>
              </w:rPr>
              <w:t>１</w:t>
            </w:r>
            <w:r w:rsidRPr="002F783D">
              <w:rPr>
                <w:rFonts w:ascii="ＭＳ ゴシック" w:eastAsia="ＭＳ ゴシック"/>
                <w:sz w:val="40"/>
              </w:rPr>
              <w:t>日以内</w:t>
            </w:r>
          </w:p>
        </w:tc>
      </w:tr>
      <w:tr w:rsidR="00A84EEB" w14:paraId="6C1F8E60" w14:textId="77777777" w:rsidTr="000C6C52">
        <w:tc>
          <w:tcPr>
            <w:tcW w:w="6091" w:type="dxa"/>
            <w:shd w:val="clear" w:color="auto" w:fill="FFFF00"/>
          </w:tcPr>
          <w:p w14:paraId="49857A1C" w14:textId="77777777" w:rsidR="00A84EEB" w:rsidRPr="002F783D" w:rsidRDefault="00A84EEB" w:rsidP="000C6C52">
            <w:pPr>
              <w:rPr>
                <w:rFonts w:ascii="ＭＳ ゴシック" w:eastAsia="ＭＳ ゴシック"/>
                <w:sz w:val="32"/>
              </w:rPr>
            </w:pPr>
            <w:r w:rsidRPr="00D44CBF">
              <w:rPr>
                <w:rFonts w:ascii="ＭＳ ゴシック" w:eastAsia="ＭＳ ゴシック" w:hint="eastAsia"/>
                <w:w w:val="83"/>
                <w:kern w:val="0"/>
                <w:sz w:val="44"/>
                <w:fitText w:val="5850" w:id="-1557829888"/>
              </w:rPr>
              <w:t>エコノミ</w:t>
            </w:r>
            <w:r w:rsidRPr="00D44CBF">
              <w:rPr>
                <w:rFonts w:ascii="ＭＳ ゴシック" w:eastAsia="ＭＳ ゴシック" w:hint="eastAsia"/>
                <w:color w:val="000000" w:themeColor="text1"/>
                <w:w w:val="83"/>
                <w:kern w:val="0"/>
                <w:sz w:val="44"/>
                <w:fitText w:val="5850" w:id="-1557829888"/>
              </w:rPr>
              <w:t>ークラス症候</w:t>
            </w:r>
            <w:r w:rsidRPr="00D44CBF">
              <w:rPr>
                <w:rFonts w:ascii="ＭＳ ゴシック" w:eastAsia="ＭＳ ゴシック" w:hint="eastAsia"/>
                <w:w w:val="83"/>
                <w:kern w:val="0"/>
                <w:sz w:val="44"/>
                <w:fitText w:val="5850" w:id="-1557829888"/>
              </w:rPr>
              <w:t>群対策の周</w:t>
            </w:r>
            <w:r w:rsidRPr="00D44CBF">
              <w:rPr>
                <w:rFonts w:ascii="ＭＳ ゴシック" w:eastAsia="ＭＳ ゴシック" w:hint="eastAsia"/>
                <w:spacing w:val="10"/>
                <w:w w:val="83"/>
                <w:kern w:val="0"/>
                <w:sz w:val="44"/>
                <w:fitText w:val="5850" w:id="-1557829888"/>
              </w:rPr>
              <w:t>知</w:t>
            </w:r>
          </w:p>
        </w:tc>
        <w:tc>
          <w:tcPr>
            <w:tcW w:w="992" w:type="dxa"/>
            <w:vMerge/>
            <w:shd w:val="clear" w:color="auto" w:fill="FFFF00"/>
          </w:tcPr>
          <w:p w14:paraId="20AA68E1" w14:textId="77777777" w:rsidR="00A84EEB" w:rsidRPr="002F783D" w:rsidRDefault="00A84EEB" w:rsidP="000C6C52"/>
        </w:tc>
        <w:tc>
          <w:tcPr>
            <w:tcW w:w="2432" w:type="dxa"/>
            <w:vMerge/>
            <w:shd w:val="clear" w:color="auto" w:fill="FFFF00"/>
          </w:tcPr>
          <w:p w14:paraId="44863802" w14:textId="77777777" w:rsidR="00A84EEB" w:rsidRPr="002F783D" w:rsidRDefault="00A84EEB" w:rsidP="000C6C52"/>
        </w:tc>
      </w:tr>
      <w:tr w:rsidR="00A84EEB" w14:paraId="4F791967" w14:textId="77777777" w:rsidTr="003979C0">
        <w:trPr>
          <w:trHeight w:val="12339"/>
        </w:trPr>
        <w:tc>
          <w:tcPr>
            <w:tcW w:w="9515" w:type="dxa"/>
            <w:gridSpan w:val="3"/>
          </w:tcPr>
          <w:p w14:paraId="11A5D710" w14:textId="77777777" w:rsidR="00A84EEB" w:rsidRPr="00D44CBF" w:rsidRDefault="00A84EEB" w:rsidP="000C6C52">
            <w:pPr>
              <w:rPr>
                <w:color w:val="000000" w:themeColor="text1"/>
                <w:sz w:val="28"/>
                <w:szCs w:val="28"/>
              </w:rPr>
            </w:pPr>
            <w:r w:rsidRPr="00244067">
              <w:rPr>
                <w:rFonts w:ascii="ＭＳ ゴシック" w:eastAsia="ＭＳ ゴシック" w:hint="eastAsia"/>
                <w:sz w:val="36"/>
                <w:szCs w:val="36"/>
              </w:rPr>
              <w:t>（１）</w:t>
            </w:r>
            <w:r w:rsidRPr="008D6A85">
              <w:rPr>
                <w:rFonts w:ascii="ＭＳ ゴシック" w:eastAsia="ＭＳ ゴシック" w:hint="eastAsia"/>
                <w:color w:val="000000" w:themeColor="text1"/>
                <w:sz w:val="36"/>
                <w:szCs w:val="36"/>
              </w:rPr>
              <w:t>エ</w:t>
            </w:r>
            <w:r w:rsidRPr="00D44CBF">
              <w:rPr>
                <w:rFonts w:ascii="ＭＳ ゴシック" w:eastAsia="ＭＳ ゴシック" w:hint="eastAsia"/>
                <w:color w:val="000000" w:themeColor="text1"/>
                <w:sz w:val="36"/>
                <w:szCs w:val="36"/>
              </w:rPr>
              <w:t>コノミークラス症候群対策の周知</w:t>
            </w:r>
          </w:p>
          <w:p w14:paraId="223840B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☑避難者がエコノミークラス症候群にならないように下記項目などを避難者に直接呼びかけることや情報掲示板などにより周知します。</w:t>
            </w:r>
          </w:p>
          <w:p w14:paraId="6317F716" w14:textId="77777777" w:rsidR="00A84EEB" w:rsidRPr="00D44CBF" w:rsidRDefault="00A84EEB" w:rsidP="000C6C52">
            <w:pPr>
              <w:spacing w:afterLines="50" w:after="170" w:line="360" w:lineRule="exact"/>
              <w:ind w:left="220" w:hangingChars="100" w:hanging="220"/>
              <w:rPr>
                <w:color w:val="000000" w:themeColor="text1"/>
              </w:rPr>
            </w:pPr>
          </w:p>
          <w:p w14:paraId="296EE6D4" w14:textId="77777777" w:rsidR="00A84EEB" w:rsidRPr="00E1232E" w:rsidRDefault="00A84EEB" w:rsidP="000C6C52">
            <w:pPr>
              <w:spacing w:line="320" w:lineRule="exact"/>
              <w:ind w:left="291" w:hangingChars="100" w:hanging="291"/>
              <w:rPr>
                <w:b/>
                <w:color w:val="000000" w:themeColor="text1"/>
                <w:sz w:val="28"/>
              </w:rPr>
            </w:pPr>
            <w:r w:rsidRPr="00E1232E">
              <w:rPr>
                <w:rFonts w:hAnsi="ＭＳ 明朝" w:hint="eastAsia"/>
                <w:b/>
                <w:color w:val="000000" w:themeColor="text1"/>
                <w:sz w:val="28"/>
              </w:rPr>
              <w:t>＜エコノミークラス症候群対策の周知事項＞</w:t>
            </w:r>
          </w:p>
          <w:p w14:paraId="1E9A12B5"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・適度な水分補給をすること（トイレを我慢するなどの理由で、水分を控えない）</w:t>
            </w:r>
          </w:p>
          <w:p w14:paraId="17CC6C5E" w14:textId="77777777" w:rsidR="00A84EEB" w:rsidRPr="00D44CBF" w:rsidRDefault="00A84EEB" w:rsidP="000C6C52">
            <w:pPr>
              <w:spacing w:afterLines="50" w:after="170" w:line="360" w:lineRule="exact"/>
              <w:ind w:left="290" w:hangingChars="100" w:hanging="290"/>
              <w:rPr>
                <w:color w:val="000000" w:themeColor="text1"/>
                <w:sz w:val="28"/>
              </w:rPr>
            </w:pPr>
            <w:r w:rsidRPr="00D44CBF">
              <w:rPr>
                <w:rFonts w:hint="eastAsia"/>
                <w:color w:val="000000" w:themeColor="text1"/>
                <w:sz w:val="28"/>
              </w:rPr>
              <w:t>・適度な運動（屈伸運動、ふくらはぎを揉むなど）</w:t>
            </w:r>
          </w:p>
          <w:p w14:paraId="186617FC" w14:textId="088744F8" w:rsidR="00A84EEB" w:rsidRDefault="00A84EEB" w:rsidP="000C6C52">
            <w:pPr>
              <w:spacing w:afterLines="50" w:after="170" w:line="360" w:lineRule="exact"/>
              <w:ind w:left="220" w:hangingChars="100" w:hanging="220"/>
              <w:rPr>
                <w:color w:val="000000" w:themeColor="text1"/>
              </w:rPr>
            </w:pPr>
          </w:p>
          <w:p w14:paraId="486D868E" w14:textId="77777777" w:rsidR="00BF3026" w:rsidRPr="00D44CBF" w:rsidRDefault="00BF3026" w:rsidP="000C6C52">
            <w:pPr>
              <w:spacing w:afterLines="50" w:after="170" w:line="360" w:lineRule="exact"/>
              <w:ind w:left="220" w:hangingChars="100" w:hanging="220"/>
              <w:rPr>
                <w:color w:val="000000" w:themeColor="text1"/>
              </w:rPr>
            </w:pPr>
          </w:p>
          <w:p w14:paraId="1FB2DD1D" w14:textId="77777777" w:rsidR="00A84EEB" w:rsidRPr="00D44CBF" w:rsidRDefault="00A84EEB" w:rsidP="000C6C52">
            <w:pPr>
              <w:spacing w:afterLines="50" w:after="170" w:line="360" w:lineRule="exact"/>
              <w:ind w:left="220" w:hangingChars="100" w:hanging="220"/>
              <w:rPr>
                <w:color w:val="000000" w:themeColor="text1"/>
              </w:rPr>
            </w:pPr>
            <w:r w:rsidRPr="00D44CBF">
              <w:rPr>
                <w:noProof/>
                <w:color w:val="000000" w:themeColor="text1"/>
              </w:rPr>
              <mc:AlternateContent>
                <mc:Choice Requires="wps">
                  <w:drawing>
                    <wp:anchor distT="0" distB="0" distL="114300" distR="114300" simplePos="0" relativeHeight="251804672" behindDoc="0" locked="0" layoutInCell="1" allowOverlap="1" wp14:anchorId="1C8EB236" wp14:editId="5A794CB2">
                      <wp:simplePos x="0" y="0"/>
                      <wp:positionH relativeFrom="column">
                        <wp:posOffset>306832</wp:posOffset>
                      </wp:positionH>
                      <wp:positionV relativeFrom="paragraph">
                        <wp:posOffset>160401</wp:posOffset>
                      </wp:positionV>
                      <wp:extent cx="5257800" cy="1673352"/>
                      <wp:effectExtent l="0" t="0" r="19050" b="22225"/>
                      <wp:wrapNone/>
                      <wp:docPr id="1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673352"/>
                              </a:xfrm>
                              <a:prstGeom prst="foldedCorner">
                                <a:avLst>
                                  <a:gd name="adj" fmla="val 12500"/>
                                </a:avLst>
                              </a:prstGeom>
                              <a:solidFill>
                                <a:srgbClr val="FFFFFF"/>
                              </a:solidFill>
                              <a:ln w="12700">
                                <a:solidFill>
                                  <a:srgbClr val="000000"/>
                                </a:solidFill>
                                <a:round/>
                                <a:headEnd/>
                                <a:tailEnd/>
                              </a:ln>
                            </wps:spPr>
                            <wps:txbx>
                              <w:txbxContent>
                                <w:p w14:paraId="650D64A4" w14:textId="77777777" w:rsidR="001630AB" w:rsidRPr="00E1232E" w:rsidRDefault="001630AB" w:rsidP="00A84EEB">
                                  <w:pPr>
                                    <w:pStyle w:val="Web"/>
                                    <w:spacing w:line="340" w:lineRule="exact"/>
                                    <w:rPr>
                                      <w:rFonts w:ascii="ＭＳ ゴシック" w:eastAsia="ＭＳ ゴシック" w:hAnsi="ＭＳ 明朝"/>
                                      <w:color w:val="000000" w:themeColor="text1"/>
                                      <w:sz w:val="28"/>
                                      <w:szCs w:val="28"/>
                                    </w:rPr>
                                  </w:pPr>
                                  <w:r w:rsidRPr="00E1232E">
                                    <w:rPr>
                                      <w:rFonts w:ascii="ＭＳ ゴシック" w:eastAsia="ＭＳ ゴシック" w:hAnsi="ＭＳ 明朝" w:hint="eastAsia"/>
                                      <w:color w:val="000000" w:themeColor="text1"/>
                                      <w:sz w:val="28"/>
                                      <w:szCs w:val="28"/>
                                    </w:rPr>
                                    <w:t>※エコノミークラス症候群とは</w:t>
                                  </w:r>
                                </w:p>
                                <w:p w14:paraId="4DDAD31A" w14:textId="4AF27171" w:rsidR="001630AB" w:rsidRPr="00E1232E" w:rsidRDefault="001630AB" w:rsidP="00E1232E">
                                  <w:pPr>
                                    <w:pStyle w:val="Web"/>
                                    <w:spacing w:before="0" w:beforeAutospacing="0" w:after="0" w:afterAutospacing="0" w:line="340" w:lineRule="exact"/>
                                    <w:ind w:firstLineChars="100" w:firstLine="290"/>
                                    <w:rPr>
                                      <w:rFonts w:ascii="ＭＳ 明朝" w:eastAsia="ＭＳ 明朝" w:hAnsi="ＭＳ 明朝"/>
                                      <w:color w:val="000000" w:themeColor="text1"/>
                                      <w:sz w:val="28"/>
                                      <w:szCs w:val="28"/>
                                    </w:rPr>
                                  </w:pPr>
                                  <w:r w:rsidRPr="00E1232E">
                                    <w:rPr>
                                      <w:rFonts w:ascii="ＭＳ 明朝" w:eastAsia="ＭＳ 明朝" w:hAnsi="ＭＳ 明朝" w:hint="eastAsia"/>
                                      <w:color w:val="000000" w:themeColor="text1"/>
                                      <w:sz w:val="28"/>
                                      <w:szCs w:val="28"/>
                                    </w:rPr>
                                    <w:t>長時間同じ姿勢をとる事で、ふくらはぎ静脈の血が流れにくくなり、血の塊が出来る症状です。悪化すると血の塊が血管を流れていき、肺をつまらせることがあり、最悪の場合死に至ることがあります。</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1C8EB236" id="_x0000_s1086" type="#_x0000_t65" style="position:absolute;left:0;text-align:left;margin-left:24.15pt;margin-top:12.65pt;width:414pt;height:13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" strokeweight="1pt">
                      <v:textbox inset="3.6pt,1.8pt,0,0">
                        <w:txbxContent>
                          <w:p w14:paraId="650D64A4" w14:textId="77777777" w:rsidR="001630AB" w:rsidRPr="00E1232E" w:rsidRDefault="001630AB" w:rsidP="00A84EEB">
                            <w:pPr>
                              <w:pStyle w:val="Web"/>
                              <w:spacing w:line="340" w:lineRule="exact"/>
                              <w:rPr>
                                <w:rFonts w:ascii="ＭＳ ゴシック" w:eastAsia="ＭＳ ゴシック" w:hAnsi="ＭＳ 明朝"/>
                                <w:color w:val="000000" w:themeColor="text1"/>
                                <w:sz w:val="28"/>
                                <w:szCs w:val="28"/>
                              </w:rPr>
                            </w:pPr>
                            <w:r w:rsidRPr="00E1232E">
                              <w:rPr>
                                <w:rFonts w:ascii="ＭＳ ゴシック" w:eastAsia="ＭＳ ゴシック" w:hAnsi="ＭＳ 明朝" w:hint="eastAsia"/>
                                <w:color w:val="000000" w:themeColor="text1"/>
                                <w:sz w:val="28"/>
                                <w:szCs w:val="28"/>
                              </w:rPr>
                              <w:t>※エコノミークラス症候群とは</w:t>
                            </w:r>
                          </w:p>
                          <w:p w14:paraId="4DDAD31A" w14:textId="4AF27171" w:rsidR="001630AB" w:rsidRPr="00E1232E" w:rsidRDefault="001630AB" w:rsidP="00E1232E">
                            <w:pPr>
                              <w:pStyle w:val="Web"/>
                              <w:spacing w:before="0" w:beforeAutospacing="0" w:after="0" w:afterAutospacing="0" w:line="340" w:lineRule="exact"/>
                              <w:ind w:firstLineChars="100" w:firstLine="290"/>
                              <w:rPr>
                                <w:rFonts w:ascii="ＭＳ 明朝" w:eastAsia="ＭＳ 明朝" w:hAnsi="ＭＳ 明朝"/>
                                <w:color w:val="000000" w:themeColor="text1"/>
                                <w:sz w:val="28"/>
                                <w:szCs w:val="28"/>
                              </w:rPr>
                            </w:pPr>
                            <w:r w:rsidRPr="00E1232E">
                              <w:rPr>
                                <w:rFonts w:ascii="ＭＳ 明朝" w:eastAsia="ＭＳ 明朝" w:hAnsi="ＭＳ 明朝" w:hint="eastAsia"/>
                                <w:color w:val="000000" w:themeColor="text1"/>
                                <w:sz w:val="28"/>
                                <w:szCs w:val="28"/>
                              </w:rPr>
                              <w:t>長時間同じ姿勢をとる事で、ふくらはぎ静脈の血が流れにくくなり、血の塊が出来る症状です。悪化すると血の塊が血管を流れていき、肺をつまらせることがあり、最悪の場合死に至ることがあります。</w:t>
                            </w:r>
                          </w:p>
                        </w:txbxContent>
                      </v:textbox>
                    </v:shape>
                  </w:pict>
                </mc:Fallback>
              </mc:AlternateContent>
            </w:r>
          </w:p>
          <w:p w14:paraId="2BD96EB6" w14:textId="77777777" w:rsidR="00A84EEB" w:rsidRPr="00254657" w:rsidRDefault="00A84EEB" w:rsidP="000C6C52">
            <w:pPr>
              <w:spacing w:afterLines="50" w:after="170" w:line="360" w:lineRule="exact"/>
              <w:ind w:left="220" w:hangingChars="100" w:hanging="220"/>
            </w:pPr>
          </w:p>
        </w:tc>
      </w:tr>
    </w:tbl>
    <w:p w14:paraId="73D063B9" w14:textId="77777777" w:rsidR="00A84EEB" w:rsidRPr="00BF53CC" w:rsidRDefault="00A84EEB" w:rsidP="00A84EEB">
      <w:pPr>
        <w:pStyle w:val="7"/>
        <w:spacing w:line="180" w:lineRule="exact"/>
        <w:ind w:left="999" w:hanging="199"/>
        <w:rPr>
          <w:sz w:val="32"/>
          <w:szCs w:val="24"/>
        </w:rPr>
      </w:pPr>
      <w:bookmarkStart w:id="67" w:name="_Toc95837694"/>
      <w:bookmarkStart w:id="68" w:name="_Toc187165308"/>
      <w:r w:rsidRPr="00BF53CC">
        <w:rPr>
          <w:rFonts w:hint="eastAsia"/>
          <w:color w:val="FFFFFF" w:themeColor="background1"/>
          <w:sz w:val="2"/>
        </w:rPr>
        <w:t>エコノミークラス症候群対策の周知</w:t>
      </w:r>
      <w:bookmarkEnd w:id="67"/>
      <w:bookmarkEnd w:id="68"/>
      <w:r w:rsidRPr="00BF53CC">
        <w:rPr>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6894F39F" w14:textId="77777777" w:rsidTr="000C6C52">
        <w:tc>
          <w:tcPr>
            <w:tcW w:w="6091" w:type="dxa"/>
            <w:shd w:val="clear" w:color="auto" w:fill="FFFF00"/>
          </w:tcPr>
          <w:p w14:paraId="5BCBCB3A"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t>救護・支援部の業務</w:t>
            </w:r>
          </w:p>
        </w:tc>
        <w:tc>
          <w:tcPr>
            <w:tcW w:w="992" w:type="dxa"/>
            <w:vMerge w:val="restart"/>
            <w:shd w:val="clear" w:color="auto" w:fill="FFFF00"/>
            <w:vAlign w:val="center"/>
          </w:tcPr>
          <w:p w14:paraId="344066E8"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5B8AF45"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3928AD81" w14:textId="77777777" w:rsidR="00A84EEB" w:rsidRPr="002F783D" w:rsidRDefault="00A84EEB" w:rsidP="000C6C52">
            <w:pPr>
              <w:rPr>
                <w:rFonts w:ascii="ＭＳ ゴシック" w:eastAsia="ＭＳ ゴシック"/>
              </w:rPr>
            </w:pPr>
            <w:r w:rsidRPr="002F783D">
              <w:rPr>
                <w:rFonts w:ascii="ＭＳ ゴシック" w:eastAsia="ＭＳ ゴシック"/>
                <w:sz w:val="40"/>
              </w:rPr>
              <w:t>1日以内</w:t>
            </w:r>
          </w:p>
        </w:tc>
      </w:tr>
      <w:tr w:rsidR="00A84EEB" w14:paraId="38378DC3" w14:textId="77777777" w:rsidTr="000C6C52">
        <w:tc>
          <w:tcPr>
            <w:tcW w:w="6091" w:type="dxa"/>
            <w:shd w:val="clear" w:color="auto" w:fill="FFFF00"/>
          </w:tcPr>
          <w:p w14:paraId="3552F8B9"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遺体の搬送</w:t>
            </w:r>
          </w:p>
        </w:tc>
        <w:tc>
          <w:tcPr>
            <w:tcW w:w="992" w:type="dxa"/>
            <w:vMerge/>
            <w:shd w:val="clear" w:color="auto" w:fill="FFFF00"/>
          </w:tcPr>
          <w:p w14:paraId="4B1CA281" w14:textId="77777777" w:rsidR="00A84EEB" w:rsidRPr="002F783D" w:rsidRDefault="00A84EEB" w:rsidP="000C6C52"/>
        </w:tc>
        <w:tc>
          <w:tcPr>
            <w:tcW w:w="2432" w:type="dxa"/>
            <w:vMerge/>
            <w:shd w:val="clear" w:color="auto" w:fill="FFFF00"/>
          </w:tcPr>
          <w:p w14:paraId="24930BC7" w14:textId="77777777" w:rsidR="00A84EEB" w:rsidRPr="002F783D" w:rsidRDefault="00A84EEB" w:rsidP="000C6C52"/>
        </w:tc>
      </w:tr>
      <w:tr w:rsidR="00A84EEB" w14:paraId="6CAC7E11" w14:textId="77777777" w:rsidTr="003979C0">
        <w:trPr>
          <w:trHeight w:val="12339"/>
        </w:trPr>
        <w:tc>
          <w:tcPr>
            <w:tcW w:w="9515" w:type="dxa"/>
            <w:gridSpan w:val="3"/>
          </w:tcPr>
          <w:p w14:paraId="46463BB8" w14:textId="489299EF" w:rsidR="00A84EEB"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遺体の搬送準備</w:t>
            </w:r>
          </w:p>
          <w:p w14:paraId="3B284A01" w14:textId="6AE43B3D" w:rsidR="0016021F" w:rsidRPr="0016021F" w:rsidRDefault="0016021F" w:rsidP="00F25A76">
            <w:pPr>
              <w:spacing w:afterLines="50" w:after="170" w:line="360" w:lineRule="exact"/>
              <w:ind w:left="290" w:hangingChars="100" w:hanging="290"/>
              <w:rPr>
                <w:color w:val="000000" w:themeColor="text1"/>
                <w:sz w:val="28"/>
                <w:szCs w:val="28"/>
              </w:rPr>
            </w:pPr>
            <w:r w:rsidRPr="0016021F">
              <w:rPr>
                <w:rFonts w:hint="eastAsia"/>
                <w:color w:val="000000" w:themeColor="text1"/>
                <w:sz w:val="28"/>
                <w:szCs w:val="28"/>
              </w:rPr>
              <w:t>☑遺体の搬送は、原則</w:t>
            </w:r>
            <w:r>
              <w:rPr>
                <w:rFonts w:hint="eastAsia"/>
                <w:color w:val="000000" w:themeColor="text1"/>
                <w:sz w:val="28"/>
                <w:szCs w:val="28"/>
              </w:rPr>
              <w:t>として</w:t>
            </w:r>
            <w:r w:rsidRPr="0016021F">
              <w:rPr>
                <w:rFonts w:hint="eastAsia"/>
                <w:color w:val="000000" w:themeColor="text1"/>
                <w:sz w:val="28"/>
                <w:szCs w:val="28"/>
              </w:rPr>
              <w:t>警察が行うこととしていますが、</w:t>
            </w:r>
            <w:r>
              <w:rPr>
                <w:rFonts w:hint="eastAsia"/>
                <w:color w:val="000000" w:themeColor="text1"/>
                <w:sz w:val="28"/>
                <w:szCs w:val="28"/>
              </w:rPr>
              <w:t>警察や区での対応が難しい場合、救援隊本隊を通して震災救援所に</w:t>
            </w:r>
            <w:r w:rsidRPr="0016021F">
              <w:rPr>
                <w:rFonts w:hint="eastAsia"/>
                <w:color w:val="000000" w:themeColor="text1"/>
                <w:sz w:val="28"/>
                <w:szCs w:val="28"/>
              </w:rPr>
              <w:t>依頼</w:t>
            </w:r>
            <w:r>
              <w:rPr>
                <w:rFonts w:hint="eastAsia"/>
                <w:color w:val="000000" w:themeColor="text1"/>
                <w:sz w:val="28"/>
                <w:szCs w:val="28"/>
              </w:rPr>
              <w:t>する可能性があります。依頼</w:t>
            </w:r>
            <w:r w:rsidRPr="0016021F">
              <w:rPr>
                <w:rFonts w:hint="eastAsia"/>
                <w:color w:val="000000" w:themeColor="text1"/>
                <w:sz w:val="28"/>
                <w:szCs w:val="28"/>
              </w:rPr>
              <w:t>があった場合は、</w:t>
            </w:r>
            <w:r>
              <w:rPr>
                <w:rFonts w:hint="eastAsia"/>
                <w:color w:val="000000" w:themeColor="text1"/>
                <w:sz w:val="28"/>
                <w:szCs w:val="28"/>
              </w:rPr>
              <w:t>以下の記載を確認し、対応してください</w:t>
            </w:r>
            <w:r w:rsidRPr="0016021F">
              <w:rPr>
                <w:rFonts w:hint="eastAsia"/>
                <w:color w:val="000000" w:themeColor="text1"/>
                <w:sz w:val="28"/>
                <w:szCs w:val="28"/>
              </w:rPr>
              <w:t>。</w:t>
            </w:r>
          </w:p>
          <w:p w14:paraId="0F6DDF6F"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☑庶務・情報部を経由して救援隊本隊から遺体の搬送情報について連絡を受けた場合、地図から現場周辺の通行状況を確認します。</w:t>
            </w:r>
          </w:p>
          <w:p w14:paraId="052153C9"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☑搬送先となる遺体収容所までの通行状況を確認します。</w:t>
            </w:r>
          </w:p>
          <w:p w14:paraId="6A97EAC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☑備蓄品から特殊救急収納袋（遺体収納袋）・遺体防腐剤を取り出します。</w:t>
            </w:r>
          </w:p>
          <w:p w14:paraId="6117E82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☑備蓄品から担架等の必要資器材を準備して現場に移動します。</w:t>
            </w:r>
          </w:p>
          <w:p w14:paraId="6D32220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☑対応できるボランティアを避難者から募ります。</w:t>
            </w:r>
          </w:p>
          <w:p w14:paraId="374FEB57"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004341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（２）現場対応</w:t>
            </w:r>
          </w:p>
          <w:p w14:paraId="1CE570E6" w14:textId="03F1184D" w:rsidR="00A84EEB" w:rsidRPr="00D44CBF" w:rsidRDefault="00A84EEB" w:rsidP="000C6C52">
            <w:pPr>
              <w:spacing w:line="360" w:lineRule="exact"/>
              <w:ind w:left="290" w:hangingChars="100" w:hanging="290"/>
              <w:rPr>
                <w:color w:val="000000" w:themeColor="text1"/>
                <w:sz w:val="24"/>
                <w:szCs w:val="28"/>
              </w:rPr>
            </w:pPr>
            <w:r w:rsidRPr="00D44CBF">
              <w:rPr>
                <w:rFonts w:hint="eastAsia"/>
                <w:color w:val="000000" w:themeColor="text1"/>
                <w:sz w:val="28"/>
                <w:szCs w:val="28"/>
              </w:rPr>
              <w:t>☑遺体周辺に遺品と思われるものがある場合は、収集して遺体とともに車両等へ積み込み、遺体収容所へ搬送します。</w:t>
            </w:r>
            <w:r w:rsidR="007A603A" w:rsidRPr="00E1232E">
              <w:rPr>
                <w:rFonts w:hint="eastAsia"/>
                <w:color w:val="000000" w:themeColor="text1"/>
                <w:sz w:val="28"/>
                <w:szCs w:val="28"/>
              </w:rPr>
              <w:t>＜遺体収容所＞</w:t>
            </w:r>
          </w:p>
          <w:tbl>
            <w:tblPr>
              <w:tblW w:w="91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043"/>
              <w:gridCol w:w="3043"/>
              <w:gridCol w:w="3043"/>
            </w:tblGrid>
            <w:tr w:rsidR="00D44CBF" w:rsidRPr="00D44CBF" w14:paraId="2A091D86" w14:textId="77777777" w:rsidTr="00E1232E">
              <w:trPr>
                <w:jc w:val="center"/>
              </w:trPr>
              <w:tc>
                <w:tcPr>
                  <w:tcW w:w="3043" w:type="dxa"/>
                  <w:tcBorders>
                    <w:bottom w:val="single" w:sz="4" w:space="0" w:color="auto"/>
                  </w:tcBorders>
                  <w:shd w:val="clear" w:color="auto" w:fill="DEEAF6" w:themeFill="accent5" w:themeFillTint="33"/>
                  <w:vAlign w:val="center"/>
                  <w:hideMark/>
                </w:tcPr>
                <w:p w14:paraId="2928E4EC" w14:textId="77777777" w:rsidR="00A84EEB" w:rsidRPr="00E1232E" w:rsidRDefault="00A84EEB" w:rsidP="000C6C52">
                  <w:pPr>
                    <w:jc w:val="center"/>
                    <w:rPr>
                      <w:rFonts w:hAnsi="ＭＳ 明朝"/>
                      <w:color w:val="000000" w:themeColor="text1"/>
                      <w:sz w:val="28"/>
                      <w:szCs w:val="28"/>
                    </w:rPr>
                  </w:pPr>
                  <w:r w:rsidRPr="00E1232E">
                    <w:rPr>
                      <w:rFonts w:hAnsi="ＭＳ 明朝" w:hint="eastAsia"/>
                      <w:color w:val="000000" w:themeColor="text1"/>
                      <w:sz w:val="28"/>
                      <w:szCs w:val="28"/>
                    </w:rPr>
                    <w:t>杉並警察署管内</w:t>
                  </w:r>
                </w:p>
              </w:tc>
              <w:tc>
                <w:tcPr>
                  <w:tcW w:w="3043" w:type="dxa"/>
                  <w:tcBorders>
                    <w:bottom w:val="single" w:sz="4" w:space="0" w:color="auto"/>
                  </w:tcBorders>
                  <w:shd w:val="clear" w:color="auto" w:fill="DEEAF6" w:themeFill="accent5" w:themeFillTint="33"/>
                  <w:vAlign w:val="center"/>
                  <w:hideMark/>
                </w:tcPr>
                <w:p w14:paraId="20E30282" w14:textId="77777777" w:rsidR="00A84EEB" w:rsidRPr="00E1232E" w:rsidRDefault="00A84EEB" w:rsidP="000C6C52">
                  <w:pPr>
                    <w:jc w:val="center"/>
                    <w:rPr>
                      <w:rFonts w:hAnsi="ＭＳ 明朝"/>
                      <w:color w:val="000000" w:themeColor="text1"/>
                      <w:sz w:val="28"/>
                      <w:szCs w:val="28"/>
                    </w:rPr>
                  </w:pPr>
                  <w:r w:rsidRPr="00E1232E">
                    <w:rPr>
                      <w:rFonts w:hAnsi="ＭＳ 明朝" w:hint="eastAsia"/>
                      <w:color w:val="000000" w:themeColor="text1"/>
                      <w:sz w:val="28"/>
                      <w:szCs w:val="28"/>
                    </w:rPr>
                    <w:t>荻窪警察署管内</w:t>
                  </w:r>
                </w:p>
              </w:tc>
              <w:tc>
                <w:tcPr>
                  <w:tcW w:w="3043" w:type="dxa"/>
                  <w:tcBorders>
                    <w:bottom w:val="single" w:sz="4" w:space="0" w:color="auto"/>
                  </w:tcBorders>
                  <w:shd w:val="clear" w:color="auto" w:fill="DEEAF6" w:themeFill="accent5" w:themeFillTint="33"/>
                  <w:vAlign w:val="center"/>
                  <w:hideMark/>
                </w:tcPr>
                <w:p w14:paraId="3FE407B9" w14:textId="77777777" w:rsidR="00A84EEB" w:rsidRPr="00E1232E" w:rsidRDefault="00A84EEB" w:rsidP="000C6C52">
                  <w:pPr>
                    <w:jc w:val="center"/>
                    <w:rPr>
                      <w:rFonts w:hAnsi="ＭＳ 明朝"/>
                      <w:color w:val="000000" w:themeColor="text1"/>
                      <w:sz w:val="28"/>
                      <w:szCs w:val="28"/>
                    </w:rPr>
                  </w:pPr>
                  <w:r w:rsidRPr="00E1232E">
                    <w:rPr>
                      <w:rFonts w:hAnsi="ＭＳ 明朝" w:hint="eastAsia"/>
                      <w:color w:val="000000" w:themeColor="text1"/>
                      <w:sz w:val="28"/>
                      <w:szCs w:val="28"/>
                    </w:rPr>
                    <w:t>高井戸警察署管内</w:t>
                  </w:r>
                </w:p>
              </w:tc>
            </w:tr>
            <w:tr w:rsidR="00D44CBF" w:rsidRPr="00D44CBF" w14:paraId="7739C1C4" w14:textId="77777777" w:rsidTr="005664CE">
              <w:trPr>
                <w:jc w:val="center"/>
              </w:trPr>
              <w:tc>
                <w:tcPr>
                  <w:tcW w:w="3043" w:type="dxa"/>
                  <w:tcBorders>
                    <w:top w:val="single" w:sz="4" w:space="0" w:color="auto"/>
                  </w:tcBorders>
                  <w:vAlign w:val="center"/>
                  <w:hideMark/>
                </w:tcPr>
                <w:p w14:paraId="3ABE64F0" w14:textId="533DFC44" w:rsidR="00A84EEB" w:rsidRPr="00D44CBF" w:rsidRDefault="00A84EEB" w:rsidP="000C6C52">
                  <w:pPr>
                    <w:jc w:val="center"/>
                    <w:rPr>
                      <w:rFonts w:hAnsi="ＭＳ 明朝"/>
                      <w:color w:val="000000" w:themeColor="text1"/>
                      <w:sz w:val="24"/>
                    </w:rPr>
                  </w:pPr>
                  <w:r w:rsidRPr="00E1232E">
                    <w:rPr>
                      <w:rFonts w:hAnsi="ＭＳ 明朝" w:hint="eastAsia"/>
                      <w:color w:val="000000" w:themeColor="text1"/>
                      <w:sz w:val="28"/>
                      <w:szCs w:val="28"/>
                    </w:rPr>
                    <w:t>荻窪体育館</w:t>
                  </w:r>
                </w:p>
              </w:tc>
              <w:tc>
                <w:tcPr>
                  <w:tcW w:w="3043" w:type="dxa"/>
                  <w:tcBorders>
                    <w:top w:val="single" w:sz="4" w:space="0" w:color="auto"/>
                  </w:tcBorders>
                  <w:vAlign w:val="center"/>
                  <w:hideMark/>
                </w:tcPr>
                <w:p w14:paraId="35331B10" w14:textId="0C03A2AF" w:rsidR="00A84EEB" w:rsidRPr="00D44CBF" w:rsidRDefault="00A84EEB" w:rsidP="000C6C52">
                  <w:pPr>
                    <w:jc w:val="center"/>
                    <w:rPr>
                      <w:rFonts w:hAnsi="ＭＳ 明朝"/>
                      <w:color w:val="000000" w:themeColor="text1"/>
                      <w:sz w:val="24"/>
                    </w:rPr>
                  </w:pPr>
                  <w:r w:rsidRPr="00E1232E">
                    <w:rPr>
                      <w:rFonts w:hAnsi="ＭＳ 明朝" w:hint="eastAsia"/>
                      <w:color w:val="000000" w:themeColor="text1"/>
                      <w:sz w:val="28"/>
                      <w:szCs w:val="28"/>
                    </w:rPr>
                    <w:t>妙正寺体育館</w:t>
                  </w:r>
                </w:p>
              </w:tc>
              <w:tc>
                <w:tcPr>
                  <w:tcW w:w="3043" w:type="dxa"/>
                  <w:tcBorders>
                    <w:top w:val="single" w:sz="4" w:space="0" w:color="auto"/>
                  </w:tcBorders>
                  <w:vAlign w:val="center"/>
                  <w:hideMark/>
                </w:tcPr>
                <w:p w14:paraId="55F6C6E9" w14:textId="0EB7852B" w:rsidR="00A84EEB" w:rsidRPr="00D44CBF" w:rsidRDefault="00A84EEB" w:rsidP="005664CE">
                  <w:pPr>
                    <w:jc w:val="center"/>
                    <w:rPr>
                      <w:rFonts w:hAnsi="ＭＳ 明朝"/>
                      <w:color w:val="000000" w:themeColor="text1"/>
                      <w:sz w:val="24"/>
                    </w:rPr>
                  </w:pPr>
                  <w:r w:rsidRPr="00E1232E">
                    <w:rPr>
                      <w:rFonts w:hAnsi="ＭＳ 明朝" w:hint="eastAsia"/>
                      <w:color w:val="000000" w:themeColor="text1"/>
                      <w:sz w:val="28"/>
                      <w:szCs w:val="28"/>
                    </w:rPr>
                    <w:t>下高井戸</w:t>
                  </w:r>
                  <w:r w:rsidR="007A603A" w:rsidRPr="00E1232E">
                    <w:rPr>
                      <w:rFonts w:hAnsi="ＭＳ 明朝" w:hint="eastAsia"/>
                      <w:color w:val="000000" w:themeColor="text1"/>
                      <w:sz w:val="28"/>
                      <w:szCs w:val="28"/>
                    </w:rPr>
                    <w:t>区民集会所</w:t>
                  </w:r>
                </w:p>
              </w:tc>
            </w:tr>
            <w:tr w:rsidR="00D44CBF" w:rsidRPr="00D44CBF" w14:paraId="7F7A3CDB" w14:textId="77777777" w:rsidTr="00E1232E">
              <w:trPr>
                <w:trHeight w:val="651"/>
                <w:jc w:val="center"/>
              </w:trPr>
              <w:tc>
                <w:tcPr>
                  <w:tcW w:w="3043" w:type="dxa"/>
                  <w:vAlign w:val="center"/>
                  <w:hideMark/>
                </w:tcPr>
                <w:p w14:paraId="7DCB7655" w14:textId="317C83F6"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荻窪</w:t>
                  </w:r>
                  <w:r w:rsidRPr="00D44CBF">
                    <w:rPr>
                      <w:rFonts w:hAnsi="ＭＳ 明朝"/>
                      <w:color w:val="000000" w:themeColor="text1"/>
                      <w:sz w:val="24"/>
                    </w:rPr>
                    <w:t>3-47-2</w:t>
                  </w:r>
                </w:p>
              </w:tc>
              <w:tc>
                <w:tcPr>
                  <w:tcW w:w="3043" w:type="dxa"/>
                  <w:vAlign w:val="center"/>
                  <w:hideMark/>
                </w:tcPr>
                <w:p w14:paraId="01879E15" w14:textId="10DF36D5"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清水</w:t>
                  </w:r>
                  <w:r w:rsidRPr="00D44CBF">
                    <w:rPr>
                      <w:rFonts w:hAnsi="ＭＳ 明朝"/>
                      <w:color w:val="000000" w:themeColor="text1"/>
                      <w:sz w:val="24"/>
                    </w:rPr>
                    <w:t>3-20-12</w:t>
                  </w:r>
                </w:p>
              </w:tc>
              <w:tc>
                <w:tcPr>
                  <w:tcW w:w="3043" w:type="dxa"/>
                  <w:vAlign w:val="center"/>
                  <w:hideMark/>
                </w:tcPr>
                <w:p w14:paraId="4AC84134" w14:textId="5E474146" w:rsidR="00A84EEB" w:rsidRPr="00D44CBF" w:rsidRDefault="00A84EEB" w:rsidP="005664CE">
                  <w:pPr>
                    <w:autoSpaceDE w:val="0"/>
                    <w:autoSpaceDN w:val="0"/>
                    <w:jc w:val="center"/>
                    <w:rPr>
                      <w:rFonts w:hAnsi="ＭＳ 明朝"/>
                      <w:color w:val="000000" w:themeColor="text1"/>
                      <w:kern w:val="0"/>
                      <w:sz w:val="24"/>
                    </w:rPr>
                  </w:pPr>
                  <w:r w:rsidRPr="00D44CBF">
                    <w:rPr>
                      <w:rFonts w:hAnsi="ＭＳ 明朝" w:hint="eastAsia"/>
                      <w:color w:val="000000" w:themeColor="text1"/>
                      <w:sz w:val="24"/>
                    </w:rPr>
                    <w:t>下高井戸3</w:t>
                  </w:r>
                  <w:r w:rsidRPr="00D44CBF">
                    <w:rPr>
                      <w:rFonts w:hAnsi="ＭＳ 明朝"/>
                      <w:color w:val="000000" w:themeColor="text1"/>
                      <w:sz w:val="24"/>
                    </w:rPr>
                    <w:t>-</w:t>
                  </w:r>
                  <w:r w:rsidRPr="00D44CBF">
                    <w:rPr>
                      <w:rFonts w:hAnsi="ＭＳ 明朝" w:hint="eastAsia"/>
                      <w:color w:val="000000" w:themeColor="text1"/>
                      <w:sz w:val="24"/>
                    </w:rPr>
                    <w:t>26-1</w:t>
                  </w:r>
                </w:p>
              </w:tc>
            </w:tr>
          </w:tbl>
          <w:p w14:paraId="0F7DA87B" w14:textId="77777777" w:rsidR="00A84EEB" w:rsidRPr="00D44CBF" w:rsidRDefault="00A84EEB" w:rsidP="000C6C52">
            <w:pPr>
              <w:spacing w:afterLines="50" w:after="170" w:line="360" w:lineRule="exact"/>
              <w:ind w:left="220" w:hangingChars="100" w:hanging="220"/>
              <w:rPr>
                <w:color w:val="000000" w:themeColor="text1"/>
              </w:rPr>
            </w:pPr>
          </w:p>
          <w:p w14:paraId="62B5212B" w14:textId="7C8E6044"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（３）遺体等の引</w:t>
            </w:r>
            <w:r w:rsidR="002E4234">
              <w:rPr>
                <w:rFonts w:ascii="ＭＳ ゴシック" w:eastAsia="ＭＳ ゴシック" w:hint="eastAsia"/>
                <w:color w:val="000000" w:themeColor="text1"/>
                <w:sz w:val="36"/>
                <w:szCs w:val="36"/>
              </w:rPr>
              <w:t>き</w:t>
            </w:r>
            <w:r w:rsidRPr="00D44CBF">
              <w:rPr>
                <w:rFonts w:ascii="ＭＳ ゴシック" w:eastAsia="ＭＳ ゴシック" w:hint="eastAsia"/>
                <w:color w:val="000000" w:themeColor="text1"/>
                <w:sz w:val="36"/>
                <w:szCs w:val="36"/>
              </w:rPr>
              <w:t>渡し</w:t>
            </w:r>
          </w:p>
          <w:p w14:paraId="59C6481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☑遺体収容所に到着後、遺体を遺体収容所に従事している区職員に引き渡します。</w:t>
            </w:r>
          </w:p>
          <w:p w14:paraId="26C84930" w14:textId="77777777" w:rsidR="00A84EEB" w:rsidRPr="00244067" w:rsidRDefault="00A84EEB" w:rsidP="000C6C52"/>
        </w:tc>
      </w:tr>
    </w:tbl>
    <w:p w14:paraId="306D44E4" w14:textId="77777777" w:rsidR="00A84EEB" w:rsidRPr="00BF53CC" w:rsidRDefault="00A84EEB" w:rsidP="00A84EEB">
      <w:pPr>
        <w:pStyle w:val="7"/>
        <w:spacing w:line="180" w:lineRule="exact"/>
        <w:ind w:left="999" w:hanging="199"/>
        <w:rPr>
          <w:color w:val="FFFFFF" w:themeColor="background1"/>
          <w:sz w:val="2"/>
        </w:rPr>
      </w:pPr>
      <w:bookmarkStart w:id="69" w:name="_Toc95837696"/>
      <w:bookmarkStart w:id="70" w:name="_Toc187165309"/>
      <w:r w:rsidRPr="00BF53CC">
        <w:rPr>
          <w:rFonts w:hint="eastAsia"/>
          <w:color w:val="FFFFFF" w:themeColor="background1"/>
          <w:sz w:val="2"/>
        </w:rPr>
        <w:t>遺体の搬送</w:t>
      </w:r>
      <w:bookmarkEnd w:id="69"/>
      <w:bookmarkEnd w:id="70"/>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455C278D" w14:textId="77777777" w:rsidTr="000C6C52">
        <w:tc>
          <w:tcPr>
            <w:tcW w:w="6091" w:type="dxa"/>
            <w:shd w:val="clear" w:color="auto" w:fill="FFC000"/>
          </w:tcPr>
          <w:p w14:paraId="6127106B"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2ADB80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D79D89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6779A02"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EB1D5BE" w14:textId="77777777" w:rsidTr="000C6C52">
        <w:tc>
          <w:tcPr>
            <w:tcW w:w="6091" w:type="dxa"/>
            <w:shd w:val="clear" w:color="auto" w:fill="FFC000"/>
          </w:tcPr>
          <w:p w14:paraId="7B662A7B"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19789DDB" w14:textId="77777777" w:rsidR="00A84EEB" w:rsidRPr="00320910" w:rsidRDefault="00A84EEB" w:rsidP="000C6C52">
            <w:pPr>
              <w:rPr>
                <w:color w:val="FFFFFF" w:themeColor="background1"/>
              </w:rPr>
            </w:pPr>
          </w:p>
        </w:tc>
        <w:tc>
          <w:tcPr>
            <w:tcW w:w="2432" w:type="dxa"/>
            <w:vMerge/>
            <w:shd w:val="clear" w:color="auto" w:fill="FFC000"/>
          </w:tcPr>
          <w:p w14:paraId="434CA70F" w14:textId="77777777" w:rsidR="00A84EEB" w:rsidRPr="00320910" w:rsidRDefault="00A84EEB" w:rsidP="000C6C52">
            <w:pPr>
              <w:rPr>
                <w:color w:val="FFFFFF" w:themeColor="background1"/>
              </w:rPr>
            </w:pPr>
          </w:p>
        </w:tc>
      </w:tr>
      <w:tr w:rsidR="00A84EEB" w14:paraId="2FF21D86" w14:textId="77777777" w:rsidTr="003979C0">
        <w:trPr>
          <w:trHeight w:val="12339"/>
        </w:trPr>
        <w:tc>
          <w:tcPr>
            <w:tcW w:w="9515" w:type="dxa"/>
            <w:gridSpan w:val="3"/>
          </w:tcPr>
          <w:p w14:paraId="3761DE6C"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B27FB6">
              <w:rPr>
                <w:rFonts w:ascii="ＭＳ ゴシック" w:eastAsia="ＭＳ ゴシック" w:hint="eastAsia"/>
                <w:sz w:val="36"/>
                <w:szCs w:val="36"/>
              </w:rPr>
              <w:t>避難者対応班からの引き継ぎ</w:t>
            </w:r>
          </w:p>
          <w:p w14:paraId="409EAD93"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9A20C5">
              <w:rPr>
                <w:rFonts w:hint="eastAsia"/>
                <w:sz w:val="28"/>
                <w:szCs w:val="28"/>
              </w:rPr>
              <w:t>☑</w:t>
            </w:r>
            <w:r w:rsidRPr="00D44CBF">
              <w:rPr>
                <w:rFonts w:hint="eastAsia"/>
                <w:color w:val="000000" w:themeColor="text1"/>
                <w:sz w:val="28"/>
                <w:szCs w:val="28"/>
              </w:rPr>
              <w:t>第二開放スペースとして校舎を使用する段階になった場合、避難者対応班から引き継ぎを行い、あらかじめ策定した学校施設利用計画図に基づき、避難者を振り分けます。</w:t>
            </w:r>
          </w:p>
          <w:p w14:paraId="2275C02A" w14:textId="77777777" w:rsidR="00A84EEB" w:rsidRPr="00D44CBF" w:rsidRDefault="00A84EEB" w:rsidP="000C6C52">
            <w:pPr>
              <w:rPr>
                <w:color w:val="000000" w:themeColor="text1"/>
              </w:rPr>
            </w:pPr>
          </w:p>
          <w:p w14:paraId="1A59C3F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（２）校舎や校庭など救援所施設の利用指定</w:t>
            </w:r>
          </w:p>
          <w:p w14:paraId="00C03AE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☑事前に学校と相談のうえ、立入禁止場所を指定しましょう。</w:t>
            </w:r>
          </w:p>
          <w:p w14:paraId="69A10ED4" w14:textId="77777777" w:rsidR="00A84EEB" w:rsidRPr="00D44CBF" w:rsidRDefault="00A84EEB" w:rsidP="00E1232E">
            <w:pPr>
              <w:spacing w:afterLines="50" w:after="170" w:line="360" w:lineRule="exact"/>
              <w:ind w:leftChars="100" w:left="510" w:hangingChars="100" w:hanging="290"/>
              <w:rPr>
                <w:color w:val="000000" w:themeColor="text1"/>
                <w:sz w:val="28"/>
                <w:szCs w:val="28"/>
              </w:rPr>
            </w:pPr>
            <w:r w:rsidRPr="00D44CBF">
              <w:rPr>
                <w:color w:val="000000" w:themeColor="text1"/>
                <w:sz w:val="28"/>
                <w:szCs w:val="28"/>
              </w:rPr>
              <w:t>※</w:t>
            </w:r>
            <w:r w:rsidRPr="00D44CBF">
              <w:rPr>
                <w:color w:val="000000" w:themeColor="text1"/>
                <w:sz w:val="28"/>
                <w:szCs w:val="28"/>
              </w:rPr>
              <w:t>立入禁止場所には、救援所セット内のトラロープや立入禁止テープ等を使用し、避難者に周知します。</w:t>
            </w:r>
          </w:p>
          <w:p w14:paraId="62C2C377" w14:textId="77777777" w:rsidR="00A84EEB" w:rsidRPr="00D44CBF" w:rsidRDefault="00A84EEB" w:rsidP="000C6C52">
            <w:pPr>
              <w:spacing w:afterLines="50" w:after="170" w:line="360" w:lineRule="exact"/>
              <w:ind w:leftChars="100" w:left="220"/>
              <w:rPr>
                <w:color w:val="000000" w:themeColor="text1"/>
                <w:sz w:val="28"/>
                <w:szCs w:val="28"/>
              </w:rPr>
            </w:pPr>
          </w:p>
          <w:p w14:paraId="64D19979" w14:textId="0C506B60" w:rsidR="00A84EEB" w:rsidRPr="00E1232E" w:rsidRDefault="00440987" w:rsidP="000C6C52">
            <w:pPr>
              <w:spacing w:line="320" w:lineRule="exact"/>
              <w:ind w:left="291" w:hangingChars="100" w:hanging="291"/>
              <w:rPr>
                <w:rFonts w:hAnsi="ＭＳ 明朝"/>
                <w:b/>
                <w:color w:val="000000" w:themeColor="text1"/>
                <w:sz w:val="28"/>
              </w:rPr>
            </w:pPr>
            <w:r>
              <w:rPr>
                <w:rFonts w:hAnsi="ＭＳ 明朝" w:hint="eastAsia"/>
                <w:b/>
                <w:color w:val="000000" w:themeColor="text1"/>
                <w:sz w:val="28"/>
              </w:rPr>
              <w:t>≪</w:t>
            </w:r>
            <w:r w:rsidR="00A84EEB" w:rsidRPr="00E1232E">
              <w:rPr>
                <w:rFonts w:hAnsi="ＭＳ 明朝" w:hint="eastAsia"/>
                <w:b/>
                <w:color w:val="000000" w:themeColor="text1"/>
                <w:sz w:val="28"/>
              </w:rPr>
              <w:t>立入禁止場所（例）</w:t>
            </w:r>
            <w:r>
              <w:rPr>
                <w:rFonts w:hAnsi="ＭＳ 明朝" w:hint="eastAsia"/>
                <w:b/>
                <w:color w:val="000000" w:themeColor="text1"/>
                <w:sz w:val="28"/>
              </w:rPr>
              <w:t>≫</w:t>
            </w:r>
          </w:p>
          <w:p w14:paraId="57F9B0B7"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・理科室、放送室、給食室などの危険物</w:t>
            </w:r>
            <w:r w:rsidRPr="00D44CBF">
              <w:rPr>
                <w:rFonts w:hint="eastAsia"/>
                <w:color w:val="000000" w:themeColor="text1"/>
                <w:sz w:val="28"/>
                <w:szCs w:val="28"/>
              </w:rPr>
              <w:t>や精密機器</w:t>
            </w:r>
            <w:r w:rsidRPr="00D44CBF">
              <w:rPr>
                <w:rFonts w:hAnsi="ＭＳ 明朝" w:hint="eastAsia"/>
                <w:color w:val="000000" w:themeColor="text1"/>
                <w:sz w:val="28"/>
              </w:rPr>
              <w:t>のある部屋</w:t>
            </w:r>
          </w:p>
          <w:p w14:paraId="20FD3CB1"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・職員室などの個人情報を保管している部屋</w:t>
            </w:r>
          </w:p>
          <w:p w14:paraId="2E0E0E78"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C4DE5F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☑収容人数によって、段階的に施設開放の順序を指定します。</w:t>
            </w:r>
          </w:p>
          <w:tbl>
            <w:tblPr>
              <w:tblW w:w="45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82"/>
              <w:gridCol w:w="985"/>
              <w:gridCol w:w="4827"/>
            </w:tblGrid>
            <w:tr w:rsidR="00D44CBF" w:rsidRPr="00D44CBF" w14:paraId="7D742D45" w14:textId="77777777" w:rsidTr="000C6C52">
              <w:trPr>
                <w:trHeight w:val="450"/>
              </w:trPr>
              <w:tc>
                <w:tcPr>
                  <w:tcW w:w="1538" w:type="pct"/>
                  <w:shd w:val="clear" w:color="auto" w:fill="auto"/>
                  <w:vAlign w:val="center"/>
                  <w:hideMark/>
                </w:tcPr>
                <w:p w14:paraId="037BFC7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c>
                <w:tcPr>
                  <w:tcW w:w="587" w:type="pct"/>
                  <w:shd w:val="clear" w:color="auto" w:fill="auto"/>
                  <w:vAlign w:val="center"/>
                  <w:hideMark/>
                </w:tcPr>
                <w:p w14:paraId="46902815"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開放順</w:t>
                  </w:r>
                </w:p>
              </w:tc>
              <w:tc>
                <w:tcPr>
                  <w:tcW w:w="2875" w:type="pct"/>
                  <w:shd w:val="clear" w:color="auto" w:fill="auto"/>
                  <w:vAlign w:val="center"/>
                  <w:hideMark/>
                </w:tcPr>
                <w:p w14:paraId="235E8DD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r>
            <w:tr w:rsidR="00D44CBF" w:rsidRPr="00D44CBF" w14:paraId="796F69CB" w14:textId="77777777" w:rsidTr="000C6C52">
              <w:trPr>
                <w:trHeight w:val="450"/>
              </w:trPr>
              <w:tc>
                <w:tcPr>
                  <w:tcW w:w="1538" w:type="pct"/>
                  <w:shd w:val="clear" w:color="auto" w:fill="auto"/>
                  <w:vAlign w:val="center"/>
                  <w:hideMark/>
                </w:tcPr>
                <w:p w14:paraId="6CF9AACC"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校庭等広い場所</w:t>
                  </w:r>
                </w:p>
              </w:tc>
              <w:tc>
                <w:tcPr>
                  <w:tcW w:w="587" w:type="pct"/>
                  <w:shd w:val="clear" w:color="auto" w:fill="auto"/>
                  <w:vAlign w:val="center"/>
                  <w:hideMark/>
                </w:tcPr>
                <w:p w14:paraId="411A425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1</w:t>
                  </w:r>
                </w:p>
              </w:tc>
              <w:tc>
                <w:tcPr>
                  <w:tcW w:w="2875" w:type="pct"/>
                  <w:shd w:val="clear" w:color="auto" w:fill="auto"/>
                  <w:vAlign w:val="center"/>
                  <w:hideMark/>
                </w:tcPr>
                <w:p w14:paraId="276F71D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安全点検が終わるまで校庭等に待機</w:t>
                  </w:r>
                </w:p>
              </w:tc>
            </w:tr>
            <w:tr w:rsidR="00D44CBF" w:rsidRPr="00D44CBF" w14:paraId="4CAECBC9" w14:textId="77777777" w:rsidTr="000C6C52">
              <w:trPr>
                <w:trHeight w:val="450"/>
              </w:trPr>
              <w:tc>
                <w:tcPr>
                  <w:tcW w:w="1538" w:type="pct"/>
                  <w:shd w:val="clear" w:color="auto" w:fill="auto"/>
                  <w:vAlign w:val="center"/>
                  <w:hideMark/>
                </w:tcPr>
                <w:p w14:paraId="423A9A6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第一次開放スペース</w:t>
                  </w:r>
                </w:p>
              </w:tc>
              <w:tc>
                <w:tcPr>
                  <w:tcW w:w="587" w:type="pct"/>
                  <w:shd w:val="clear" w:color="auto" w:fill="auto"/>
                  <w:vAlign w:val="center"/>
                  <w:hideMark/>
                </w:tcPr>
                <w:p w14:paraId="5D41BBB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w:t>
                  </w:r>
                </w:p>
              </w:tc>
              <w:tc>
                <w:tcPr>
                  <w:tcW w:w="2875" w:type="pct"/>
                  <w:shd w:val="clear" w:color="auto" w:fill="auto"/>
                  <w:vAlign w:val="center"/>
                  <w:hideMark/>
                </w:tcPr>
                <w:p w14:paraId="3DCBC0C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安全点検が終わったら、体育館へ</w:t>
                  </w:r>
                </w:p>
              </w:tc>
            </w:tr>
            <w:tr w:rsidR="00D44CBF" w:rsidRPr="00D44CBF" w14:paraId="2CC4EACE" w14:textId="77777777" w:rsidTr="000C6C52">
              <w:trPr>
                <w:trHeight w:val="600"/>
              </w:trPr>
              <w:tc>
                <w:tcPr>
                  <w:tcW w:w="1538" w:type="pct"/>
                  <w:shd w:val="clear" w:color="auto" w:fill="auto"/>
                  <w:vAlign w:val="center"/>
                  <w:hideMark/>
                </w:tcPr>
                <w:p w14:paraId="68CCBAC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第二次開放スペース</w:t>
                  </w:r>
                </w:p>
              </w:tc>
              <w:tc>
                <w:tcPr>
                  <w:tcW w:w="587" w:type="pct"/>
                  <w:shd w:val="clear" w:color="auto" w:fill="auto"/>
                  <w:vAlign w:val="center"/>
                  <w:hideMark/>
                </w:tcPr>
                <w:p w14:paraId="11265F8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3</w:t>
                  </w:r>
                </w:p>
              </w:tc>
              <w:tc>
                <w:tcPr>
                  <w:tcW w:w="2875" w:type="pct"/>
                  <w:shd w:val="clear" w:color="auto" w:fill="auto"/>
                  <w:vAlign w:val="center"/>
                  <w:hideMark/>
                </w:tcPr>
                <w:p w14:paraId="082C765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体育館に収まりきらない、個別対応が必要になる避難者がいる場合１階～２階へ</w:t>
                  </w:r>
                </w:p>
              </w:tc>
            </w:tr>
            <w:tr w:rsidR="00D44CBF" w:rsidRPr="00D44CBF" w14:paraId="38DB7E74" w14:textId="77777777" w:rsidTr="000C6C52">
              <w:trPr>
                <w:trHeight w:val="450"/>
              </w:trPr>
              <w:tc>
                <w:tcPr>
                  <w:tcW w:w="1538" w:type="pct"/>
                  <w:shd w:val="clear" w:color="auto" w:fill="auto"/>
                  <w:vAlign w:val="center"/>
                  <w:hideMark/>
                </w:tcPr>
                <w:p w14:paraId="1970BCB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第三次開放スペース</w:t>
                  </w:r>
                </w:p>
              </w:tc>
              <w:tc>
                <w:tcPr>
                  <w:tcW w:w="587" w:type="pct"/>
                  <w:shd w:val="clear" w:color="auto" w:fill="auto"/>
                  <w:vAlign w:val="center"/>
                  <w:hideMark/>
                </w:tcPr>
                <w:p w14:paraId="1503ED0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4</w:t>
                  </w:r>
                </w:p>
              </w:tc>
              <w:tc>
                <w:tcPr>
                  <w:tcW w:w="2875" w:type="pct"/>
                  <w:shd w:val="clear" w:color="auto" w:fill="auto"/>
                  <w:vAlign w:val="center"/>
                  <w:hideMark/>
                </w:tcPr>
                <w:p w14:paraId="52A902C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３階等フリースペース</w:t>
                  </w:r>
                </w:p>
              </w:tc>
            </w:tr>
          </w:tbl>
          <w:p w14:paraId="578F07E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52EE1A4" w14:textId="75B0EC63"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5A1BAF">
              <w:rPr>
                <w:rFonts w:hint="eastAsia"/>
                <w:color w:val="000000" w:themeColor="text1"/>
                <w:sz w:val="28"/>
                <w:szCs w:val="28"/>
              </w:rPr>
              <w:t>その他、</w:t>
            </w:r>
            <w:r w:rsidRPr="00D44CBF">
              <w:rPr>
                <w:rFonts w:hint="eastAsia"/>
                <w:color w:val="000000" w:themeColor="text1"/>
                <w:sz w:val="28"/>
                <w:szCs w:val="28"/>
              </w:rPr>
              <w:t>特別な使用目的がある場所を指定します。</w:t>
            </w:r>
          </w:p>
          <w:p w14:paraId="12931750" w14:textId="77777777" w:rsidR="00A84EEB" w:rsidRPr="00336D0B" w:rsidRDefault="00A84EEB" w:rsidP="000C6C52">
            <w:pPr>
              <w:spacing w:afterLines="50" w:after="170" w:line="360" w:lineRule="exact"/>
              <w:ind w:left="290" w:hangingChars="100" w:hanging="290"/>
              <w:rPr>
                <w:sz w:val="28"/>
                <w:szCs w:val="28"/>
              </w:rPr>
            </w:pPr>
          </w:p>
        </w:tc>
      </w:tr>
    </w:tbl>
    <w:p w14:paraId="76635FC3" w14:textId="77777777" w:rsidR="00A84EEB" w:rsidRPr="00BF53CC" w:rsidRDefault="00A84EEB" w:rsidP="00A84EEB">
      <w:pPr>
        <w:pStyle w:val="7"/>
        <w:spacing w:line="180" w:lineRule="exact"/>
        <w:ind w:left="999" w:hanging="199"/>
        <w:rPr>
          <w:color w:val="FFFFFF" w:themeColor="background1"/>
          <w:sz w:val="2"/>
        </w:rPr>
      </w:pPr>
      <w:bookmarkStart w:id="71" w:name="_Toc95837697"/>
      <w:bookmarkStart w:id="72" w:name="_Toc187165310"/>
      <w:r w:rsidRPr="00BF53CC">
        <w:rPr>
          <w:rFonts w:hint="eastAsia"/>
          <w:color w:val="FFFFFF" w:themeColor="background1"/>
          <w:sz w:val="2"/>
        </w:rPr>
        <w:t>救援所施設の利用指定</w:t>
      </w:r>
      <w:bookmarkEnd w:id="71"/>
      <w:bookmarkEnd w:id="72"/>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356C5999" w14:textId="77777777" w:rsidTr="000C6C52">
        <w:trPr>
          <w:tblHeader/>
        </w:trPr>
        <w:tc>
          <w:tcPr>
            <w:tcW w:w="6091" w:type="dxa"/>
            <w:shd w:val="clear" w:color="auto" w:fill="FFC000"/>
          </w:tcPr>
          <w:p w14:paraId="46C407A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9666D5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97DAFB3"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5CA1AA2"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78DC3906" w14:textId="77777777" w:rsidTr="000C6C52">
        <w:tc>
          <w:tcPr>
            <w:tcW w:w="6091" w:type="dxa"/>
            <w:shd w:val="clear" w:color="auto" w:fill="FFC000"/>
          </w:tcPr>
          <w:p w14:paraId="18B60486"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19D8362A" w14:textId="77777777" w:rsidR="00A84EEB" w:rsidRPr="00320910" w:rsidRDefault="00A84EEB" w:rsidP="000C6C52">
            <w:pPr>
              <w:rPr>
                <w:color w:val="FFFFFF" w:themeColor="background1"/>
              </w:rPr>
            </w:pPr>
          </w:p>
        </w:tc>
        <w:tc>
          <w:tcPr>
            <w:tcW w:w="2432" w:type="dxa"/>
            <w:vMerge/>
            <w:shd w:val="clear" w:color="auto" w:fill="FFC000"/>
          </w:tcPr>
          <w:p w14:paraId="16A2A68D" w14:textId="77777777" w:rsidR="00A84EEB" w:rsidRPr="00320910" w:rsidRDefault="00A84EEB" w:rsidP="000C6C52">
            <w:pPr>
              <w:rPr>
                <w:color w:val="FFFFFF" w:themeColor="background1"/>
              </w:rPr>
            </w:pPr>
          </w:p>
        </w:tc>
      </w:tr>
      <w:tr w:rsidR="00A84EEB" w14:paraId="5E124F22" w14:textId="77777777" w:rsidTr="003979C0">
        <w:trPr>
          <w:trHeight w:val="12211"/>
        </w:trPr>
        <w:tc>
          <w:tcPr>
            <w:tcW w:w="9515" w:type="dxa"/>
            <w:gridSpan w:val="3"/>
          </w:tcPr>
          <w:p w14:paraId="33849829" w14:textId="77777777" w:rsidR="00A84EEB" w:rsidRPr="00D44CBF" w:rsidRDefault="00A84EEB" w:rsidP="000C6C52">
            <w:pPr>
              <w:spacing w:afterLines="50" w:after="170" w:line="360" w:lineRule="exact"/>
              <w:ind w:left="290" w:hangingChars="100" w:hanging="290"/>
              <w:rPr>
                <w:color w:val="000000" w:themeColor="text1"/>
                <w:sz w:val="28"/>
                <w:szCs w:val="28"/>
              </w:rPr>
            </w:pPr>
          </w:p>
          <w:tbl>
            <w:tblPr>
              <w:tblW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200"/>
            </w:tblGrid>
            <w:tr w:rsidR="00D44CBF" w:rsidRPr="00D44CBF" w14:paraId="01F41D86" w14:textId="77777777" w:rsidTr="000C6C52">
              <w:trPr>
                <w:trHeight w:val="450"/>
              </w:trPr>
              <w:tc>
                <w:tcPr>
                  <w:tcW w:w="5200" w:type="dxa"/>
                  <w:shd w:val="clear" w:color="auto" w:fill="F2F2F2" w:themeFill="background1" w:themeFillShade="F2"/>
                  <w:noWrap/>
                  <w:vAlign w:val="center"/>
                </w:tcPr>
                <w:p w14:paraId="00CE35D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緊急度の凡例</w:t>
                  </w:r>
                </w:p>
              </w:tc>
            </w:tr>
            <w:tr w:rsidR="00D44CBF" w:rsidRPr="00D44CBF" w14:paraId="3A577657" w14:textId="77777777" w:rsidTr="000C6C52">
              <w:trPr>
                <w:trHeight w:val="450"/>
              </w:trPr>
              <w:tc>
                <w:tcPr>
                  <w:tcW w:w="5200" w:type="dxa"/>
                  <w:shd w:val="clear" w:color="auto" w:fill="auto"/>
                  <w:noWrap/>
                  <w:vAlign w:val="center"/>
                  <w:hideMark/>
                </w:tcPr>
                <w:p w14:paraId="0D1D5BCD" w14:textId="0433FFD8" w:rsidR="00A84EEB" w:rsidRPr="00D44CBF" w:rsidRDefault="00A406B7"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Ａ</w:t>
                  </w:r>
                  <w:r w:rsidR="00A84EEB" w:rsidRPr="00D44CBF">
                    <w:rPr>
                      <w:rFonts w:hAnsi="ＭＳ 明朝" w:cs="ＭＳ Ｐゴシック" w:hint="eastAsia"/>
                      <w:color w:val="000000" w:themeColor="text1"/>
                      <w:kern w:val="0"/>
                      <w:sz w:val="24"/>
                    </w:rPr>
                    <w:t>：救援所開設後速やかに必要</w:t>
                  </w:r>
                </w:p>
              </w:tc>
            </w:tr>
            <w:tr w:rsidR="00D44CBF" w:rsidRPr="00D44CBF" w14:paraId="3339F012" w14:textId="77777777" w:rsidTr="000C6C52">
              <w:trPr>
                <w:trHeight w:val="450"/>
              </w:trPr>
              <w:tc>
                <w:tcPr>
                  <w:tcW w:w="5200" w:type="dxa"/>
                  <w:shd w:val="clear" w:color="auto" w:fill="auto"/>
                  <w:noWrap/>
                  <w:vAlign w:val="center"/>
                  <w:hideMark/>
                </w:tcPr>
                <w:p w14:paraId="4863AEE9" w14:textId="59EABD43" w:rsidR="00A84EEB" w:rsidRPr="00D44CBF" w:rsidRDefault="00A406B7"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Ｂ</w:t>
                  </w:r>
                  <w:r w:rsidR="00A84EEB" w:rsidRPr="00D44CBF">
                    <w:rPr>
                      <w:rFonts w:hAnsi="ＭＳ 明朝" w:cs="ＭＳ Ｐゴシック" w:hint="eastAsia"/>
                      <w:color w:val="000000" w:themeColor="text1"/>
                      <w:kern w:val="0"/>
                      <w:sz w:val="24"/>
                    </w:rPr>
                    <w:t>：救援所開設から数日以内に必要</w:t>
                  </w:r>
                </w:p>
              </w:tc>
            </w:tr>
            <w:tr w:rsidR="00D44CBF" w:rsidRPr="00D44CBF" w14:paraId="4A90456E" w14:textId="77777777" w:rsidTr="000C6C52">
              <w:trPr>
                <w:trHeight w:val="450"/>
              </w:trPr>
              <w:tc>
                <w:tcPr>
                  <w:tcW w:w="5200" w:type="dxa"/>
                  <w:shd w:val="clear" w:color="auto" w:fill="auto"/>
                  <w:noWrap/>
                  <w:vAlign w:val="center"/>
                  <w:hideMark/>
                </w:tcPr>
                <w:p w14:paraId="50BBAAB2" w14:textId="1D6B8B3C" w:rsidR="00A84EEB" w:rsidRPr="00D44CBF" w:rsidRDefault="00A406B7"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Ｃ</w:t>
                  </w:r>
                  <w:r w:rsidR="00A84EEB" w:rsidRPr="00D44CBF">
                    <w:rPr>
                      <w:rFonts w:hAnsi="ＭＳ 明朝" w:cs="ＭＳ Ｐゴシック" w:hint="eastAsia"/>
                      <w:color w:val="000000" w:themeColor="text1"/>
                      <w:kern w:val="0"/>
                      <w:sz w:val="24"/>
                    </w:rPr>
                    <w:t>：救援所開設後、生活が落ちついてから</w:t>
                  </w:r>
                </w:p>
              </w:tc>
            </w:tr>
          </w:tbl>
          <w:p w14:paraId="1BC473D7" w14:textId="77777777" w:rsidR="00A84EEB" w:rsidRPr="00D44CBF" w:rsidRDefault="00A84EEB" w:rsidP="000C6C52">
            <w:pPr>
              <w:spacing w:afterLines="50" w:after="170" w:line="360" w:lineRule="exact"/>
              <w:ind w:left="290" w:hangingChars="100" w:hanging="290"/>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2"/>
              <w:gridCol w:w="1033"/>
              <w:gridCol w:w="4388"/>
              <w:gridCol w:w="2066"/>
            </w:tblGrid>
            <w:tr w:rsidR="00D44CBF" w:rsidRPr="00D44CBF" w14:paraId="6F852682" w14:textId="77777777" w:rsidTr="000C6C52">
              <w:trPr>
                <w:trHeight w:val="450"/>
                <w:tblHeader/>
              </w:trPr>
              <w:tc>
                <w:tcPr>
                  <w:tcW w:w="970" w:type="pct"/>
                  <w:shd w:val="clear" w:color="auto" w:fill="F2F2F2" w:themeFill="background1" w:themeFillShade="F2"/>
                  <w:vAlign w:val="center"/>
                  <w:hideMark/>
                </w:tcPr>
                <w:p w14:paraId="5A9CC1A4" w14:textId="77777777" w:rsidR="00A84EEB" w:rsidRPr="00D44CBF" w:rsidRDefault="00A84EEB" w:rsidP="000C6C52">
                  <w:pPr>
                    <w:widowControl/>
                    <w:jc w:val="center"/>
                    <w:rPr>
                      <w:rFonts w:hAnsi="ＭＳ 明朝" w:cs="ＭＳ Ｐゴシック"/>
                      <w:color w:val="000000" w:themeColor="text1"/>
                      <w:kern w:val="0"/>
                      <w:sz w:val="24"/>
                    </w:rPr>
                  </w:pPr>
                </w:p>
              </w:tc>
              <w:tc>
                <w:tcPr>
                  <w:tcW w:w="556" w:type="pct"/>
                  <w:shd w:val="clear" w:color="auto" w:fill="F2F2F2" w:themeFill="background1" w:themeFillShade="F2"/>
                  <w:vAlign w:val="center"/>
                  <w:hideMark/>
                </w:tcPr>
                <w:p w14:paraId="4ABD95C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w:t>
                  </w:r>
                </w:p>
              </w:tc>
              <w:tc>
                <w:tcPr>
                  <w:tcW w:w="2362" w:type="pct"/>
                  <w:shd w:val="clear" w:color="auto" w:fill="F2F2F2" w:themeFill="background1" w:themeFillShade="F2"/>
                  <w:vAlign w:val="center"/>
                  <w:hideMark/>
                </w:tcPr>
                <w:p w14:paraId="6628E8E2"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c>
                <w:tcPr>
                  <w:tcW w:w="1112" w:type="pct"/>
                  <w:shd w:val="clear" w:color="auto" w:fill="F2F2F2" w:themeFill="background1" w:themeFillShade="F2"/>
                  <w:vAlign w:val="center"/>
                  <w:hideMark/>
                </w:tcPr>
                <w:p w14:paraId="4A7B194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連携する部署</w:t>
                  </w:r>
                </w:p>
              </w:tc>
            </w:tr>
            <w:tr w:rsidR="00D44CBF" w:rsidRPr="00D44CBF" w14:paraId="6AB69AEE" w14:textId="77777777" w:rsidTr="000C6C52">
              <w:trPr>
                <w:trHeight w:val="1290"/>
              </w:trPr>
              <w:tc>
                <w:tcPr>
                  <w:tcW w:w="970" w:type="pct"/>
                  <w:shd w:val="clear" w:color="auto" w:fill="auto"/>
                  <w:vAlign w:val="center"/>
                  <w:hideMark/>
                </w:tcPr>
                <w:p w14:paraId="62233D2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本部室</w:t>
                  </w:r>
                </w:p>
              </w:tc>
              <w:tc>
                <w:tcPr>
                  <w:tcW w:w="556" w:type="pct"/>
                  <w:shd w:val="clear" w:color="auto" w:fill="auto"/>
                  <w:vAlign w:val="center"/>
                  <w:hideMark/>
                </w:tcPr>
                <w:p w14:paraId="7CED67E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3AB8740B" w14:textId="61E63834" w:rsidR="00A84EEB" w:rsidRPr="00D44CBF" w:rsidRDefault="002E4234"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少なくとも運営管理</w:t>
                  </w:r>
                  <w:r w:rsidR="00A84EEB" w:rsidRPr="00D44CBF">
                    <w:rPr>
                      <w:rFonts w:hAnsi="ＭＳ 明朝" w:cs="ＭＳ Ｐゴシック" w:hint="eastAsia"/>
                      <w:color w:val="000000" w:themeColor="text1"/>
                      <w:kern w:val="0"/>
                      <w:sz w:val="24"/>
                    </w:rPr>
                    <w:t>本部会議が開催できる広さが必要です。</w:t>
                  </w:r>
                  <w:r w:rsidR="00A84EEB" w:rsidRPr="00D44CBF">
                    <w:rPr>
                      <w:rFonts w:hAnsi="ＭＳ 明朝" w:cs="ＭＳ Ｐゴシック" w:hint="eastAsia"/>
                      <w:color w:val="000000" w:themeColor="text1"/>
                      <w:kern w:val="0"/>
                      <w:sz w:val="24"/>
                    </w:rPr>
                    <w:br/>
                    <w:t>なるべく１階で、外部と連絡がとりやすい場所にしましょう。発災後すぐに設置が必要です。</w:t>
                  </w:r>
                </w:p>
              </w:tc>
              <w:tc>
                <w:tcPr>
                  <w:tcW w:w="1112" w:type="pct"/>
                  <w:shd w:val="clear" w:color="auto" w:fill="auto"/>
                  <w:vAlign w:val="center"/>
                  <w:hideMark/>
                </w:tcPr>
                <w:p w14:paraId="5148A38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5AE3E786" w14:textId="77777777" w:rsidTr="000C6C52">
              <w:trPr>
                <w:trHeight w:val="1290"/>
              </w:trPr>
              <w:tc>
                <w:tcPr>
                  <w:tcW w:w="970" w:type="pct"/>
                  <w:shd w:val="clear" w:color="auto" w:fill="auto"/>
                  <w:vAlign w:val="center"/>
                </w:tcPr>
                <w:p w14:paraId="7A628655"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検温コーナー</w:t>
                  </w:r>
                </w:p>
              </w:tc>
              <w:tc>
                <w:tcPr>
                  <w:tcW w:w="556" w:type="pct"/>
                  <w:shd w:val="clear" w:color="auto" w:fill="auto"/>
                  <w:vAlign w:val="center"/>
                </w:tcPr>
                <w:p w14:paraId="30C85DF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tcPr>
                <w:p w14:paraId="11C9CCF0"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受付する前に避難者から聞き取り及び検温を実施するため、一定の広さを確保しましょう。</w:t>
                  </w:r>
                </w:p>
              </w:tc>
              <w:tc>
                <w:tcPr>
                  <w:tcW w:w="1112" w:type="pct"/>
                  <w:shd w:val="clear" w:color="auto" w:fill="auto"/>
                  <w:vAlign w:val="center"/>
                </w:tcPr>
                <w:p w14:paraId="05C7BE80"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428227E7" w14:textId="77777777" w:rsidTr="000C6C52">
              <w:trPr>
                <w:trHeight w:val="1470"/>
              </w:trPr>
              <w:tc>
                <w:tcPr>
                  <w:tcW w:w="970" w:type="pct"/>
                  <w:shd w:val="clear" w:color="auto" w:fill="auto"/>
                  <w:vAlign w:val="center"/>
                  <w:hideMark/>
                </w:tcPr>
                <w:p w14:paraId="7435F44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w:t>
                  </w:r>
                </w:p>
              </w:tc>
              <w:tc>
                <w:tcPr>
                  <w:tcW w:w="556" w:type="pct"/>
                  <w:shd w:val="clear" w:color="auto" w:fill="auto"/>
                  <w:vAlign w:val="center"/>
                  <w:hideMark/>
                </w:tcPr>
                <w:p w14:paraId="54E8C6D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0120325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降雨や真冬時などを想定し、施設の入口付近が望ましいでしょう。</w:t>
                  </w:r>
                  <w:r w:rsidRPr="00D44CBF">
                    <w:rPr>
                      <w:rFonts w:hAnsi="ＭＳ 明朝" w:cs="ＭＳ Ｐゴシック" w:hint="eastAsia"/>
                      <w:color w:val="000000" w:themeColor="text1"/>
                      <w:kern w:val="0"/>
                      <w:sz w:val="24"/>
                    </w:rPr>
                    <w:br/>
                    <w:t>※状況によっては、面会希望者等の外来者受付も設置しましょう。発災後すぐに設置が必要です。</w:t>
                  </w:r>
                </w:p>
              </w:tc>
              <w:tc>
                <w:tcPr>
                  <w:tcW w:w="1112" w:type="pct"/>
                  <w:shd w:val="clear" w:color="auto" w:fill="auto"/>
                  <w:vAlign w:val="center"/>
                  <w:hideMark/>
                </w:tcPr>
                <w:p w14:paraId="4B381B7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41BEECAA" w14:textId="77777777" w:rsidTr="000C6C52">
              <w:trPr>
                <w:trHeight w:val="1470"/>
              </w:trPr>
              <w:tc>
                <w:tcPr>
                  <w:tcW w:w="970" w:type="pct"/>
                  <w:shd w:val="clear" w:color="auto" w:fill="auto"/>
                  <w:vAlign w:val="center"/>
                </w:tcPr>
                <w:p w14:paraId="382C6963" w14:textId="77777777" w:rsidR="005A1BA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体調不良者</w:t>
                  </w:r>
                </w:p>
                <w:p w14:paraId="1641AA67" w14:textId="5D2A3B29"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専用受付</w:t>
                  </w:r>
                </w:p>
              </w:tc>
              <w:tc>
                <w:tcPr>
                  <w:tcW w:w="556" w:type="pct"/>
                  <w:shd w:val="clear" w:color="auto" w:fill="auto"/>
                  <w:vAlign w:val="center"/>
                </w:tcPr>
                <w:p w14:paraId="7032F0F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tcPr>
                <w:p w14:paraId="6D52C20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一般避難者の受付とは分けて設置しましょう。</w:t>
                  </w:r>
                </w:p>
              </w:tc>
              <w:tc>
                <w:tcPr>
                  <w:tcW w:w="1112" w:type="pct"/>
                  <w:shd w:val="clear" w:color="auto" w:fill="auto"/>
                  <w:vAlign w:val="center"/>
                </w:tcPr>
                <w:p w14:paraId="1AEAEE2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衛生班</w:t>
                  </w:r>
                </w:p>
              </w:tc>
            </w:tr>
            <w:tr w:rsidR="00D44CBF" w:rsidRPr="00D44CBF" w14:paraId="53B278F4" w14:textId="77777777" w:rsidTr="000C6C52">
              <w:trPr>
                <w:trHeight w:val="705"/>
              </w:trPr>
              <w:tc>
                <w:tcPr>
                  <w:tcW w:w="970" w:type="pct"/>
                  <w:shd w:val="clear" w:color="auto" w:fill="auto"/>
                  <w:vAlign w:val="center"/>
                  <w:hideMark/>
                </w:tcPr>
                <w:p w14:paraId="548A0CD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応急手当室</w:t>
                  </w:r>
                </w:p>
              </w:tc>
              <w:tc>
                <w:tcPr>
                  <w:tcW w:w="556" w:type="pct"/>
                  <w:shd w:val="clear" w:color="auto" w:fill="auto"/>
                  <w:vAlign w:val="center"/>
                  <w:hideMark/>
                </w:tcPr>
                <w:p w14:paraId="4F1AD70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3B8730C"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保健室などを指定しましょう。発災後すぐに設置が必要です。</w:t>
                  </w:r>
                </w:p>
              </w:tc>
              <w:tc>
                <w:tcPr>
                  <w:tcW w:w="1112" w:type="pct"/>
                  <w:shd w:val="clear" w:color="auto" w:fill="auto"/>
                  <w:vAlign w:val="center"/>
                  <w:hideMark/>
                </w:tcPr>
                <w:p w14:paraId="66227A16" w14:textId="302DA280"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救護</w:t>
                  </w:r>
                  <w:r w:rsidR="002E4234">
                    <w:rPr>
                      <w:rFonts w:hAnsi="ＭＳ 明朝" w:cs="ＭＳ Ｐゴシック" w:hint="eastAsia"/>
                      <w:color w:val="000000" w:themeColor="text1"/>
                      <w:kern w:val="0"/>
                      <w:sz w:val="24"/>
                    </w:rPr>
                    <w:t>・</w:t>
                  </w:r>
                  <w:r w:rsidRPr="00D44CBF">
                    <w:rPr>
                      <w:rFonts w:hAnsi="ＭＳ 明朝" w:cs="ＭＳ Ｐゴシック" w:hint="eastAsia"/>
                      <w:color w:val="000000" w:themeColor="text1"/>
                      <w:kern w:val="0"/>
                      <w:sz w:val="24"/>
                    </w:rPr>
                    <w:t>支援部</w:t>
                  </w:r>
                </w:p>
              </w:tc>
            </w:tr>
            <w:tr w:rsidR="00D44CBF" w:rsidRPr="00D44CBF" w14:paraId="3095CDC0" w14:textId="77777777" w:rsidTr="000C6C52">
              <w:trPr>
                <w:trHeight w:val="1185"/>
              </w:trPr>
              <w:tc>
                <w:tcPr>
                  <w:tcW w:w="970" w:type="pct"/>
                  <w:shd w:val="clear" w:color="auto" w:fill="auto"/>
                  <w:vAlign w:val="center"/>
                  <w:hideMark/>
                </w:tcPr>
                <w:p w14:paraId="00D7161D"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トイレ</w:t>
                  </w:r>
                </w:p>
              </w:tc>
              <w:tc>
                <w:tcPr>
                  <w:tcW w:w="556" w:type="pct"/>
                  <w:shd w:val="clear" w:color="auto" w:fill="auto"/>
                  <w:vAlign w:val="center"/>
                  <w:hideMark/>
                </w:tcPr>
                <w:p w14:paraId="5678187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84FADC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男女距離を離して設置することも必要です。女性は屋内、男性は屋外なども考慮にいれましょう。</w:t>
                  </w:r>
                </w:p>
                <w:p w14:paraId="03CB8098" w14:textId="77777777" w:rsidR="00A84EEB" w:rsidRPr="002E4234" w:rsidRDefault="00A84EEB" w:rsidP="000C6C52">
                  <w:pPr>
                    <w:widowControl/>
                    <w:jc w:val="left"/>
                    <w:rPr>
                      <w:color w:val="000000" w:themeColor="text1"/>
                      <w:sz w:val="24"/>
                    </w:rPr>
                  </w:pPr>
                  <w:r w:rsidRPr="00D44CBF">
                    <w:rPr>
                      <w:rFonts w:hAnsi="ＭＳ 明朝" w:cs="ＭＳ Ｐゴシック" w:hint="eastAsia"/>
                      <w:color w:val="000000" w:themeColor="text1"/>
                      <w:kern w:val="0"/>
                      <w:sz w:val="24"/>
                    </w:rPr>
                    <w:t>必要に応じて</w:t>
                  </w:r>
                  <w:r w:rsidRPr="002E4234">
                    <w:rPr>
                      <w:color w:val="000000" w:themeColor="text1"/>
                      <w:sz w:val="24"/>
                    </w:rPr>
                    <w:t>要配慮者専用トイレを確保</w:t>
                  </w:r>
                  <w:r w:rsidRPr="002E4234">
                    <w:rPr>
                      <w:rFonts w:hint="eastAsia"/>
                      <w:color w:val="000000" w:themeColor="text1"/>
                      <w:sz w:val="24"/>
                    </w:rPr>
                    <w:t>しましょう。</w:t>
                  </w:r>
                </w:p>
                <w:p w14:paraId="31110902" w14:textId="77777777" w:rsidR="00A84EEB" w:rsidRPr="00D44CBF" w:rsidRDefault="00A84EEB" w:rsidP="000C6C52">
                  <w:pPr>
                    <w:widowControl/>
                    <w:jc w:val="left"/>
                    <w:rPr>
                      <w:color w:val="000000" w:themeColor="text1"/>
                    </w:rPr>
                  </w:pPr>
                </w:p>
              </w:tc>
              <w:tc>
                <w:tcPr>
                  <w:tcW w:w="1112" w:type="pct"/>
                  <w:shd w:val="clear" w:color="auto" w:fill="auto"/>
                  <w:vAlign w:val="center"/>
                  <w:hideMark/>
                </w:tcPr>
                <w:p w14:paraId="759357A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55F0841A" w14:textId="77777777" w:rsidTr="000C6C52">
              <w:trPr>
                <w:trHeight w:val="450"/>
                <w:tblHeader/>
              </w:trPr>
              <w:tc>
                <w:tcPr>
                  <w:tcW w:w="970" w:type="pct"/>
                  <w:shd w:val="clear" w:color="auto" w:fill="F2F2F2" w:themeFill="background1" w:themeFillShade="F2"/>
                  <w:vAlign w:val="center"/>
                  <w:hideMark/>
                </w:tcPr>
                <w:p w14:paraId="7E0307CD" w14:textId="77777777" w:rsidR="00A84EEB" w:rsidRPr="00D44CBF" w:rsidRDefault="00A84EEB" w:rsidP="000C6C52">
                  <w:pPr>
                    <w:widowControl/>
                    <w:jc w:val="center"/>
                    <w:rPr>
                      <w:rFonts w:hAnsi="ＭＳ 明朝" w:cs="ＭＳ Ｐゴシック"/>
                      <w:color w:val="000000" w:themeColor="text1"/>
                      <w:kern w:val="0"/>
                      <w:sz w:val="24"/>
                    </w:rPr>
                  </w:pPr>
                </w:p>
              </w:tc>
              <w:tc>
                <w:tcPr>
                  <w:tcW w:w="556" w:type="pct"/>
                  <w:shd w:val="clear" w:color="auto" w:fill="F2F2F2" w:themeFill="background1" w:themeFillShade="F2"/>
                  <w:vAlign w:val="center"/>
                  <w:hideMark/>
                </w:tcPr>
                <w:p w14:paraId="554F477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w:t>
                  </w:r>
                </w:p>
              </w:tc>
              <w:tc>
                <w:tcPr>
                  <w:tcW w:w="2362" w:type="pct"/>
                  <w:shd w:val="clear" w:color="auto" w:fill="F2F2F2" w:themeFill="background1" w:themeFillShade="F2"/>
                  <w:vAlign w:val="center"/>
                  <w:hideMark/>
                </w:tcPr>
                <w:p w14:paraId="5D76AF12"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c>
                <w:tcPr>
                  <w:tcW w:w="1112" w:type="pct"/>
                  <w:shd w:val="clear" w:color="auto" w:fill="F2F2F2" w:themeFill="background1" w:themeFillShade="F2"/>
                  <w:vAlign w:val="center"/>
                  <w:hideMark/>
                </w:tcPr>
                <w:p w14:paraId="2D2740D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連携する部署</w:t>
                  </w:r>
                </w:p>
              </w:tc>
            </w:tr>
            <w:tr w:rsidR="00D44CBF" w:rsidRPr="00D44CBF" w14:paraId="60CA2D81" w14:textId="77777777" w:rsidTr="000C6C52">
              <w:trPr>
                <w:trHeight w:val="780"/>
              </w:trPr>
              <w:tc>
                <w:tcPr>
                  <w:tcW w:w="970" w:type="pct"/>
                  <w:shd w:val="clear" w:color="auto" w:fill="auto"/>
                  <w:vAlign w:val="center"/>
                  <w:hideMark/>
                </w:tcPr>
                <w:p w14:paraId="0708B22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授乳室</w:t>
                  </w:r>
                </w:p>
              </w:tc>
              <w:tc>
                <w:tcPr>
                  <w:tcW w:w="556" w:type="pct"/>
                  <w:shd w:val="clear" w:color="auto" w:fill="auto"/>
                  <w:vAlign w:val="center"/>
                  <w:hideMark/>
                </w:tcPr>
                <w:p w14:paraId="73A7AB2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025D01D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女子更衣室と兼ねる場合も想定されます。※女性特有の物資配給場所になる可能性もあります。</w:t>
                  </w:r>
                </w:p>
              </w:tc>
              <w:tc>
                <w:tcPr>
                  <w:tcW w:w="1112" w:type="pct"/>
                  <w:shd w:val="clear" w:color="auto" w:fill="auto"/>
                  <w:vAlign w:val="center"/>
                  <w:hideMark/>
                </w:tcPr>
                <w:p w14:paraId="451C112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02DF02C9" w14:textId="77777777" w:rsidTr="000C6C52">
              <w:trPr>
                <w:trHeight w:val="780"/>
              </w:trPr>
              <w:tc>
                <w:tcPr>
                  <w:tcW w:w="970" w:type="pct"/>
                  <w:shd w:val="clear" w:color="auto" w:fill="auto"/>
                  <w:vAlign w:val="center"/>
                  <w:hideMark/>
                </w:tcPr>
                <w:p w14:paraId="47408AC6"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情報掲示板</w:t>
                  </w:r>
                </w:p>
              </w:tc>
              <w:tc>
                <w:tcPr>
                  <w:tcW w:w="556" w:type="pct"/>
                  <w:shd w:val="clear" w:color="auto" w:fill="auto"/>
                  <w:vAlign w:val="center"/>
                  <w:hideMark/>
                </w:tcPr>
                <w:p w14:paraId="1218B0C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841F2B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受付付近の壁に設置するなど、避難者の目に触れやすいところにしましょう。</w:t>
                  </w:r>
                </w:p>
              </w:tc>
              <w:tc>
                <w:tcPr>
                  <w:tcW w:w="1112" w:type="pct"/>
                  <w:shd w:val="clear" w:color="auto" w:fill="auto"/>
                  <w:vAlign w:val="center"/>
                  <w:hideMark/>
                </w:tcPr>
                <w:p w14:paraId="75095A6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7594337D" w14:textId="77777777" w:rsidTr="000C6C52">
              <w:trPr>
                <w:trHeight w:val="1260"/>
              </w:trPr>
              <w:tc>
                <w:tcPr>
                  <w:tcW w:w="970" w:type="pct"/>
                  <w:shd w:val="clear" w:color="auto" w:fill="auto"/>
                  <w:vAlign w:val="center"/>
                  <w:hideMark/>
                </w:tcPr>
                <w:p w14:paraId="328864F0" w14:textId="77777777" w:rsidR="005A1BA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ペットの</w:t>
                  </w:r>
                </w:p>
                <w:p w14:paraId="407A7DCF" w14:textId="26980F1C"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世話所</w:t>
                  </w:r>
                </w:p>
              </w:tc>
              <w:tc>
                <w:tcPr>
                  <w:tcW w:w="556" w:type="pct"/>
                  <w:shd w:val="clear" w:color="auto" w:fill="auto"/>
                  <w:vAlign w:val="center"/>
                  <w:hideMark/>
                </w:tcPr>
                <w:p w14:paraId="36394F2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4F9EA405" w14:textId="1F697865" w:rsidR="00A84EEB" w:rsidRPr="00D44CBF" w:rsidRDefault="00A84EEB" w:rsidP="00350D8C">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鳴き声や避難者に動物アレルギーの方がいる可能性を考え、居住空間から離れた場所に確保しましょう。</w:t>
                  </w:r>
                  <w:r w:rsidRPr="00D44CBF">
                    <w:rPr>
                      <w:rFonts w:hAnsi="ＭＳ 明朝" w:cs="ＭＳ Ｐゴシック" w:hint="eastAsia"/>
                      <w:color w:val="000000" w:themeColor="text1"/>
                      <w:kern w:val="0"/>
                      <w:sz w:val="24"/>
                    </w:rPr>
                    <w:br/>
                  </w:r>
                  <w:r w:rsidR="002E4234">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w:t>
                  </w:r>
                  <w:r w:rsidR="005A1BAF">
                    <w:rPr>
                      <w:rFonts w:hAnsi="ＭＳ 明朝" w:cs="ＭＳ Ｐゴシック"/>
                      <w:color w:val="000000" w:themeColor="text1"/>
                      <w:kern w:val="0"/>
                      <w:sz w:val="24"/>
                    </w:rPr>
                    <w:t>1</w:t>
                  </w:r>
                  <w:r w:rsidR="002E4234">
                    <w:rPr>
                      <w:rFonts w:hAnsi="ＭＳ 明朝" w:cs="ＭＳ Ｐゴシック" w:hint="eastAsia"/>
                      <w:color w:val="000000" w:themeColor="text1"/>
                      <w:kern w:val="0"/>
                      <w:sz w:val="24"/>
                    </w:rPr>
                    <w:t>ペットの対応</w:t>
                  </w:r>
                  <w:r w:rsidRPr="00D44CBF">
                    <w:rPr>
                      <w:rFonts w:hAnsi="ＭＳ 明朝" w:cs="ＭＳ Ｐゴシック" w:hint="eastAsia"/>
                      <w:color w:val="000000" w:themeColor="text1"/>
                      <w:kern w:val="0"/>
                      <w:sz w:val="24"/>
                    </w:rPr>
                    <w:t>参照</w:t>
                  </w:r>
                </w:p>
              </w:tc>
              <w:tc>
                <w:tcPr>
                  <w:tcW w:w="1112" w:type="pct"/>
                  <w:shd w:val="clear" w:color="auto" w:fill="auto"/>
                  <w:vAlign w:val="center"/>
                  <w:hideMark/>
                </w:tcPr>
                <w:p w14:paraId="140742A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2FE5791B" w14:textId="77777777" w:rsidTr="000C6C52">
              <w:trPr>
                <w:trHeight w:val="1170"/>
              </w:trPr>
              <w:tc>
                <w:tcPr>
                  <w:tcW w:w="970" w:type="pct"/>
                  <w:shd w:val="clear" w:color="auto" w:fill="auto"/>
                  <w:vAlign w:val="center"/>
                  <w:hideMark/>
                </w:tcPr>
                <w:p w14:paraId="51883F2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ごみ集積所</w:t>
                  </w:r>
                </w:p>
              </w:tc>
              <w:tc>
                <w:tcPr>
                  <w:tcW w:w="556" w:type="pct"/>
                  <w:shd w:val="clear" w:color="auto" w:fill="auto"/>
                  <w:vAlign w:val="center"/>
                  <w:hideMark/>
                </w:tcPr>
                <w:p w14:paraId="72EC18B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667D9C0B" w14:textId="2C3C79DC" w:rsidR="00A84EEB" w:rsidRPr="00D44CBF" w:rsidRDefault="00A84EEB" w:rsidP="00350D8C">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ごみ収集車が出入り可能な場所で、衛生面からも居住空間から離れた場所に確保しましょう。雨に濡れないようにブルーシートなども活用しましょう。</w:t>
                  </w:r>
                  <w:r w:rsidRPr="00D44CBF">
                    <w:rPr>
                      <w:rFonts w:hAnsi="ＭＳ 明朝" w:cs="ＭＳ Ｐゴシック" w:hint="eastAsia"/>
                      <w:color w:val="000000" w:themeColor="text1"/>
                      <w:kern w:val="0"/>
                      <w:sz w:val="24"/>
                    </w:rPr>
                    <w:br/>
                    <w:t>※</w:t>
                  </w:r>
                  <w:r w:rsidR="002E4234">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w:t>
                  </w:r>
                  <w:r w:rsidR="005A1BAF">
                    <w:rPr>
                      <w:rFonts w:hAnsi="ＭＳ 明朝" w:cs="ＭＳ Ｐゴシック"/>
                      <w:color w:val="000000" w:themeColor="text1"/>
                      <w:kern w:val="0"/>
                      <w:sz w:val="24"/>
                    </w:rPr>
                    <w:t>3</w:t>
                  </w:r>
                  <w:r w:rsidR="002E4234">
                    <w:rPr>
                      <w:rFonts w:hAnsi="ＭＳ 明朝" w:cs="ＭＳ Ｐゴシック" w:hint="eastAsia"/>
                      <w:color w:val="000000" w:themeColor="text1"/>
                      <w:kern w:val="0"/>
                      <w:sz w:val="24"/>
                    </w:rPr>
                    <w:t>ごみ集積場の設置・管理参照</w:t>
                  </w:r>
                </w:p>
              </w:tc>
              <w:tc>
                <w:tcPr>
                  <w:tcW w:w="1112" w:type="pct"/>
                  <w:shd w:val="clear" w:color="auto" w:fill="auto"/>
                  <w:vAlign w:val="center"/>
                  <w:hideMark/>
                </w:tcPr>
                <w:p w14:paraId="7BD8313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0D2EA00" w14:textId="77777777" w:rsidTr="000C6C52">
              <w:trPr>
                <w:trHeight w:val="780"/>
              </w:trPr>
              <w:tc>
                <w:tcPr>
                  <w:tcW w:w="970" w:type="pct"/>
                  <w:shd w:val="clear" w:color="auto" w:fill="auto"/>
                  <w:vAlign w:val="center"/>
                  <w:hideMark/>
                </w:tcPr>
                <w:p w14:paraId="1163BE2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物資置き場</w:t>
                  </w:r>
                </w:p>
              </w:tc>
              <w:tc>
                <w:tcPr>
                  <w:tcW w:w="556" w:type="pct"/>
                  <w:shd w:val="clear" w:color="auto" w:fill="auto"/>
                  <w:vAlign w:val="center"/>
                  <w:hideMark/>
                </w:tcPr>
                <w:p w14:paraId="3A83951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64FC98C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トラックなどで運ばれてくる調達物資から運びこむことを想定し、位置を決めましょう。</w:t>
                  </w:r>
                </w:p>
              </w:tc>
              <w:tc>
                <w:tcPr>
                  <w:tcW w:w="1112" w:type="pct"/>
                  <w:shd w:val="clear" w:color="auto" w:fill="auto"/>
                  <w:vAlign w:val="center"/>
                  <w:hideMark/>
                </w:tcPr>
                <w:p w14:paraId="497D23C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物資配給部</w:t>
                  </w:r>
                </w:p>
              </w:tc>
            </w:tr>
            <w:tr w:rsidR="00D44CBF" w:rsidRPr="00D44CBF" w14:paraId="13112314" w14:textId="77777777" w:rsidTr="000C6C52">
              <w:trPr>
                <w:trHeight w:val="795"/>
              </w:trPr>
              <w:tc>
                <w:tcPr>
                  <w:tcW w:w="970" w:type="pct"/>
                  <w:shd w:val="clear" w:color="auto" w:fill="auto"/>
                  <w:vAlign w:val="center"/>
                  <w:hideMark/>
                </w:tcPr>
                <w:p w14:paraId="1667F83D"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仮設電話</w:t>
                  </w:r>
                </w:p>
              </w:tc>
              <w:tc>
                <w:tcPr>
                  <w:tcW w:w="556" w:type="pct"/>
                  <w:shd w:val="clear" w:color="auto" w:fill="auto"/>
                  <w:vAlign w:val="center"/>
                  <w:hideMark/>
                </w:tcPr>
                <w:p w14:paraId="2DAB07C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1555A83F" w14:textId="271BA51F" w:rsidR="00A84EEB" w:rsidRPr="00D44CBF" w:rsidRDefault="002E4234" w:rsidP="00350D8C">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w:t>
                  </w:r>
                  <w:r w:rsidR="005A1BAF">
                    <w:rPr>
                      <w:rFonts w:hAnsi="ＭＳ 明朝" w:cs="ＭＳ Ｐゴシック"/>
                      <w:color w:val="000000" w:themeColor="text1"/>
                      <w:kern w:val="0"/>
                      <w:sz w:val="24"/>
                    </w:rPr>
                    <w:t>4</w:t>
                  </w:r>
                  <w:r>
                    <w:rPr>
                      <w:rFonts w:hAnsi="ＭＳ 明朝" w:cs="ＭＳ Ｐゴシック" w:hint="eastAsia"/>
                      <w:color w:val="000000" w:themeColor="text1"/>
                      <w:kern w:val="0"/>
                      <w:sz w:val="24"/>
                    </w:rPr>
                    <w:t>～災害時特設</w:t>
                  </w:r>
                  <w:r w:rsidR="00A84EEB" w:rsidRPr="00D44CBF">
                    <w:rPr>
                      <w:rFonts w:hAnsi="ＭＳ 明朝" w:cs="ＭＳ Ｐゴシック" w:hint="eastAsia"/>
                      <w:color w:val="000000" w:themeColor="text1"/>
                      <w:kern w:val="0"/>
                      <w:sz w:val="24"/>
                    </w:rPr>
                    <w:t>公衆電話</w:t>
                  </w:r>
                  <w:r>
                    <w:rPr>
                      <w:rFonts w:hAnsi="ＭＳ 明朝" w:cs="ＭＳ Ｐゴシック" w:hint="eastAsia"/>
                      <w:color w:val="000000" w:themeColor="text1"/>
                      <w:kern w:val="0"/>
                      <w:sz w:val="24"/>
                    </w:rPr>
                    <w:t>の設置</w:t>
                  </w:r>
                  <w:r w:rsidR="00A84EEB" w:rsidRPr="00D44CBF">
                    <w:rPr>
                      <w:rFonts w:hAnsi="ＭＳ 明朝" w:cs="ＭＳ Ｐゴシック" w:hint="eastAsia"/>
                      <w:color w:val="000000" w:themeColor="text1"/>
                      <w:kern w:val="0"/>
                      <w:sz w:val="24"/>
                    </w:rPr>
                    <w:t>参照</w:t>
                  </w:r>
                </w:p>
              </w:tc>
              <w:tc>
                <w:tcPr>
                  <w:tcW w:w="1112" w:type="pct"/>
                  <w:shd w:val="clear" w:color="auto" w:fill="auto"/>
                  <w:vAlign w:val="center"/>
                  <w:hideMark/>
                </w:tcPr>
                <w:p w14:paraId="12243BA7"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64E1C8F" w14:textId="77777777" w:rsidTr="000C6C52">
              <w:trPr>
                <w:trHeight w:val="720"/>
              </w:trPr>
              <w:tc>
                <w:tcPr>
                  <w:tcW w:w="970" w:type="pct"/>
                  <w:shd w:val="clear" w:color="auto" w:fill="auto"/>
                  <w:vAlign w:val="center"/>
                  <w:hideMark/>
                </w:tcPr>
                <w:p w14:paraId="137B6C9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更衣室</w:t>
                  </w:r>
                </w:p>
              </w:tc>
              <w:tc>
                <w:tcPr>
                  <w:tcW w:w="556" w:type="pct"/>
                  <w:shd w:val="clear" w:color="auto" w:fill="auto"/>
                  <w:vAlign w:val="center"/>
                  <w:hideMark/>
                </w:tcPr>
                <w:p w14:paraId="0101AAC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380190E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男女別に確保しましょう。</w:t>
                  </w:r>
                </w:p>
                <w:p w14:paraId="2F20A40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必要に応じて</w:t>
                  </w:r>
                  <w:r w:rsidRPr="00D44CBF">
                    <w:rPr>
                      <w:rFonts w:hAnsi="ＭＳ 明朝" w:cs="ＭＳ Ｐゴシック"/>
                      <w:color w:val="000000" w:themeColor="text1"/>
                      <w:kern w:val="0"/>
                      <w:sz w:val="24"/>
                    </w:rPr>
                    <w:t>要配慮者専用</w:t>
                  </w:r>
                  <w:r w:rsidRPr="00D44CBF">
                    <w:rPr>
                      <w:rFonts w:hAnsi="ＭＳ 明朝" w:cs="ＭＳ Ｐゴシック" w:hint="eastAsia"/>
                      <w:color w:val="000000" w:themeColor="text1"/>
                      <w:kern w:val="0"/>
                      <w:sz w:val="24"/>
                    </w:rPr>
                    <w:t>の更衣室</w:t>
                  </w:r>
                  <w:r w:rsidRPr="00D44CBF">
                    <w:rPr>
                      <w:rFonts w:hAnsi="ＭＳ 明朝" w:cs="ＭＳ Ｐゴシック"/>
                      <w:color w:val="000000" w:themeColor="text1"/>
                      <w:kern w:val="0"/>
                      <w:sz w:val="24"/>
                    </w:rPr>
                    <w:t>を確保</w:t>
                  </w:r>
                  <w:r w:rsidRPr="00D44CBF">
                    <w:rPr>
                      <w:rFonts w:hAnsi="ＭＳ 明朝" w:cs="ＭＳ Ｐゴシック" w:hint="eastAsia"/>
                      <w:color w:val="000000" w:themeColor="text1"/>
                      <w:kern w:val="0"/>
                      <w:sz w:val="24"/>
                    </w:rPr>
                    <w:t>しましょう。</w:t>
                  </w:r>
                </w:p>
              </w:tc>
              <w:tc>
                <w:tcPr>
                  <w:tcW w:w="1112" w:type="pct"/>
                  <w:shd w:val="clear" w:color="auto" w:fill="auto"/>
                  <w:vAlign w:val="center"/>
                  <w:hideMark/>
                </w:tcPr>
                <w:p w14:paraId="1241184E"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7B7CD15F" w14:textId="77777777" w:rsidTr="000C6C52">
              <w:trPr>
                <w:trHeight w:val="720"/>
              </w:trPr>
              <w:tc>
                <w:tcPr>
                  <w:tcW w:w="970" w:type="pct"/>
                  <w:shd w:val="clear" w:color="auto" w:fill="auto"/>
                  <w:vAlign w:val="center"/>
                </w:tcPr>
                <w:p w14:paraId="5DAA8AF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女性専用避難スペース</w:t>
                  </w:r>
                </w:p>
              </w:tc>
              <w:tc>
                <w:tcPr>
                  <w:tcW w:w="556" w:type="pct"/>
                  <w:shd w:val="clear" w:color="auto" w:fill="auto"/>
                  <w:vAlign w:val="center"/>
                </w:tcPr>
                <w:p w14:paraId="72A1161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tcPr>
                <w:p w14:paraId="28D968B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授乳室や女子更衣室と兼ねる場合も想定されます。</w:t>
                  </w:r>
                </w:p>
              </w:tc>
              <w:tc>
                <w:tcPr>
                  <w:tcW w:w="1112" w:type="pct"/>
                  <w:shd w:val="clear" w:color="auto" w:fill="auto"/>
                  <w:vAlign w:val="center"/>
                </w:tcPr>
                <w:p w14:paraId="37921D5A" w14:textId="77777777" w:rsidR="00A84EEB" w:rsidRPr="00D44CBF" w:rsidRDefault="00A84EEB" w:rsidP="000C6C52">
                  <w:pPr>
                    <w:widowControl/>
                    <w:jc w:val="left"/>
                    <w:rPr>
                      <w:rFonts w:hAnsi="ＭＳ 明朝" w:cs="ＭＳ Ｐゴシック"/>
                      <w:color w:val="000000" w:themeColor="text1"/>
                      <w:kern w:val="0"/>
                      <w:sz w:val="24"/>
                    </w:rPr>
                  </w:pPr>
                </w:p>
              </w:tc>
            </w:tr>
            <w:tr w:rsidR="00D44CBF" w:rsidRPr="00D44CBF" w14:paraId="08B54CDC" w14:textId="77777777" w:rsidTr="000C6C52">
              <w:trPr>
                <w:trHeight w:val="720"/>
              </w:trPr>
              <w:tc>
                <w:tcPr>
                  <w:tcW w:w="970" w:type="pct"/>
                  <w:shd w:val="clear" w:color="auto" w:fill="auto"/>
                  <w:vAlign w:val="center"/>
                </w:tcPr>
                <w:p w14:paraId="7E7914E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要配慮者専用避難スペース</w:t>
                  </w:r>
                </w:p>
              </w:tc>
              <w:tc>
                <w:tcPr>
                  <w:tcW w:w="556" w:type="pct"/>
                  <w:shd w:val="clear" w:color="auto" w:fill="auto"/>
                  <w:vAlign w:val="center"/>
                </w:tcPr>
                <w:p w14:paraId="0623072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tcPr>
                <w:p w14:paraId="08D74AE7" w14:textId="47CC31A8" w:rsidR="00A84EEB" w:rsidRPr="00D44CBF" w:rsidRDefault="008C43F0"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容態が軽度な要配慮者のほか、</w:t>
                  </w:r>
                  <w:r w:rsidR="00A84EEB" w:rsidRPr="00D44CBF">
                    <w:rPr>
                      <w:rFonts w:hAnsi="ＭＳ 明朝" w:cs="ＭＳ Ｐゴシック" w:hint="eastAsia"/>
                      <w:color w:val="000000" w:themeColor="text1"/>
                      <w:kern w:val="0"/>
                      <w:sz w:val="24"/>
                    </w:rPr>
                    <w:t>体育館での集団生活が難しい方、LGBTの方、外国人等が滞在する避難スペースを設置しましょう。</w:t>
                  </w:r>
                </w:p>
                <w:p w14:paraId="4661359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出来る限り、</w:t>
                  </w:r>
                  <w:r w:rsidRPr="00D44CBF">
                    <w:rPr>
                      <w:rFonts w:hAnsi="ＭＳ 明朝" w:cs="ＭＳ Ｐゴシック"/>
                      <w:color w:val="000000" w:themeColor="text1"/>
                      <w:kern w:val="0"/>
                      <w:sz w:val="24"/>
                    </w:rPr>
                    <w:t>要配慮者専用トイレ</w:t>
                  </w:r>
                  <w:r w:rsidRPr="00D44CBF">
                    <w:rPr>
                      <w:rFonts w:hAnsi="ＭＳ 明朝" w:cs="ＭＳ Ｐゴシック" w:hint="eastAsia"/>
                      <w:color w:val="000000" w:themeColor="text1"/>
                      <w:kern w:val="0"/>
                      <w:sz w:val="24"/>
                    </w:rPr>
                    <w:t>に近い場所が望ましい。</w:t>
                  </w:r>
                </w:p>
                <w:p w14:paraId="1A50D79E" w14:textId="77777777" w:rsidR="00A84EEB" w:rsidRPr="00D44CBF" w:rsidRDefault="00A84EEB" w:rsidP="000C6C52">
                  <w:pPr>
                    <w:widowControl/>
                    <w:jc w:val="left"/>
                    <w:rPr>
                      <w:rFonts w:hAnsi="ＭＳ 明朝" w:cs="ＭＳ Ｐゴシック"/>
                      <w:color w:val="000000" w:themeColor="text1"/>
                      <w:kern w:val="0"/>
                      <w:sz w:val="24"/>
                    </w:rPr>
                  </w:pPr>
                </w:p>
                <w:p w14:paraId="2A6C7701" w14:textId="77777777" w:rsidR="00A84EEB" w:rsidRPr="00D44CBF" w:rsidRDefault="00A84EEB" w:rsidP="000C6C52">
                  <w:pPr>
                    <w:widowControl/>
                    <w:jc w:val="left"/>
                    <w:rPr>
                      <w:rFonts w:hAnsi="ＭＳ 明朝" w:cs="ＭＳ Ｐゴシック"/>
                      <w:color w:val="000000" w:themeColor="text1"/>
                      <w:kern w:val="0"/>
                      <w:sz w:val="24"/>
                    </w:rPr>
                  </w:pPr>
                </w:p>
              </w:tc>
              <w:tc>
                <w:tcPr>
                  <w:tcW w:w="1112" w:type="pct"/>
                  <w:shd w:val="clear" w:color="auto" w:fill="auto"/>
                  <w:vAlign w:val="center"/>
                </w:tcPr>
                <w:p w14:paraId="1E1E3A75" w14:textId="77777777" w:rsidR="00A84EEB" w:rsidRPr="00D44CBF" w:rsidRDefault="00A84EEB" w:rsidP="000C6C52">
                  <w:pPr>
                    <w:widowControl/>
                    <w:jc w:val="left"/>
                    <w:rPr>
                      <w:rFonts w:hAnsi="ＭＳ 明朝" w:cs="ＭＳ Ｐゴシック"/>
                      <w:color w:val="000000" w:themeColor="text1"/>
                      <w:kern w:val="0"/>
                      <w:sz w:val="24"/>
                    </w:rPr>
                  </w:pPr>
                </w:p>
              </w:tc>
            </w:tr>
            <w:tr w:rsidR="00A84EEB" w:rsidRPr="000D7D49" w14:paraId="10158EC8" w14:textId="77777777" w:rsidTr="000C6C52">
              <w:trPr>
                <w:trHeight w:val="450"/>
                <w:tblHeader/>
              </w:trPr>
              <w:tc>
                <w:tcPr>
                  <w:tcW w:w="970" w:type="pct"/>
                  <w:shd w:val="clear" w:color="auto" w:fill="F2F2F2" w:themeFill="background1" w:themeFillShade="F2"/>
                  <w:vAlign w:val="center"/>
                  <w:hideMark/>
                </w:tcPr>
                <w:p w14:paraId="2E5249CC" w14:textId="77777777" w:rsidR="00A84EEB" w:rsidRPr="000D7D49" w:rsidRDefault="00A84EEB" w:rsidP="000C6C52">
                  <w:pPr>
                    <w:widowControl/>
                    <w:jc w:val="center"/>
                    <w:rPr>
                      <w:rFonts w:hAnsi="ＭＳ 明朝" w:cs="ＭＳ Ｐゴシック"/>
                      <w:color w:val="000000"/>
                      <w:kern w:val="0"/>
                      <w:sz w:val="24"/>
                    </w:rPr>
                  </w:pPr>
                </w:p>
              </w:tc>
              <w:tc>
                <w:tcPr>
                  <w:tcW w:w="556" w:type="pct"/>
                  <w:shd w:val="clear" w:color="auto" w:fill="F2F2F2" w:themeFill="background1" w:themeFillShade="F2"/>
                  <w:vAlign w:val="center"/>
                  <w:hideMark/>
                </w:tcPr>
                <w:p w14:paraId="25E5E197"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緊急度</w:t>
                  </w:r>
                </w:p>
              </w:tc>
              <w:tc>
                <w:tcPr>
                  <w:tcW w:w="2362" w:type="pct"/>
                  <w:shd w:val="clear" w:color="auto" w:fill="F2F2F2" w:themeFill="background1" w:themeFillShade="F2"/>
                  <w:vAlign w:val="center"/>
                  <w:hideMark/>
                </w:tcPr>
                <w:p w14:paraId="7F0C2675"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指定にあたって参考にする考え</w:t>
                  </w:r>
                </w:p>
              </w:tc>
              <w:tc>
                <w:tcPr>
                  <w:tcW w:w="1112" w:type="pct"/>
                  <w:shd w:val="clear" w:color="auto" w:fill="F2F2F2" w:themeFill="background1" w:themeFillShade="F2"/>
                  <w:vAlign w:val="center"/>
                  <w:hideMark/>
                </w:tcPr>
                <w:p w14:paraId="102C571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連携する部署</w:t>
                  </w:r>
                </w:p>
              </w:tc>
            </w:tr>
            <w:tr w:rsidR="00A84EEB" w:rsidRPr="000D7D49" w14:paraId="760B50C4" w14:textId="77777777" w:rsidTr="000C6C52">
              <w:trPr>
                <w:trHeight w:val="1185"/>
              </w:trPr>
              <w:tc>
                <w:tcPr>
                  <w:tcW w:w="970" w:type="pct"/>
                  <w:shd w:val="clear" w:color="auto" w:fill="auto"/>
                  <w:vAlign w:val="center"/>
                  <w:hideMark/>
                </w:tcPr>
                <w:p w14:paraId="26135371" w14:textId="41C932BF"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食</w:t>
                  </w:r>
                  <w:r w:rsidR="00A406B7">
                    <w:rPr>
                      <w:rFonts w:hAnsi="ＭＳ 明朝" w:cs="ＭＳ Ｐゴシック" w:hint="eastAsia"/>
                      <w:color w:val="000000"/>
                      <w:kern w:val="0"/>
                      <w:sz w:val="24"/>
                    </w:rPr>
                    <w:t>料</w:t>
                  </w:r>
                  <w:r w:rsidRPr="000D7D49">
                    <w:rPr>
                      <w:rFonts w:hAnsi="ＭＳ 明朝" w:cs="ＭＳ Ｐゴシック" w:hint="eastAsia"/>
                      <w:color w:val="000000"/>
                      <w:kern w:val="0"/>
                      <w:sz w:val="24"/>
                    </w:rPr>
                    <w:t>・物資の配給場所</w:t>
                  </w:r>
                </w:p>
              </w:tc>
              <w:tc>
                <w:tcPr>
                  <w:tcW w:w="556" w:type="pct"/>
                  <w:shd w:val="clear" w:color="auto" w:fill="auto"/>
                  <w:vAlign w:val="center"/>
                  <w:hideMark/>
                </w:tcPr>
                <w:p w14:paraId="4E74E62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Ｂ</w:t>
                  </w:r>
                </w:p>
              </w:tc>
              <w:tc>
                <w:tcPr>
                  <w:tcW w:w="2362" w:type="pct"/>
                  <w:shd w:val="clear" w:color="auto" w:fill="auto"/>
                  <w:vAlign w:val="center"/>
                  <w:hideMark/>
                </w:tcPr>
                <w:p w14:paraId="75AE204F" w14:textId="5A6402F9"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広いエントランスロビーなどが望ましいでしょう。</w:t>
                  </w:r>
                  <w:r w:rsidRPr="000D7D49">
                    <w:rPr>
                      <w:rFonts w:hAnsi="ＭＳ 明朝" w:cs="ＭＳ Ｐゴシック" w:hint="eastAsia"/>
                      <w:color w:val="000000"/>
                      <w:kern w:val="0"/>
                      <w:sz w:val="24"/>
                    </w:rPr>
                    <w:br/>
                  </w:r>
                  <w:r w:rsidR="002E4234">
                    <w:rPr>
                      <w:rFonts w:hAnsi="ＭＳ 明朝" w:cs="ＭＳ Ｐゴシック" w:hint="eastAsia"/>
                      <w:color w:val="000000"/>
                      <w:kern w:val="0"/>
                      <w:sz w:val="24"/>
                    </w:rPr>
                    <w:t>※生理用品などの女性特有</w:t>
                  </w:r>
                  <w:r w:rsidRPr="000D7D49">
                    <w:rPr>
                      <w:rFonts w:hAnsi="ＭＳ 明朝" w:cs="ＭＳ Ｐゴシック" w:hint="eastAsia"/>
                      <w:color w:val="000000"/>
                      <w:kern w:val="0"/>
                      <w:sz w:val="24"/>
                    </w:rPr>
                    <w:t>の物資は、授乳室で配付するなどの配慮をしましょう。</w:t>
                  </w:r>
                </w:p>
              </w:tc>
              <w:tc>
                <w:tcPr>
                  <w:tcW w:w="1112" w:type="pct"/>
                  <w:shd w:val="clear" w:color="auto" w:fill="auto"/>
                  <w:vAlign w:val="center"/>
                  <w:hideMark/>
                </w:tcPr>
                <w:p w14:paraId="341A751B"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物資配給部</w:t>
                  </w:r>
                </w:p>
              </w:tc>
            </w:tr>
            <w:tr w:rsidR="00A84EEB" w:rsidRPr="000D7D49" w14:paraId="6219F426" w14:textId="77777777" w:rsidTr="000C6C52">
              <w:trPr>
                <w:trHeight w:val="1185"/>
              </w:trPr>
              <w:tc>
                <w:tcPr>
                  <w:tcW w:w="970" w:type="pct"/>
                  <w:shd w:val="clear" w:color="auto" w:fill="auto"/>
                  <w:vAlign w:val="center"/>
                  <w:hideMark/>
                </w:tcPr>
                <w:p w14:paraId="2B2665BE"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荷降ろし場</w:t>
                  </w:r>
                </w:p>
              </w:tc>
              <w:tc>
                <w:tcPr>
                  <w:tcW w:w="556" w:type="pct"/>
                  <w:shd w:val="clear" w:color="auto" w:fill="auto"/>
                  <w:vAlign w:val="center"/>
                  <w:hideMark/>
                </w:tcPr>
                <w:p w14:paraId="7B19EB48"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Ｂ</w:t>
                  </w:r>
                </w:p>
              </w:tc>
              <w:tc>
                <w:tcPr>
                  <w:tcW w:w="2362" w:type="pct"/>
                  <w:shd w:val="clear" w:color="auto" w:fill="auto"/>
                  <w:vAlign w:val="center"/>
                  <w:hideMark/>
                </w:tcPr>
                <w:p w14:paraId="2C643161"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できるだけ物資置き場の近くにしましょう。</w:t>
                  </w:r>
                </w:p>
              </w:tc>
              <w:tc>
                <w:tcPr>
                  <w:tcW w:w="1112" w:type="pct"/>
                  <w:shd w:val="clear" w:color="auto" w:fill="auto"/>
                  <w:vAlign w:val="center"/>
                  <w:hideMark/>
                </w:tcPr>
                <w:p w14:paraId="1AC71269"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物資配給部</w:t>
                  </w:r>
                </w:p>
              </w:tc>
            </w:tr>
            <w:tr w:rsidR="00A84EEB" w:rsidRPr="000D7D49" w14:paraId="26A49CE8" w14:textId="77777777" w:rsidTr="000C6C52">
              <w:trPr>
                <w:trHeight w:val="780"/>
              </w:trPr>
              <w:tc>
                <w:tcPr>
                  <w:tcW w:w="970" w:type="pct"/>
                  <w:shd w:val="clear" w:color="auto" w:fill="auto"/>
                  <w:vAlign w:val="center"/>
                  <w:hideMark/>
                </w:tcPr>
                <w:p w14:paraId="18B843E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調理場所</w:t>
                  </w:r>
                </w:p>
              </w:tc>
              <w:tc>
                <w:tcPr>
                  <w:tcW w:w="556" w:type="pct"/>
                  <w:shd w:val="clear" w:color="auto" w:fill="auto"/>
                  <w:vAlign w:val="center"/>
                  <w:hideMark/>
                </w:tcPr>
                <w:p w14:paraId="7010BBB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CFD74E7"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炊き出しをする場所。ただし、復旧状況によっては家庭科室も考慮にいれましょう。</w:t>
                  </w:r>
                </w:p>
              </w:tc>
              <w:tc>
                <w:tcPr>
                  <w:tcW w:w="1112" w:type="pct"/>
                  <w:shd w:val="clear" w:color="auto" w:fill="auto"/>
                  <w:vAlign w:val="center"/>
                  <w:hideMark/>
                </w:tcPr>
                <w:p w14:paraId="327AA8A5"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6E14F8C1" w14:textId="77777777" w:rsidTr="000C6C52">
              <w:trPr>
                <w:trHeight w:val="780"/>
              </w:trPr>
              <w:tc>
                <w:tcPr>
                  <w:tcW w:w="970" w:type="pct"/>
                  <w:shd w:val="clear" w:color="auto" w:fill="auto"/>
                  <w:vAlign w:val="center"/>
                  <w:hideMark/>
                </w:tcPr>
                <w:p w14:paraId="1424376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洗濯場</w:t>
                  </w:r>
                </w:p>
              </w:tc>
              <w:tc>
                <w:tcPr>
                  <w:tcW w:w="556" w:type="pct"/>
                  <w:shd w:val="clear" w:color="auto" w:fill="auto"/>
                  <w:vAlign w:val="center"/>
                  <w:hideMark/>
                </w:tcPr>
                <w:p w14:paraId="4C6DB94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2869398D"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上水道の復旧に応じて、水飲み場等外部が望ましい。</w:t>
                  </w:r>
                </w:p>
              </w:tc>
              <w:tc>
                <w:tcPr>
                  <w:tcW w:w="1112" w:type="pct"/>
                  <w:shd w:val="clear" w:color="auto" w:fill="auto"/>
                  <w:vAlign w:val="center"/>
                  <w:hideMark/>
                </w:tcPr>
                <w:p w14:paraId="67D19383"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38C83F09" w14:textId="77777777" w:rsidTr="000C6C52">
              <w:trPr>
                <w:trHeight w:val="780"/>
              </w:trPr>
              <w:tc>
                <w:tcPr>
                  <w:tcW w:w="970" w:type="pct"/>
                  <w:shd w:val="clear" w:color="auto" w:fill="auto"/>
                  <w:vAlign w:val="center"/>
                  <w:hideMark/>
                </w:tcPr>
                <w:p w14:paraId="35980118"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物干し場所</w:t>
                  </w:r>
                </w:p>
              </w:tc>
              <w:tc>
                <w:tcPr>
                  <w:tcW w:w="556" w:type="pct"/>
                  <w:shd w:val="clear" w:color="auto" w:fill="auto"/>
                  <w:vAlign w:val="center"/>
                  <w:hideMark/>
                </w:tcPr>
                <w:p w14:paraId="236ECEA9"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6CFAF42C"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物干し場所は、男女分けて設置することが望ましいでしょう。（女性は屋上、男性は中庭など）</w:t>
                  </w:r>
                </w:p>
              </w:tc>
              <w:tc>
                <w:tcPr>
                  <w:tcW w:w="1112" w:type="pct"/>
                  <w:shd w:val="clear" w:color="auto" w:fill="auto"/>
                  <w:vAlign w:val="center"/>
                  <w:hideMark/>
                </w:tcPr>
                <w:p w14:paraId="72762076"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5A4229EE" w14:textId="77777777" w:rsidTr="000C6C52">
              <w:trPr>
                <w:trHeight w:val="795"/>
              </w:trPr>
              <w:tc>
                <w:tcPr>
                  <w:tcW w:w="970" w:type="pct"/>
                  <w:shd w:val="clear" w:color="auto" w:fill="auto"/>
                  <w:vAlign w:val="center"/>
                  <w:hideMark/>
                </w:tcPr>
                <w:p w14:paraId="752712F5"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ボランティア受入スペース</w:t>
                  </w:r>
                </w:p>
              </w:tc>
              <w:tc>
                <w:tcPr>
                  <w:tcW w:w="556" w:type="pct"/>
                  <w:shd w:val="clear" w:color="auto" w:fill="auto"/>
                  <w:vAlign w:val="center"/>
                  <w:hideMark/>
                </w:tcPr>
                <w:p w14:paraId="770F474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202E3574"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ボランティアの受入場所や打ち合わせ場所として使いましょう</w:t>
                  </w:r>
                </w:p>
              </w:tc>
              <w:tc>
                <w:tcPr>
                  <w:tcW w:w="1112" w:type="pct"/>
                  <w:shd w:val="clear" w:color="auto" w:fill="auto"/>
                  <w:vAlign w:val="center"/>
                  <w:hideMark/>
                </w:tcPr>
                <w:p w14:paraId="27C561B5"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7490D467" w14:textId="77777777" w:rsidTr="000C6C52">
              <w:trPr>
                <w:trHeight w:val="795"/>
              </w:trPr>
              <w:tc>
                <w:tcPr>
                  <w:tcW w:w="970" w:type="pct"/>
                  <w:shd w:val="clear" w:color="auto" w:fill="auto"/>
                  <w:vAlign w:val="center"/>
                  <w:hideMark/>
                </w:tcPr>
                <w:p w14:paraId="374F6CBF"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談話室</w:t>
                  </w:r>
                </w:p>
              </w:tc>
              <w:tc>
                <w:tcPr>
                  <w:tcW w:w="556" w:type="pct"/>
                  <w:shd w:val="clear" w:color="auto" w:fill="auto"/>
                  <w:vAlign w:val="center"/>
                  <w:hideMark/>
                </w:tcPr>
                <w:p w14:paraId="7D0BBAB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6061A4D"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騒音などの関係から居室より離れた場所が望ましいでしょう。例）図書室</w:t>
                  </w:r>
                </w:p>
              </w:tc>
              <w:tc>
                <w:tcPr>
                  <w:tcW w:w="1112" w:type="pct"/>
                  <w:shd w:val="clear" w:color="auto" w:fill="auto"/>
                  <w:vAlign w:val="center"/>
                  <w:hideMark/>
                </w:tcPr>
                <w:p w14:paraId="732BDB81"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66E15E20" w14:textId="77777777" w:rsidTr="000C6C52">
              <w:trPr>
                <w:trHeight w:val="795"/>
              </w:trPr>
              <w:tc>
                <w:tcPr>
                  <w:tcW w:w="970" w:type="pct"/>
                  <w:shd w:val="clear" w:color="auto" w:fill="auto"/>
                  <w:vAlign w:val="center"/>
                  <w:hideMark/>
                </w:tcPr>
                <w:p w14:paraId="73316D0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面会室</w:t>
                  </w:r>
                </w:p>
              </w:tc>
              <w:tc>
                <w:tcPr>
                  <w:tcW w:w="556" w:type="pct"/>
                  <w:shd w:val="clear" w:color="auto" w:fill="auto"/>
                  <w:vAlign w:val="center"/>
                  <w:hideMark/>
                </w:tcPr>
                <w:p w14:paraId="4A3077E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0743148"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外来者との面談の場所。奥まで人を入れないために外部の入り口近くがよいでしょう。</w:t>
                  </w:r>
                </w:p>
              </w:tc>
              <w:tc>
                <w:tcPr>
                  <w:tcW w:w="1112" w:type="pct"/>
                  <w:shd w:val="clear" w:color="auto" w:fill="auto"/>
                  <w:vAlign w:val="center"/>
                  <w:hideMark/>
                </w:tcPr>
                <w:p w14:paraId="44936DA0"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5E23E416" w14:textId="77777777" w:rsidTr="000C6C52">
              <w:trPr>
                <w:trHeight w:val="795"/>
              </w:trPr>
              <w:tc>
                <w:tcPr>
                  <w:tcW w:w="970" w:type="pct"/>
                  <w:shd w:val="clear" w:color="auto" w:fill="auto"/>
                  <w:vAlign w:val="center"/>
                  <w:hideMark/>
                </w:tcPr>
                <w:p w14:paraId="6EE4EB02" w14:textId="0A59E964" w:rsidR="00A84EEB" w:rsidRPr="000D7D49" w:rsidRDefault="002E4234" w:rsidP="000C6C52">
                  <w:pPr>
                    <w:widowControl/>
                    <w:jc w:val="center"/>
                    <w:rPr>
                      <w:rFonts w:hAnsi="ＭＳ 明朝" w:cs="ＭＳ Ｐゴシック"/>
                      <w:color w:val="000000"/>
                      <w:kern w:val="0"/>
                      <w:sz w:val="24"/>
                    </w:rPr>
                  </w:pPr>
                  <w:r>
                    <w:rPr>
                      <w:rFonts w:hAnsi="ＭＳ 明朝" w:cs="ＭＳ Ｐゴシック" w:hint="eastAsia"/>
                      <w:color w:val="000000"/>
                      <w:kern w:val="0"/>
                      <w:sz w:val="24"/>
                    </w:rPr>
                    <w:t>食事スペース</w:t>
                  </w:r>
                </w:p>
              </w:tc>
              <w:tc>
                <w:tcPr>
                  <w:tcW w:w="556" w:type="pct"/>
                  <w:shd w:val="clear" w:color="auto" w:fill="auto"/>
                  <w:vAlign w:val="center"/>
                  <w:hideMark/>
                </w:tcPr>
                <w:p w14:paraId="5F188F7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C444C5A" w14:textId="42AFC6BC" w:rsidR="00A84EEB" w:rsidRPr="000D7D49" w:rsidRDefault="002E4234" w:rsidP="002E4234">
                  <w:pPr>
                    <w:widowControl/>
                    <w:jc w:val="left"/>
                    <w:rPr>
                      <w:rFonts w:hAnsi="ＭＳ 明朝" w:cs="ＭＳ Ｐゴシック"/>
                      <w:color w:val="000000"/>
                      <w:kern w:val="0"/>
                      <w:sz w:val="24"/>
                    </w:rPr>
                  </w:pPr>
                  <w:r>
                    <w:rPr>
                      <w:rFonts w:hAnsi="ＭＳ 明朝" w:cs="ＭＳ Ｐゴシック" w:hint="eastAsia"/>
                      <w:color w:val="000000"/>
                      <w:kern w:val="0"/>
                      <w:sz w:val="24"/>
                    </w:rPr>
                    <w:t>長期化した際に更衣室、居室と</w:t>
                  </w:r>
                  <w:r w:rsidR="00A84EEB" w:rsidRPr="000D7D49">
                    <w:rPr>
                      <w:rFonts w:hAnsi="ＭＳ 明朝" w:cs="ＭＳ Ｐゴシック" w:hint="eastAsia"/>
                      <w:color w:val="000000"/>
                      <w:kern w:val="0"/>
                      <w:sz w:val="24"/>
                    </w:rPr>
                    <w:t>分ける場所となります。</w:t>
                  </w:r>
                </w:p>
              </w:tc>
              <w:tc>
                <w:tcPr>
                  <w:tcW w:w="1112" w:type="pct"/>
                  <w:shd w:val="clear" w:color="auto" w:fill="auto"/>
                  <w:vAlign w:val="center"/>
                  <w:hideMark/>
                </w:tcPr>
                <w:p w14:paraId="7331F228"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bl>
          <w:p w14:paraId="21F20E10" w14:textId="77777777" w:rsidR="00A84EEB" w:rsidRPr="00600D15" w:rsidRDefault="00A84EEB" w:rsidP="000C6C52">
            <w:pPr>
              <w:spacing w:afterLines="50" w:after="170" w:line="360" w:lineRule="exact"/>
              <w:ind w:left="290" w:hangingChars="100" w:hanging="290"/>
              <w:rPr>
                <w:sz w:val="28"/>
                <w:szCs w:val="28"/>
              </w:rPr>
            </w:pPr>
          </w:p>
        </w:tc>
      </w:tr>
    </w:tbl>
    <w:p w14:paraId="5A99F7BC" w14:textId="77777777" w:rsidR="00A84EEB" w:rsidRPr="00BF53CC" w:rsidRDefault="00A84EEB">
      <w:pPr>
        <w:widowControl/>
        <w:jc w:val="lef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0A6D9281" w14:textId="77777777" w:rsidTr="000C6C52">
        <w:tc>
          <w:tcPr>
            <w:tcW w:w="6091" w:type="dxa"/>
            <w:shd w:val="clear" w:color="auto" w:fill="FFC000"/>
          </w:tcPr>
          <w:p w14:paraId="64FBA91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9293F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3438F47"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1DC45C6"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949E2BF" w14:textId="77777777" w:rsidTr="000C6C52">
        <w:tc>
          <w:tcPr>
            <w:tcW w:w="6091" w:type="dxa"/>
            <w:shd w:val="clear" w:color="auto" w:fill="FFC000"/>
          </w:tcPr>
          <w:p w14:paraId="289A139D"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39EF4314" w14:textId="77777777" w:rsidR="00A84EEB" w:rsidRPr="00320910" w:rsidRDefault="00A84EEB" w:rsidP="000C6C52">
            <w:pPr>
              <w:rPr>
                <w:color w:val="FFFFFF" w:themeColor="background1"/>
              </w:rPr>
            </w:pPr>
          </w:p>
        </w:tc>
        <w:tc>
          <w:tcPr>
            <w:tcW w:w="2432" w:type="dxa"/>
            <w:vMerge/>
            <w:shd w:val="clear" w:color="auto" w:fill="FFC000"/>
          </w:tcPr>
          <w:p w14:paraId="2AED3653" w14:textId="77777777" w:rsidR="00A84EEB" w:rsidRPr="00320910" w:rsidRDefault="00A84EEB" w:rsidP="000C6C52">
            <w:pPr>
              <w:rPr>
                <w:color w:val="FFFFFF" w:themeColor="background1"/>
              </w:rPr>
            </w:pPr>
          </w:p>
        </w:tc>
      </w:tr>
      <w:tr w:rsidR="00A84EEB" w14:paraId="333CDEBD" w14:textId="77777777" w:rsidTr="003979C0">
        <w:trPr>
          <w:trHeight w:val="12197"/>
        </w:trPr>
        <w:tc>
          <w:tcPr>
            <w:tcW w:w="9515" w:type="dxa"/>
            <w:gridSpan w:val="3"/>
          </w:tcPr>
          <w:p w14:paraId="528C95FF" w14:textId="77777777" w:rsidR="00A84EEB" w:rsidRDefault="00A84EEB" w:rsidP="000C6C52">
            <w:pPr>
              <w:rPr>
                <w:rFonts w:ascii="ＭＳ ゴシック" w:eastAsia="ＭＳ ゴシック"/>
                <w:sz w:val="36"/>
                <w:szCs w:val="36"/>
              </w:rPr>
            </w:pPr>
            <w:r>
              <w:rPr>
                <w:noProof/>
              </w:rPr>
              <mc:AlternateContent>
                <mc:Choice Requires="wps">
                  <w:drawing>
                    <wp:anchor distT="0" distB="0" distL="114300" distR="114300" simplePos="0" relativeHeight="251806720" behindDoc="0" locked="0" layoutInCell="1" allowOverlap="1" wp14:anchorId="62250BFB" wp14:editId="424988E8">
                      <wp:simplePos x="0" y="0"/>
                      <wp:positionH relativeFrom="column">
                        <wp:posOffset>37152</wp:posOffset>
                      </wp:positionH>
                      <wp:positionV relativeFrom="paragraph">
                        <wp:posOffset>260947</wp:posOffset>
                      </wp:positionV>
                      <wp:extent cx="5691117" cy="1910687"/>
                      <wp:effectExtent l="0" t="0" r="24130" b="13970"/>
                      <wp:wrapNone/>
                      <wp:docPr id="7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117" cy="1910687"/>
                              </a:xfrm>
                              <a:prstGeom prst="foldedCorner">
                                <a:avLst>
                                  <a:gd name="adj" fmla="val 12500"/>
                                </a:avLst>
                              </a:prstGeom>
                              <a:solidFill>
                                <a:srgbClr val="FFFFFF"/>
                              </a:solidFill>
                              <a:ln w="12700">
                                <a:solidFill>
                                  <a:srgbClr val="000000"/>
                                </a:solidFill>
                                <a:round/>
                                <a:headEnd/>
                                <a:tailEnd/>
                              </a:ln>
                            </wps:spPr>
                            <wps:txbx>
                              <w:txbxContent>
                                <w:p w14:paraId="1BAA4A4C" w14:textId="7AE0CA5D"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体育館を避難スペースにする際には</w:t>
                                  </w:r>
                                  <w:r w:rsidR="005A1BAF">
                                    <w:rPr>
                                      <w:rFonts w:ascii="ＭＳ 明朝" w:eastAsia="ＭＳ 明朝" w:hAnsi="ＭＳ 明朝" w:hint="eastAsia"/>
                                      <w:color w:val="000000" w:themeColor="text1"/>
                                    </w:rPr>
                                    <w:t>以下</w:t>
                                  </w:r>
                                  <w:r w:rsidRPr="00D44CBF">
                                    <w:rPr>
                                      <w:rFonts w:ascii="ＭＳ 明朝" w:eastAsia="ＭＳ 明朝" w:hAnsi="ＭＳ 明朝" w:hint="eastAsia"/>
                                      <w:color w:val="000000" w:themeColor="text1"/>
                                    </w:rPr>
                                    <w:t xml:space="preserve">に注意します。　</w:t>
                                  </w:r>
                                </w:p>
                                <w:p w14:paraId="6EF0F8A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br/>
                                    <w:t xml:space="preserve">・体育館の入口を起点として、通路を確保します。　</w:t>
                                  </w:r>
                                </w:p>
                                <w:p w14:paraId="2D7F5371" w14:textId="77777777" w:rsidR="001630AB" w:rsidRPr="00D44CBF" w:rsidRDefault="001630AB"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・主要な通路の幅は、車いすや台車が通れる程度の広さを目安とします。特に高齢者や障害者などはトイレ等に行きやすい場所を割り当てましょう。</w:t>
                                  </w:r>
                                </w:p>
                                <w:p w14:paraId="08B0E1CF" w14:textId="77777777" w:rsidR="001630AB" w:rsidRPr="00D44CBF" w:rsidRDefault="001630AB"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・状況に応じて避難スペースを移動する場合もあるので、事前に伝えておきましょう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type w14:anchorId="62250B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7" type="#_x0000_t65" style="position:absolute;left:0;text-align:left;margin-left:2.95pt;margin-top:20.55pt;width:448.1pt;height:150.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" strokeweight="1pt">
                      <v:textbox inset="3.6pt,1.8pt,0,0">
                        <w:txbxContent>
                          <w:p w14:paraId="1BAA4A4C" w14:textId="7AE0CA5D"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体育館を避難スペースにする際には</w:t>
                            </w:r>
                            <w:r w:rsidR="005A1BAF">
                              <w:rPr>
                                <w:rFonts w:ascii="ＭＳ 明朝" w:eastAsia="ＭＳ 明朝" w:hAnsi="ＭＳ 明朝" w:hint="eastAsia"/>
                                <w:color w:val="000000" w:themeColor="text1"/>
                              </w:rPr>
                              <w:t>以下</w:t>
                            </w:r>
                            <w:r w:rsidRPr="00D44CBF">
                              <w:rPr>
                                <w:rFonts w:ascii="ＭＳ 明朝" w:eastAsia="ＭＳ 明朝" w:hAnsi="ＭＳ 明朝" w:hint="eastAsia"/>
                                <w:color w:val="000000" w:themeColor="text1"/>
                              </w:rPr>
                              <w:t xml:space="preserve">に注意します。　</w:t>
                            </w:r>
                          </w:p>
                          <w:p w14:paraId="6EF0F8A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br/>
                              <w:t xml:space="preserve">・体育館の入口を起点として、通路を確保します。　</w:t>
                            </w:r>
                          </w:p>
                          <w:p w14:paraId="2D7F5371" w14:textId="77777777" w:rsidR="001630AB" w:rsidRPr="00D44CBF" w:rsidRDefault="001630AB"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・主要な通路の幅は、車いすや台車が通れる程度の広さを目安とします。特に高齢者や障害者などはトイレ等に行きやすい場所を割り当てましょう。</w:t>
                            </w:r>
                          </w:p>
                          <w:p w14:paraId="08B0E1CF" w14:textId="77777777" w:rsidR="001630AB" w:rsidRPr="00D44CBF" w:rsidRDefault="001630AB"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・状況に応じて避難スペースを移動する場合もあるので、事前に伝えておきましょう</w:t>
                            </w:r>
                          </w:p>
                        </w:txbxContent>
                      </v:textbox>
                    </v:shape>
                  </w:pict>
                </mc:Fallback>
              </mc:AlternateContent>
            </w:r>
          </w:p>
          <w:p w14:paraId="766344F4" w14:textId="77777777" w:rsidR="00A84EEB" w:rsidRDefault="00A84EEB" w:rsidP="000C6C52">
            <w:pPr>
              <w:rPr>
                <w:rFonts w:ascii="ＭＳ ゴシック" w:eastAsia="ＭＳ ゴシック"/>
                <w:sz w:val="36"/>
                <w:szCs w:val="36"/>
              </w:rPr>
            </w:pPr>
          </w:p>
          <w:p w14:paraId="5959455E" w14:textId="77777777" w:rsidR="00A84EEB" w:rsidRDefault="00A84EEB" w:rsidP="000C6C52">
            <w:pPr>
              <w:rPr>
                <w:rFonts w:ascii="ＭＳ ゴシック" w:eastAsia="ＭＳ ゴシック"/>
                <w:sz w:val="36"/>
                <w:szCs w:val="36"/>
              </w:rPr>
            </w:pPr>
          </w:p>
          <w:p w14:paraId="50C70362" w14:textId="77777777" w:rsidR="00A84EEB" w:rsidRDefault="00A84EEB" w:rsidP="000C6C52">
            <w:pPr>
              <w:rPr>
                <w:rFonts w:ascii="ＭＳ ゴシック" w:eastAsia="ＭＳ ゴシック"/>
                <w:sz w:val="36"/>
                <w:szCs w:val="36"/>
              </w:rPr>
            </w:pPr>
          </w:p>
          <w:p w14:paraId="7DD9B771" w14:textId="040FE0B6" w:rsidR="00A84EEB" w:rsidRDefault="00A84EEB" w:rsidP="000C6C52">
            <w:pPr>
              <w:rPr>
                <w:rFonts w:ascii="ＭＳ ゴシック" w:eastAsia="ＭＳ ゴシック"/>
                <w:sz w:val="36"/>
                <w:szCs w:val="36"/>
              </w:rPr>
            </w:pPr>
          </w:p>
          <w:p w14:paraId="245F5906" w14:textId="77777777" w:rsidR="00A84EEB" w:rsidRDefault="00A84EEB" w:rsidP="000C6C52">
            <w:pPr>
              <w:rPr>
                <w:rFonts w:ascii="ＭＳ ゴシック" w:eastAsia="ＭＳ ゴシック"/>
                <w:sz w:val="36"/>
                <w:szCs w:val="36"/>
              </w:rPr>
            </w:pPr>
          </w:p>
          <w:p w14:paraId="78E6EF1A" w14:textId="77777777" w:rsidR="00A84EEB" w:rsidRDefault="00A84EEB" w:rsidP="000C6C52">
            <w:pPr>
              <w:rPr>
                <w:rFonts w:ascii="ＭＳ ゴシック" w:eastAsia="ＭＳ ゴシック"/>
                <w:sz w:val="36"/>
                <w:szCs w:val="36"/>
              </w:rPr>
            </w:pPr>
            <w:r>
              <w:rPr>
                <w:noProof/>
              </w:rPr>
              <mc:AlternateContent>
                <mc:Choice Requires="wps">
                  <w:drawing>
                    <wp:anchor distT="0" distB="0" distL="114300" distR="114300" simplePos="0" relativeHeight="251807744" behindDoc="0" locked="0" layoutInCell="1" allowOverlap="1" wp14:anchorId="53E22CD0" wp14:editId="26DE1496">
                      <wp:simplePos x="0" y="0"/>
                      <wp:positionH relativeFrom="column">
                        <wp:posOffset>24415</wp:posOffset>
                      </wp:positionH>
                      <wp:positionV relativeFrom="paragraph">
                        <wp:posOffset>165214</wp:posOffset>
                      </wp:positionV>
                      <wp:extent cx="5767070" cy="1774209"/>
                      <wp:effectExtent l="0" t="0" r="24130" b="16510"/>
                      <wp:wrapNone/>
                      <wp:docPr id="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1774209"/>
                              </a:xfrm>
                              <a:prstGeom prst="foldedCorner">
                                <a:avLst>
                                  <a:gd name="adj" fmla="val 12500"/>
                                </a:avLst>
                              </a:prstGeom>
                              <a:solidFill>
                                <a:srgbClr val="FFFFFF"/>
                              </a:solidFill>
                              <a:ln w="12700">
                                <a:solidFill>
                                  <a:srgbClr val="000000"/>
                                </a:solidFill>
                                <a:round/>
                                <a:headEnd/>
                                <a:tailEnd/>
                              </a:ln>
                            </wps:spPr>
                            <wps:txbx>
                              <w:txbxContent>
                                <w:p w14:paraId="00F8399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テントや車で避難生活をすることを希望する避難者がいたら</w:t>
                                  </w:r>
                                </w:p>
                                <w:p w14:paraId="4DC540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p w14:paraId="192A9541" w14:textId="77777777" w:rsidR="003256CC"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　救援所内において車やテントで避難生活をすることは、原則出来ません。（上記のような場所を確保する他、支援物資を搬入するトラックなどが通る動</w:t>
                                  </w:r>
                                </w:p>
                                <w:p w14:paraId="2354ADA1" w14:textId="7872BE57" w:rsidR="001630AB" w:rsidRPr="00D44CBF" w:rsidRDefault="003256CC" w:rsidP="00A84EEB">
                                  <w:pPr>
                                    <w:pStyle w:val="Web"/>
                                    <w:spacing w:before="0" w:beforeAutospacing="0" w:after="0" w:afterAutospacing="0" w:line="34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630AB" w:rsidRPr="00D44CBF">
                                    <w:rPr>
                                      <w:rFonts w:ascii="ＭＳ 明朝" w:eastAsia="ＭＳ 明朝" w:hAnsi="ＭＳ 明朝" w:hint="eastAsia"/>
                                      <w:color w:val="000000" w:themeColor="text1"/>
                                    </w:rPr>
                                    <w:t>線を確保しなくてはならないため。）</w:t>
                                  </w:r>
                                </w:p>
                                <w:p w14:paraId="0295C9AA" w14:textId="77777777" w:rsidR="001630AB" w:rsidRPr="00D44CBF" w:rsidRDefault="001630AB" w:rsidP="00E1232E">
                                  <w:pPr>
                                    <w:pStyle w:val="Web"/>
                                    <w:spacing w:before="0" w:beforeAutospacing="0" w:after="0" w:afterAutospacing="0" w:line="340" w:lineRule="exact"/>
                                    <w:ind w:leftChars="100" w:left="47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※震災救援所で生活することが困難と思われる方については、救護</w:t>
                                  </w:r>
                                  <w:r w:rsidRPr="00D44CBF">
                                    <w:rPr>
                                      <w:rFonts w:ascii="ＭＳ 明朝" w:eastAsia="ＭＳ 明朝" w:hAnsi="ＭＳ 明朝"/>
                                      <w:color w:val="000000" w:themeColor="text1"/>
                                    </w:rPr>
                                    <w:t>・支援部</w:t>
                                  </w:r>
                                  <w:r w:rsidRPr="00D44CBF">
                                    <w:rPr>
                                      <w:rFonts w:ascii="ＭＳ 明朝" w:eastAsia="ＭＳ 明朝" w:hAnsi="ＭＳ 明朝" w:hint="eastAsia"/>
                                      <w:color w:val="000000" w:themeColor="text1"/>
                                    </w:rPr>
                                    <w:t>が避難支援計画に基づき搬送します。</w:t>
                                  </w:r>
                                </w:p>
                                <w:p w14:paraId="47663FDF"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53E22CD0" id="_x0000_s1088" type="#_x0000_t65" style="position:absolute;left:0;text-align:left;margin-left:1.9pt;margin-top:13pt;width:454.1pt;height:139.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" strokeweight="1pt">
                      <v:textbox inset="3.6pt,1.8pt,0,0">
                        <w:txbxContent>
                          <w:p w14:paraId="00F83992"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テントや車で避難生活をすることを希望する避難者がいたら</w:t>
                            </w:r>
                          </w:p>
                          <w:p w14:paraId="4DC540D3"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p w14:paraId="192A9541" w14:textId="77777777" w:rsidR="003256CC" w:rsidRDefault="001630AB"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　救援所内において車やテントで避難生活をすることは、原則出来ません。（上記のような場所を確保する他、支援物資を搬入するトラックなどが通る動</w:t>
                            </w:r>
                          </w:p>
                          <w:p w14:paraId="2354ADA1" w14:textId="7872BE57" w:rsidR="001630AB" w:rsidRPr="00D44CBF" w:rsidRDefault="003256CC" w:rsidP="00A84EEB">
                            <w:pPr>
                              <w:pStyle w:val="Web"/>
                              <w:spacing w:before="0" w:beforeAutospacing="0" w:after="0" w:afterAutospacing="0" w:line="34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001630AB" w:rsidRPr="00D44CBF">
                              <w:rPr>
                                <w:rFonts w:ascii="ＭＳ 明朝" w:eastAsia="ＭＳ 明朝" w:hAnsi="ＭＳ 明朝" w:hint="eastAsia"/>
                                <w:color w:val="000000" w:themeColor="text1"/>
                              </w:rPr>
                              <w:t>線を確保しなくてはならないため。）</w:t>
                            </w:r>
                          </w:p>
                          <w:p w14:paraId="0295C9AA" w14:textId="77777777" w:rsidR="001630AB" w:rsidRPr="00D44CBF" w:rsidRDefault="001630AB" w:rsidP="00E1232E">
                            <w:pPr>
                              <w:pStyle w:val="Web"/>
                              <w:spacing w:before="0" w:beforeAutospacing="0" w:after="0" w:afterAutospacing="0" w:line="340" w:lineRule="exact"/>
                              <w:ind w:leftChars="100" w:left="47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※震災救援所で生活することが困難と思われる方については、救護</w:t>
                            </w:r>
                            <w:r w:rsidRPr="00D44CBF">
                              <w:rPr>
                                <w:rFonts w:ascii="ＭＳ 明朝" w:eastAsia="ＭＳ 明朝" w:hAnsi="ＭＳ 明朝"/>
                                <w:color w:val="000000" w:themeColor="text1"/>
                              </w:rPr>
                              <w:t>・支援部</w:t>
                            </w:r>
                            <w:r w:rsidRPr="00D44CBF">
                              <w:rPr>
                                <w:rFonts w:ascii="ＭＳ 明朝" w:eastAsia="ＭＳ 明朝" w:hAnsi="ＭＳ 明朝" w:hint="eastAsia"/>
                                <w:color w:val="000000" w:themeColor="text1"/>
                              </w:rPr>
                              <w:t>が避難支援計画に基づき搬送します。</w:t>
                            </w:r>
                          </w:p>
                          <w:p w14:paraId="47663FDF" w14:textId="77777777" w:rsidR="001630AB" w:rsidRPr="00D44CBF" w:rsidRDefault="001630AB" w:rsidP="00A84EEB">
                            <w:pPr>
                              <w:pStyle w:val="Web"/>
                              <w:spacing w:before="0" w:beforeAutospacing="0" w:after="0" w:afterAutospacing="0" w:line="340" w:lineRule="exact"/>
                              <w:rPr>
                                <w:rFonts w:ascii="ＭＳ 明朝" w:eastAsia="ＭＳ 明朝" w:hAnsi="ＭＳ 明朝"/>
                                <w:color w:val="000000" w:themeColor="text1"/>
                              </w:rPr>
                            </w:pPr>
                          </w:p>
                        </w:txbxContent>
                      </v:textbox>
                    </v:shape>
                  </w:pict>
                </mc:Fallback>
              </mc:AlternateContent>
            </w:r>
          </w:p>
          <w:p w14:paraId="4E6FB3ED" w14:textId="77777777" w:rsidR="00A84EEB" w:rsidRDefault="00A84EEB" w:rsidP="000C6C52">
            <w:pPr>
              <w:rPr>
                <w:rFonts w:ascii="ＭＳ ゴシック" w:eastAsia="ＭＳ ゴシック"/>
                <w:sz w:val="36"/>
                <w:szCs w:val="36"/>
              </w:rPr>
            </w:pPr>
          </w:p>
          <w:p w14:paraId="2E567220" w14:textId="77777777" w:rsidR="00A84EEB" w:rsidRDefault="00A84EEB" w:rsidP="000C6C52">
            <w:pPr>
              <w:rPr>
                <w:rFonts w:ascii="ＭＳ ゴシック" w:eastAsia="ＭＳ ゴシック"/>
                <w:sz w:val="36"/>
                <w:szCs w:val="36"/>
              </w:rPr>
            </w:pPr>
          </w:p>
          <w:p w14:paraId="45650619" w14:textId="77777777" w:rsidR="00A84EEB" w:rsidRDefault="00A84EEB" w:rsidP="000C6C52">
            <w:pPr>
              <w:rPr>
                <w:rFonts w:ascii="ＭＳ ゴシック" w:eastAsia="ＭＳ ゴシック"/>
                <w:sz w:val="36"/>
                <w:szCs w:val="36"/>
              </w:rPr>
            </w:pPr>
          </w:p>
          <w:p w14:paraId="4FA7CA11" w14:textId="77777777" w:rsidR="00A84EEB" w:rsidRDefault="00A84EEB" w:rsidP="000C6C52">
            <w:pPr>
              <w:rPr>
                <w:rFonts w:ascii="ＭＳ ゴシック" w:eastAsia="ＭＳ ゴシック"/>
                <w:sz w:val="36"/>
                <w:szCs w:val="36"/>
              </w:rPr>
            </w:pPr>
          </w:p>
          <w:p w14:paraId="72FFD7F9" w14:textId="77777777" w:rsidR="00A84EEB" w:rsidRDefault="00A84EEB" w:rsidP="000C6C52">
            <w:pPr>
              <w:rPr>
                <w:rFonts w:ascii="ＭＳ ゴシック" w:eastAsia="ＭＳ ゴシック"/>
                <w:sz w:val="36"/>
                <w:szCs w:val="36"/>
              </w:rPr>
            </w:pPr>
          </w:p>
          <w:p w14:paraId="5C0D5794" w14:textId="77777777" w:rsidR="00A84EEB" w:rsidRPr="00D44CBF"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３）施設利用の周知</w:t>
            </w:r>
          </w:p>
          <w:p w14:paraId="06E5A6CE" w14:textId="77777777" w:rsidR="00A84EEB" w:rsidRPr="00ED668C"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☑利用目的が決まった場所には、貼り紙をして避難者に周</w:t>
            </w:r>
            <w:r w:rsidRPr="009A20C5">
              <w:rPr>
                <w:rFonts w:hint="eastAsia"/>
                <w:sz w:val="28"/>
                <w:szCs w:val="28"/>
              </w:rPr>
              <w:t>知します。</w:t>
            </w:r>
          </w:p>
        </w:tc>
      </w:tr>
    </w:tbl>
    <w:p w14:paraId="4139D173"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65F2A2E9" w14:textId="77777777" w:rsidTr="000C6C52">
        <w:tc>
          <w:tcPr>
            <w:tcW w:w="6091" w:type="dxa"/>
            <w:shd w:val="clear" w:color="auto" w:fill="FFC000"/>
          </w:tcPr>
          <w:p w14:paraId="2081393C"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187D750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FFFA3A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D35044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2AD93D00" w14:textId="77777777" w:rsidTr="000C6C52">
        <w:tc>
          <w:tcPr>
            <w:tcW w:w="6091" w:type="dxa"/>
            <w:shd w:val="clear" w:color="auto" w:fill="FFC000"/>
          </w:tcPr>
          <w:p w14:paraId="2860B38A"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携帯電話の充電対応</w:t>
            </w:r>
          </w:p>
        </w:tc>
        <w:tc>
          <w:tcPr>
            <w:tcW w:w="992" w:type="dxa"/>
            <w:vMerge/>
            <w:shd w:val="clear" w:color="auto" w:fill="FFC000"/>
          </w:tcPr>
          <w:p w14:paraId="20D48861" w14:textId="77777777" w:rsidR="00A84EEB" w:rsidRPr="00320910" w:rsidRDefault="00A84EEB" w:rsidP="000C6C52">
            <w:pPr>
              <w:rPr>
                <w:color w:val="FFFFFF" w:themeColor="background1"/>
              </w:rPr>
            </w:pPr>
          </w:p>
        </w:tc>
        <w:tc>
          <w:tcPr>
            <w:tcW w:w="2432" w:type="dxa"/>
            <w:vMerge/>
            <w:shd w:val="clear" w:color="auto" w:fill="FFC000"/>
          </w:tcPr>
          <w:p w14:paraId="1480C383" w14:textId="77777777" w:rsidR="00A84EEB" w:rsidRPr="00320910" w:rsidRDefault="00A84EEB" w:rsidP="000C6C52">
            <w:pPr>
              <w:rPr>
                <w:color w:val="FFFFFF" w:themeColor="background1"/>
              </w:rPr>
            </w:pPr>
          </w:p>
        </w:tc>
      </w:tr>
      <w:tr w:rsidR="00A84EEB" w14:paraId="334C40AB" w14:textId="77777777" w:rsidTr="003979C0">
        <w:trPr>
          <w:trHeight w:val="12339"/>
        </w:trPr>
        <w:tc>
          <w:tcPr>
            <w:tcW w:w="9515" w:type="dxa"/>
            <w:gridSpan w:val="3"/>
          </w:tcPr>
          <w:p w14:paraId="6B05FC9E"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）充電の準備</w:t>
            </w:r>
          </w:p>
          <w:p w14:paraId="5FB92E82"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☑備蓄品から携帯電話充電器（USB式、手動式、電池式）を取り出して、個数を確認します。</w:t>
            </w:r>
          </w:p>
          <w:p w14:paraId="5E3A2DD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w:t>
            </w:r>
            <w:r w:rsidRPr="00D44CBF">
              <w:rPr>
                <w:rFonts w:hint="eastAsia"/>
                <w:color w:val="000000" w:themeColor="text1"/>
                <w:sz w:val="28"/>
                <w:szCs w:val="28"/>
              </w:rPr>
              <w:t>各携帯電話充電器を使用して避難者が所有する携帯電話充電方法を検討します。</w:t>
            </w:r>
          </w:p>
          <w:p w14:paraId="78FD20D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☑必要に応じて携帯電話充電スペースを設置します。</w:t>
            </w:r>
          </w:p>
          <w:p w14:paraId="21E1B77E" w14:textId="6DD6676D" w:rsidR="00A84EEB"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☑太陽光発電設備を確認します。</w:t>
            </w:r>
            <w:r w:rsidR="007F1BE0" w:rsidRPr="00D44CBF">
              <w:rPr>
                <w:rFonts w:hint="eastAsia"/>
                <w:color w:val="000000" w:themeColor="text1"/>
                <w:sz w:val="28"/>
                <w:szCs w:val="28"/>
              </w:rPr>
              <w:t>「</w:t>
            </w:r>
            <w:r w:rsidR="00A11769" w:rsidRPr="00D44CBF">
              <w:rPr>
                <w:rFonts w:hint="eastAsia"/>
                <w:color w:val="000000" w:themeColor="text1"/>
                <w:sz w:val="28"/>
                <w:szCs w:val="28"/>
              </w:rPr>
              <w:t>一覧９</w:t>
            </w:r>
            <w:r w:rsidR="007F1BE0" w:rsidRPr="00D44CBF">
              <w:rPr>
                <w:rFonts w:hint="eastAsia"/>
                <w:color w:val="000000" w:themeColor="text1"/>
                <w:sz w:val="28"/>
                <w:szCs w:val="28"/>
              </w:rPr>
              <w:t xml:space="preserve">　太陽光設置校一覧（資料・様式集参照）</w:t>
            </w:r>
          </w:p>
          <w:p w14:paraId="1E169301" w14:textId="77777777" w:rsidR="000635CB" w:rsidRPr="00E1232E" w:rsidRDefault="000635CB" w:rsidP="00E1232E">
            <w:pPr>
              <w:spacing w:afterLines="50" w:after="170" w:line="360" w:lineRule="exact"/>
              <w:ind w:leftChars="100" w:left="510" w:hangingChars="100" w:hanging="290"/>
              <w:rPr>
                <w:sz w:val="28"/>
                <w:szCs w:val="28"/>
              </w:rPr>
            </w:pPr>
            <w:r w:rsidRPr="00E1232E">
              <w:rPr>
                <w:rFonts w:hint="eastAsia"/>
                <w:sz w:val="28"/>
                <w:szCs w:val="28"/>
              </w:rPr>
              <w:t>※太陽光発電設備未設置校は、配備されている蓄電池をご使用ください。</w:t>
            </w:r>
          </w:p>
          <w:p w14:paraId="554AC572" w14:textId="47641E67" w:rsidR="000635CB" w:rsidRPr="000635CB" w:rsidRDefault="00806DFB"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10816" behindDoc="0" locked="0" layoutInCell="1" allowOverlap="1" wp14:anchorId="7CCA8BDE" wp14:editId="78FD9B31">
                      <wp:simplePos x="0" y="0"/>
                      <wp:positionH relativeFrom="column">
                        <wp:posOffset>485775</wp:posOffset>
                      </wp:positionH>
                      <wp:positionV relativeFrom="paragraph">
                        <wp:posOffset>239395</wp:posOffset>
                      </wp:positionV>
                      <wp:extent cx="326390" cy="332740"/>
                      <wp:effectExtent l="19050" t="38100" r="35560" b="29210"/>
                      <wp:wrapNone/>
                      <wp:docPr id="7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3078A69" id="星 5 4" o:spid="_x0000_s1026" style="position:absolute;left:0;text-align:left;margin-left:38.25pt;margin-top:18.85pt;width:25.7pt;height:26.2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6B491917" w14:textId="7E52BE86" w:rsidR="00A84EEB" w:rsidRPr="00D44CBF" w:rsidRDefault="007F1BE0"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09792" behindDoc="0" locked="0" layoutInCell="1" allowOverlap="1" wp14:anchorId="12278F08" wp14:editId="6002717E">
                      <wp:simplePos x="0" y="0"/>
                      <wp:positionH relativeFrom="margin">
                        <wp:posOffset>590296</wp:posOffset>
                      </wp:positionH>
                      <wp:positionV relativeFrom="paragraph">
                        <wp:posOffset>76835</wp:posOffset>
                      </wp:positionV>
                      <wp:extent cx="4627245" cy="1170432"/>
                      <wp:effectExtent l="0" t="0" r="20955" b="10795"/>
                      <wp:wrapNone/>
                      <wp:docPr id="45" name="フローチャート: 代替処理 45"/>
                      <wp:cNvGraphicFramePr/>
                      <a:graphic xmlns:a="http://schemas.openxmlformats.org/drawingml/2006/main">
                        <a:graphicData uri="http://schemas.microsoft.com/office/word/2010/wordprocessingShape">
                          <wps:wsp>
                            <wps:cNvSpPr/>
                            <wps:spPr>
                              <a:xfrm>
                                <a:off x="0" y="0"/>
                                <a:ext cx="4627245" cy="117043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FC94E1D" w14:textId="389446FC" w:rsidR="003256CC" w:rsidRDefault="003256CC" w:rsidP="00A84EEB">
                                  <w:pPr>
                                    <w:jc w:val="left"/>
                                    <w:rPr>
                                      <w:rFonts w:hAnsi="ＭＳ 明朝"/>
                                      <w:color w:val="000000" w:themeColor="text1"/>
                                      <w:sz w:val="32"/>
                                      <w:u w:val="single"/>
                                    </w:rPr>
                                  </w:pPr>
                                  <w:r w:rsidRPr="00D44CBF">
                                    <w:rPr>
                                      <w:rFonts w:hAnsi="ＭＳ 明朝" w:hint="eastAsia"/>
                                      <w:color w:val="000000" w:themeColor="text1"/>
                                      <w:sz w:val="32"/>
                                      <w:u w:val="single"/>
                                    </w:rPr>
                                    <w:t>太陽光発電設備の場所</w:t>
                                  </w:r>
                                </w:p>
                                <w:p w14:paraId="73E062E7" w14:textId="5E16A513" w:rsidR="001630AB" w:rsidRPr="00D44CBF" w:rsidRDefault="003256CC" w:rsidP="00A84EEB">
                                  <w:pPr>
                                    <w:jc w:val="left"/>
                                    <w:rPr>
                                      <w:rFonts w:hAnsi="ＭＳ 明朝"/>
                                      <w:color w:val="000000" w:themeColor="text1"/>
                                      <w:sz w:val="32"/>
                                      <w:u w:val="single"/>
                                    </w:rPr>
                                  </w:pPr>
                                  <w:r>
                                    <w:rPr>
                                      <w:rFonts w:hAnsi="ＭＳ 明朝" w:hint="eastAsia"/>
                                      <w:color w:val="000000" w:themeColor="text1"/>
                                      <w:sz w:val="32"/>
                                      <w:u w:val="single"/>
                                    </w:rPr>
                                    <w:t xml:space="preserve">　</w:t>
                                  </w:r>
                                  <w:r>
                                    <w:rPr>
                                      <w:rFonts w:hAnsi="ＭＳ 明朝"/>
                                      <w:color w:val="000000" w:themeColor="text1"/>
                                      <w:sz w:val="32"/>
                                      <w:u w:val="single"/>
                                    </w:rPr>
                                    <w:t xml:space="preserve">　　　　　</w:t>
                                  </w:r>
                                  <w:r w:rsidR="001630AB"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8F08" id="フローチャート: 代替処理 45" o:spid="_x0000_s1089" type="#_x0000_t176" style="position:absolute;left:0;text-align:left;margin-left:46.5pt;margin-top:6.05pt;width:364.35pt;height:92.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" fillcolor="white [3201]" strokecolor="black [3200]" strokeweight="1pt">
                      <v:textbox>
                        <w:txbxContent>
                          <w:p w14:paraId="7FC94E1D" w14:textId="389446FC" w:rsidR="003256CC" w:rsidRDefault="003256CC" w:rsidP="00A84EEB">
                            <w:pPr>
                              <w:jc w:val="left"/>
                              <w:rPr>
                                <w:rFonts w:hAnsi="ＭＳ 明朝"/>
                                <w:color w:val="000000" w:themeColor="text1"/>
                                <w:sz w:val="32"/>
                                <w:u w:val="single"/>
                              </w:rPr>
                            </w:pPr>
                            <w:r w:rsidRPr="00D44CBF">
                              <w:rPr>
                                <w:rFonts w:hAnsi="ＭＳ 明朝" w:hint="eastAsia"/>
                                <w:color w:val="000000" w:themeColor="text1"/>
                                <w:sz w:val="32"/>
                                <w:u w:val="single"/>
                              </w:rPr>
                              <w:t>太陽光発電設備の場所</w:t>
                            </w:r>
                          </w:p>
                          <w:p w14:paraId="73E062E7" w14:textId="5E16A513" w:rsidR="001630AB" w:rsidRPr="00D44CBF" w:rsidRDefault="003256CC" w:rsidP="00A84EEB">
                            <w:pPr>
                              <w:jc w:val="left"/>
                              <w:rPr>
                                <w:rFonts w:hAnsi="ＭＳ 明朝"/>
                                <w:color w:val="000000" w:themeColor="text1"/>
                                <w:sz w:val="32"/>
                                <w:u w:val="single"/>
                              </w:rPr>
                            </w:pPr>
                            <w:r>
                              <w:rPr>
                                <w:rFonts w:hAnsi="ＭＳ 明朝" w:hint="eastAsia"/>
                                <w:color w:val="000000" w:themeColor="text1"/>
                                <w:sz w:val="32"/>
                                <w:u w:val="single"/>
                              </w:rPr>
                              <w:t xml:space="preserve">　</w:t>
                            </w:r>
                            <w:r>
                              <w:rPr>
                                <w:rFonts w:hAnsi="ＭＳ 明朝"/>
                                <w:color w:val="000000" w:themeColor="text1"/>
                                <w:sz w:val="32"/>
                                <w:u w:val="single"/>
                              </w:rPr>
                              <w:t xml:space="preserve">　　　　　</w:t>
                            </w:r>
                            <w:r w:rsidR="001630AB" w:rsidRPr="00D44CBF">
                              <w:rPr>
                                <w:rFonts w:hAnsi="ＭＳ 明朝" w:hint="eastAsia"/>
                                <w:color w:val="000000" w:themeColor="text1"/>
                                <w:sz w:val="32"/>
                                <w:u w:val="single"/>
                              </w:rPr>
                              <w:t xml:space="preserve">　　　　　　　　　　　　　　</w:t>
                            </w:r>
                          </w:p>
                        </w:txbxContent>
                      </v:textbox>
                      <w10:wrap anchorx="margin"/>
                    </v:shape>
                  </w:pict>
                </mc:Fallback>
              </mc:AlternateContent>
            </w:r>
          </w:p>
          <w:p w14:paraId="6E5469A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7665E3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28732AB" w14:textId="5FA2D1DE" w:rsidR="007F1BE0" w:rsidRDefault="007F1BE0" w:rsidP="000C6C52">
            <w:pPr>
              <w:rPr>
                <w:rFonts w:ascii="ＭＳ ゴシック" w:eastAsia="ＭＳ ゴシック"/>
                <w:color w:val="000000" w:themeColor="text1"/>
                <w:sz w:val="36"/>
                <w:szCs w:val="36"/>
              </w:rPr>
            </w:pPr>
          </w:p>
          <w:p w14:paraId="045A22CB" w14:textId="77777777" w:rsidR="003256CC" w:rsidRPr="00D44CBF" w:rsidRDefault="003256CC" w:rsidP="000C6C52">
            <w:pPr>
              <w:rPr>
                <w:rFonts w:ascii="ＭＳ ゴシック" w:eastAsia="ＭＳ ゴシック"/>
                <w:color w:val="000000" w:themeColor="text1"/>
                <w:sz w:val="36"/>
                <w:szCs w:val="36"/>
              </w:rPr>
            </w:pPr>
          </w:p>
          <w:p w14:paraId="6D3984D9" w14:textId="55046AA3"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（２）充電に関する周知</w:t>
            </w:r>
          </w:p>
          <w:p w14:paraId="52AA785C"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☑情報掲示板を活用して携帯電</w:t>
            </w:r>
            <w:r w:rsidRPr="001B772A">
              <w:rPr>
                <w:rFonts w:hint="eastAsia"/>
                <w:color w:val="000000" w:themeColor="text1"/>
                <w:sz w:val="28"/>
                <w:szCs w:val="28"/>
              </w:rPr>
              <w:t>話充電方法を周知します。</w:t>
            </w:r>
          </w:p>
          <w:p w14:paraId="70D84141" w14:textId="77777777" w:rsidR="00A84EEB" w:rsidRPr="00244067" w:rsidRDefault="00A84EEB" w:rsidP="000C6C52">
            <w:pPr>
              <w:spacing w:afterLines="50" w:after="170" w:line="360" w:lineRule="exact"/>
              <w:ind w:left="220" w:hangingChars="100" w:hanging="220"/>
            </w:pPr>
          </w:p>
        </w:tc>
      </w:tr>
    </w:tbl>
    <w:p w14:paraId="0F59A2E3" w14:textId="77777777" w:rsidR="00A84EEB" w:rsidRPr="00BF53CC" w:rsidRDefault="00A84EEB" w:rsidP="00A84EEB">
      <w:pPr>
        <w:pStyle w:val="7"/>
        <w:spacing w:line="180" w:lineRule="exact"/>
        <w:ind w:left="999" w:hanging="199"/>
        <w:rPr>
          <w:color w:val="FFFFFF" w:themeColor="background1"/>
          <w:sz w:val="2"/>
        </w:rPr>
      </w:pPr>
      <w:bookmarkStart w:id="73" w:name="_Toc95837698"/>
      <w:bookmarkStart w:id="74" w:name="_Toc187165311"/>
      <w:r w:rsidRPr="00BF53CC">
        <w:rPr>
          <w:rFonts w:hint="eastAsia"/>
          <w:color w:val="FFFFFF" w:themeColor="background1"/>
          <w:sz w:val="2"/>
        </w:rPr>
        <w:t>携帯電話の充電対応</w:t>
      </w:r>
      <w:bookmarkEnd w:id="73"/>
      <w:bookmarkEnd w:id="74"/>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32E3BE5B" w14:textId="77777777" w:rsidTr="000C6C52">
        <w:tc>
          <w:tcPr>
            <w:tcW w:w="6091" w:type="dxa"/>
            <w:shd w:val="clear" w:color="auto" w:fill="FFC000"/>
          </w:tcPr>
          <w:p w14:paraId="78D46091"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89871A"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5109DA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97BF145"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66FBD51" w14:textId="77777777" w:rsidTr="000C6C52">
        <w:tc>
          <w:tcPr>
            <w:tcW w:w="6091" w:type="dxa"/>
            <w:shd w:val="clear" w:color="auto" w:fill="FFC000"/>
          </w:tcPr>
          <w:p w14:paraId="660A7E2D" w14:textId="32118842" w:rsidR="00A84EEB" w:rsidRPr="00320910" w:rsidRDefault="00A84EEB" w:rsidP="000C6C52">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3B976B60" w14:textId="77777777" w:rsidR="00A84EEB" w:rsidRPr="00320910" w:rsidRDefault="00A84EEB" w:rsidP="000C6C52">
            <w:pPr>
              <w:rPr>
                <w:color w:val="FFFFFF" w:themeColor="background1"/>
              </w:rPr>
            </w:pPr>
          </w:p>
        </w:tc>
        <w:tc>
          <w:tcPr>
            <w:tcW w:w="2432" w:type="dxa"/>
            <w:vMerge/>
            <w:shd w:val="clear" w:color="auto" w:fill="FFC000"/>
          </w:tcPr>
          <w:p w14:paraId="3AFF1259" w14:textId="77777777" w:rsidR="00A84EEB" w:rsidRPr="00320910" w:rsidRDefault="00A84EEB" w:rsidP="000C6C52">
            <w:pPr>
              <w:rPr>
                <w:color w:val="FFFFFF" w:themeColor="background1"/>
              </w:rPr>
            </w:pPr>
          </w:p>
        </w:tc>
      </w:tr>
      <w:tr w:rsidR="00D44CBF" w:rsidRPr="00D44CBF" w14:paraId="1AA04594" w14:textId="77777777" w:rsidTr="003979C0">
        <w:trPr>
          <w:trHeight w:val="12339"/>
        </w:trPr>
        <w:tc>
          <w:tcPr>
            <w:tcW w:w="9515" w:type="dxa"/>
            <w:gridSpan w:val="3"/>
          </w:tcPr>
          <w:p w14:paraId="61752613" w14:textId="4A0F1D3F" w:rsidR="001F1C7B" w:rsidRPr="00264CCA" w:rsidRDefault="00A84EEB" w:rsidP="00264CCA">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（１）トイレの設置</w:t>
            </w:r>
          </w:p>
          <w:p w14:paraId="5508FE03" w14:textId="77777777" w:rsidR="00CF2779" w:rsidRDefault="00A603D5">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☑校内の上水道や下水道が使用できない場合、</w:t>
            </w:r>
            <w:r>
              <w:rPr>
                <w:rFonts w:hint="eastAsia"/>
                <w:color w:val="000000" w:themeColor="text1"/>
                <w:sz w:val="28"/>
                <w:szCs w:val="28"/>
              </w:rPr>
              <w:t>既存の学校トイレに受バッグと収便袋を設置して使用します。</w:t>
            </w:r>
          </w:p>
          <w:p w14:paraId="289FD360" w14:textId="3DCF4EA6" w:rsidR="00A83196" w:rsidRDefault="00A83196">
            <w:pPr>
              <w:spacing w:afterLines="50" w:after="170" w:line="360" w:lineRule="exact"/>
              <w:ind w:left="290" w:hangingChars="100" w:hanging="290"/>
              <w:rPr>
                <w:color w:val="000000" w:themeColor="text1"/>
                <w:sz w:val="28"/>
                <w:szCs w:val="28"/>
              </w:rPr>
            </w:pPr>
            <w:r>
              <w:rPr>
                <w:rFonts w:hint="eastAsia"/>
                <w:color w:val="000000" w:themeColor="text1"/>
                <w:sz w:val="28"/>
                <w:szCs w:val="28"/>
              </w:rPr>
              <w:t>☑</w:t>
            </w:r>
            <w:r w:rsidR="00D64CCF">
              <w:rPr>
                <w:rFonts w:hint="eastAsia"/>
                <w:color w:val="000000" w:themeColor="text1"/>
                <w:sz w:val="28"/>
                <w:szCs w:val="28"/>
              </w:rPr>
              <w:t>初動期に設置した</w:t>
            </w:r>
            <w:r w:rsidR="007F0D0C">
              <w:rPr>
                <w:rFonts w:hint="eastAsia"/>
                <w:color w:val="000000" w:themeColor="text1"/>
                <w:sz w:val="28"/>
                <w:szCs w:val="28"/>
              </w:rPr>
              <w:t>仮設トイレは、女性用トイレの増設や要配慮者</w:t>
            </w:r>
            <w:r>
              <w:rPr>
                <w:rFonts w:hint="eastAsia"/>
                <w:color w:val="000000" w:themeColor="text1"/>
                <w:sz w:val="28"/>
                <w:szCs w:val="28"/>
              </w:rPr>
              <w:t>用として活用する。</w:t>
            </w:r>
          </w:p>
          <w:p w14:paraId="59622182" w14:textId="6F04A2F6" w:rsidR="001F1C7B" w:rsidRDefault="00A83196" w:rsidP="00264CCA">
            <w:pPr>
              <w:spacing w:afterLines="50" w:after="170" w:line="360" w:lineRule="exact"/>
              <w:rPr>
                <w:color w:val="000000" w:themeColor="text1"/>
                <w:sz w:val="28"/>
                <w:szCs w:val="28"/>
              </w:rPr>
            </w:pPr>
            <w:r>
              <w:rPr>
                <w:noProof/>
              </w:rPr>
              <mc:AlternateContent>
                <mc:Choice Requires="wps">
                  <w:drawing>
                    <wp:anchor distT="0" distB="0" distL="114300" distR="114300" simplePos="0" relativeHeight="251845632" behindDoc="0" locked="0" layoutInCell="1" allowOverlap="1" wp14:anchorId="1174C3B3" wp14:editId="33A2FEC9">
                      <wp:simplePos x="0" y="0"/>
                      <wp:positionH relativeFrom="margin">
                        <wp:posOffset>4081780</wp:posOffset>
                      </wp:positionH>
                      <wp:positionV relativeFrom="paragraph">
                        <wp:posOffset>213827</wp:posOffset>
                      </wp:positionV>
                      <wp:extent cx="1399429" cy="6122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513527D" w14:textId="77777777" w:rsidR="001F1C7B" w:rsidRDefault="001F1C7B" w:rsidP="001F1C7B">
                                  <w:r>
                                    <w:rPr>
                                      <w:rFonts w:hint="eastAsia"/>
                                    </w:rPr>
                                    <w:t>③便器</w:t>
                                  </w:r>
                                  <w:r>
                                    <w:t>に収便袋を</w:t>
                                  </w:r>
                                  <w:r>
                                    <w:rPr>
                                      <w:rFonts w:hint="eastAsia"/>
                                    </w:rPr>
                                    <w:t>かけて</w:t>
                                  </w:r>
                                  <w: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4C3B3" id="テキスト ボックス 133" o:spid="_x0000_s1091" type="#_x0000_t202" style="position:absolute;left:0;text-align:left;margin-left:321.4pt;margin-top:16.85pt;width:110.2pt;height:48.2pt;z-index:251845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" fillcolor="white [3201]" stroked="f" strokeweight=".5pt">
                      <v:textbox>
                        <w:txbxContent>
                          <w:p w14:paraId="2513527D" w14:textId="77777777" w:rsidR="001F1C7B" w:rsidRDefault="001F1C7B" w:rsidP="001F1C7B">
                            <w:r>
                              <w:rPr>
                                <w:rFonts w:hint="eastAsia"/>
                              </w:rPr>
                              <w:t>③便器</w:t>
                            </w:r>
                            <w:r>
                              <w:t>に収便袋を</w:t>
                            </w:r>
                            <w:r>
                              <w:rPr>
                                <w:rFonts w:hint="eastAsia"/>
                              </w:rPr>
                              <w:t>かけて</w:t>
                            </w:r>
                            <w:r>
                              <w:t>完成。</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360B5B00" wp14:editId="52793781">
                      <wp:simplePos x="0" y="0"/>
                      <wp:positionH relativeFrom="margin">
                        <wp:posOffset>2166992</wp:posOffset>
                      </wp:positionH>
                      <wp:positionV relativeFrom="paragraph">
                        <wp:posOffset>222873</wp:posOffset>
                      </wp:positionV>
                      <wp:extent cx="1399429" cy="61225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1468A1C" w14:textId="77777777" w:rsidR="001F1C7B" w:rsidRPr="00114CFA" w:rsidRDefault="001F1C7B" w:rsidP="001F1C7B">
                                  <w:r w:rsidRPr="00114CFA">
                                    <w:rPr>
                                      <w:rFonts w:hint="eastAsia"/>
                                    </w:rPr>
                                    <w:t>②便座</w:t>
                                  </w:r>
                                  <w:r w:rsidRPr="00114CFA">
                                    <w:t>を</w:t>
                                  </w:r>
                                  <w:r w:rsidRPr="00114CFA">
                                    <w:rPr>
                                      <w:rFonts w:hint="eastAsia"/>
                                    </w:rPr>
                                    <w:t>下げる。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B5B00" id="テキスト ボックス 96" o:spid="_x0000_s1092" type="#_x0000_t202" style="position:absolute;left:0;text-align:left;margin-left:170.65pt;margin-top:17.55pt;width:110.2pt;height:48.2pt;z-index:251843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" fillcolor="white [3201]" stroked="f" strokeweight=".5pt">
                      <v:textbox>
                        <w:txbxContent>
                          <w:p w14:paraId="21468A1C" w14:textId="77777777" w:rsidR="001F1C7B" w:rsidRPr="00114CFA" w:rsidRDefault="001F1C7B" w:rsidP="001F1C7B">
                            <w:r w:rsidRPr="00114CFA">
                              <w:rPr>
                                <w:rFonts w:hint="eastAsia"/>
                              </w:rPr>
                              <w:t>②便座</w:t>
                            </w:r>
                            <w:r w:rsidRPr="00114CFA">
                              <w:t>を</w:t>
                            </w:r>
                            <w:r w:rsidRPr="00114CFA">
                              <w:rPr>
                                <w:rFonts w:hint="eastAsia"/>
                              </w:rPr>
                              <w:t>下げる。</w:t>
                            </w:r>
                          </w:p>
                        </w:txbxContent>
                      </v:textbox>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31605065" wp14:editId="36718EFA">
                      <wp:simplePos x="0" y="0"/>
                      <wp:positionH relativeFrom="column">
                        <wp:posOffset>208651</wp:posOffset>
                      </wp:positionH>
                      <wp:positionV relativeFrom="paragraph">
                        <wp:posOffset>231499</wp:posOffset>
                      </wp:positionV>
                      <wp:extent cx="1399429" cy="6122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3FFDE8B" w14:textId="395EC574" w:rsidR="001F1C7B" w:rsidRPr="00290591" w:rsidRDefault="001F1C7B" w:rsidP="001F1C7B">
                                  <w:r w:rsidRPr="00290591">
                                    <w:rPr>
                                      <w:rFonts w:hint="eastAsia"/>
                                    </w:rPr>
                                    <w:t>①便座</w:t>
                                  </w:r>
                                  <w:r w:rsidRPr="00290591">
                                    <w:t>を上げて受</w:t>
                                  </w:r>
                                  <w:r>
                                    <w:rPr>
                                      <w:rFonts w:hint="eastAsia"/>
                                    </w:rPr>
                                    <w:t>バッグ</w:t>
                                  </w:r>
                                  <w:r w:rsidRPr="00290591">
                                    <w:t>を</w:t>
                                  </w:r>
                                  <w:r w:rsidRPr="00290591">
                                    <w:rPr>
                                      <w:rFonts w:hint="eastAsia"/>
                                    </w:rPr>
                                    <w:t>置く。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5065" id="テキスト ボックス 52" o:spid="_x0000_s1093" type="#_x0000_t202" style="position:absolute;left:0;text-align:left;margin-left:16.45pt;margin-top:18.25pt;width:110.2pt;height:48.2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" fillcolor="white [3201]" stroked="f" strokeweight=".5pt">
                      <v:textbox>
                        <w:txbxContent>
                          <w:p w14:paraId="23FFDE8B" w14:textId="395EC574" w:rsidR="001F1C7B" w:rsidRPr="00290591" w:rsidRDefault="001F1C7B" w:rsidP="001F1C7B">
                            <w:r w:rsidRPr="00290591">
                              <w:rPr>
                                <w:rFonts w:hint="eastAsia"/>
                              </w:rPr>
                              <w:t>①便座</w:t>
                            </w:r>
                            <w:r w:rsidRPr="00290591">
                              <w:t>を上げて受</w:t>
                            </w:r>
                            <w:r>
                              <w:rPr>
                                <w:rFonts w:hint="eastAsia"/>
                              </w:rPr>
                              <w:t>バッグ</w:t>
                            </w:r>
                            <w:r w:rsidRPr="00290591">
                              <w:t>を</w:t>
                            </w:r>
                            <w:r w:rsidRPr="00290591">
                              <w:rPr>
                                <w:rFonts w:hint="eastAsia"/>
                              </w:rPr>
                              <w:t>置く。</w:t>
                            </w:r>
                          </w:p>
                        </w:txbxContent>
                      </v:textbox>
                    </v:shape>
                  </w:pict>
                </mc:Fallback>
              </mc:AlternateContent>
            </w:r>
            <w:r w:rsidR="001F1C7B">
              <w:rPr>
                <w:rFonts w:hint="eastAsia"/>
                <w:color w:val="000000" w:themeColor="text1"/>
                <w:sz w:val="28"/>
                <w:szCs w:val="28"/>
              </w:rPr>
              <w:t>●装着方法</w:t>
            </w:r>
          </w:p>
          <w:p w14:paraId="34A7D99B" w14:textId="7643F2CF" w:rsidR="001F1C7B" w:rsidRPr="001F1C7B" w:rsidRDefault="001F1C7B" w:rsidP="00264CCA">
            <w:pPr>
              <w:spacing w:afterLines="50" w:after="170" w:line="360" w:lineRule="exact"/>
              <w:rPr>
                <w:color w:val="000000" w:themeColor="text1"/>
                <w:sz w:val="28"/>
                <w:szCs w:val="28"/>
              </w:rPr>
            </w:pPr>
          </w:p>
          <w:p w14:paraId="168732A7" w14:textId="5EAC9AD5" w:rsidR="00E712EF" w:rsidRDefault="00A83196">
            <w:pPr>
              <w:spacing w:afterLines="50" w:after="170" w:line="360" w:lineRule="exact"/>
              <w:ind w:left="290" w:hangingChars="100" w:hanging="290"/>
              <w:rPr>
                <w:color w:val="000000" w:themeColor="text1"/>
                <w:sz w:val="28"/>
                <w:szCs w:val="28"/>
              </w:rPr>
            </w:pPr>
            <w:r w:rsidRPr="001F1C7B">
              <w:rPr>
                <w:noProof/>
                <w:color w:val="000000" w:themeColor="text1"/>
                <w:sz w:val="28"/>
                <w:szCs w:val="28"/>
              </w:rPr>
              <w:drawing>
                <wp:anchor distT="0" distB="0" distL="114300" distR="114300" simplePos="0" relativeHeight="251837440" behindDoc="0" locked="0" layoutInCell="1" allowOverlap="1" wp14:anchorId="2F3F6CB5" wp14:editId="735D541F">
                  <wp:simplePos x="0" y="0"/>
                  <wp:positionH relativeFrom="column">
                    <wp:posOffset>4190365</wp:posOffset>
                  </wp:positionH>
                  <wp:positionV relativeFrom="paragraph">
                    <wp:posOffset>190859</wp:posOffset>
                  </wp:positionV>
                  <wp:extent cx="1229360" cy="2186305"/>
                  <wp:effectExtent l="0" t="0" r="8890" b="4445"/>
                  <wp:wrapNone/>
                  <wp:docPr id="19" name="図 19"/>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9360" cy="2186305"/>
                          </a:xfrm>
                          <a:prstGeom prst="rect">
                            <a:avLst/>
                          </a:prstGeom>
                        </pic:spPr>
                      </pic:pic>
                    </a:graphicData>
                  </a:graphic>
                  <wp14:sizeRelH relativeFrom="page">
                    <wp14:pctWidth>0</wp14:pctWidth>
                  </wp14:sizeRelH>
                  <wp14:sizeRelV relativeFrom="page">
                    <wp14:pctHeight>0</wp14:pctHeight>
                  </wp14:sizeRelV>
                </wp:anchor>
              </w:drawing>
            </w:r>
            <w:r w:rsidRPr="001F1C7B">
              <w:rPr>
                <w:noProof/>
                <w:color w:val="000000" w:themeColor="text1"/>
                <w:sz w:val="28"/>
                <w:szCs w:val="28"/>
              </w:rPr>
              <w:drawing>
                <wp:anchor distT="0" distB="0" distL="114300" distR="114300" simplePos="0" relativeHeight="251836416" behindDoc="0" locked="0" layoutInCell="1" allowOverlap="1" wp14:anchorId="2F0D0F73" wp14:editId="4FDD79B4">
                  <wp:simplePos x="0" y="0"/>
                  <wp:positionH relativeFrom="margin">
                    <wp:posOffset>2221865</wp:posOffset>
                  </wp:positionH>
                  <wp:positionV relativeFrom="paragraph">
                    <wp:posOffset>164165</wp:posOffset>
                  </wp:positionV>
                  <wp:extent cx="1229360" cy="2186305"/>
                  <wp:effectExtent l="0" t="0" r="8890" b="4445"/>
                  <wp:wrapNone/>
                  <wp:docPr id="18" name="図 18"/>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9360" cy="2186305"/>
                          </a:xfrm>
                          <a:prstGeom prst="rect">
                            <a:avLst/>
                          </a:prstGeom>
                        </pic:spPr>
                      </pic:pic>
                    </a:graphicData>
                  </a:graphic>
                  <wp14:sizeRelH relativeFrom="page">
                    <wp14:pctWidth>0</wp14:pctWidth>
                  </wp14:sizeRelH>
                  <wp14:sizeRelV relativeFrom="page">
                    <wp14:pctHeight>0</wp14:pctHeight>
                  </wp14:sizeRelV>
                </wp:anchor>
              </w:drawing>
            </w:r>
            <w:r w:rsidRPr="001F1C7B">
              <w:rPr>
                <w:noProof/>
                <w:color w:val="000000" w:themeColor="text1"/>
                <w:sz w:val="28"/>
                <w:szCs w:val="28"/>
              </w:rPr>
              <w:drawing>
                <wp:anchor distT="0" distB="0" distL="114300" distR="114300" simplePos="0" relativeHeight="251835392" behindDoc="0" locked="0" layoutInCell="1" allowOverlap="1" wp14:anchorId="70D70AC9" wp14:editId="2340950B">
                  <wp:simplePos x="0" y="0"/>
                  <wp:positionH relativeFrom="column">
                    <wp:posOffset>236591</wp:posOffset>
                  </wp:positionH>
                  <wp:positionV relativeFrom="paragraph">
                    <wp:posOffset>144217</wp:posOffset>
                  </wp:positionV>
                  <wp:extent cx="1296035" cy="2186305"/>
                  <wp:effectExtent l="0" t="0" r="0" b="4445"/>
                  <wp:wrapNone/>
                  <wp:docPr id="10" name="図 10"/>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6035" cy="2186305"/>
                          </a:xfrm>
                          <a:prstGeom prst="rect">
                            <a:avLst/>
                          </a:prstGeom>
                        </pic:spPr>
                      </pic:pic>
                    </a:graphicData>
                  </a:graphic>
                  <wp14:sizeRelH relativeFrom="page">
                    <wp14:pctWidth>0</wp14:pctWidth>
                  </wp14:sizeRelH>
                  <wp14:sizeRelV relativeFrom="page">
                    <wp14:pctHeight>0</wp14:pctHeight>
                  </wp14:sizeRelV>
                </wp:anchor>
              </w:drawing>
            </w:r>
          </w:p>
          <w:p w14:paraId="63EEB68F" w14:textId="572245EC" w:rsidR="00E712EF" w:rsidRDefault="00E712EF" w:rsidP="00E1232E">
            <w:pPr>
              <w:spacing w:afterLines="50" w:after="170" w:line="360" w:lineRule="exact"/>
              <w:rPr>
                <w:color w:val="000000" w:themeColor="text1"/>
                <w:sz w:val="28"/>
                <w:szCs w:val="28"/>
              </w:rPr>
            </w:pPr>
          </w:p>
          <w:p w14:paraId="6FFCC3EF" w14:textId="5E7CA506" w:rsidR="001F1C7B" w:rsidRDefault="00A83196" w:rsidP="00E712EF">
            <w:pPr>
              <w:spacing w:afterLines="50" w:after="170" w:line="360" w:lineRule="exact"/>
              <w:ind w:left="290" w:hangingChars="100" w:hanging="290"/>
              <w:rPr>
                <w:color w:val="000000" w:themeColor="text1"/>
                <w:sz w:val="28"/>
                <w:szCs w:val="28"/>
              </w:rPr>
            </w:pPr>
            <w:r w:rsidRPr="001F1C7B">
              <w:rPr>
                <w:rFonts w:hint="eastAsia"/>
                <w:noProof/>
                <w:color w:val="000000" w:themeColor="text1"/>
                <w:sz w:val="28"/>
                <w:szCs w:val="28"/>
              </w:rPr>
              <w:drawing>
                <wp:anchor distT="0" distB="0" distL="114300" distR="114300" simplePos="0" relativeHeight="251839488" behindDoc="0" locked="0" layoutInCell="1" allowOverlap="1" wp14:anchorId="12B26982" wp14:editId="5D75A545">
                  <wp:simplePos x="0" y="0"/>
                  <wp:positionH relativeFrom="column">
                    <wp:posOffset>3625263</wp:posOffset>
                  </wp:positionH>
                  <wp:positionV relativeFrom="paragraph">
                    <wp:posOffset>266232</wp:posOffset>
                  </wp:positionV>
                  <wp:extent cx="448310" cy="484505"/>
                  <wp:effectExtent l="952"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44831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C7B">
              <w:rPr>
                <w:rFonts w:hint="eastAsia"/>
                <w:noProof/>
                <w:color w:val="000000" w:themeColor="text1"/>
                <w:sz w:val="28"/>
                <w:szCs w:val="28"/>
              </w:rPr>
              <w:drawing>
                <wp:anchor distT="0" distB="0" distL="114300" distR="114300" simplePos="0" relativeHeight="251838464" behindDoc="0" locked="0" layoutInCell="1" allowOverlap="1" wp14:anchorId="62D42BAE" wp14:editId="0FCC8C85">
                  <wp:simplePos x="0" y="0"/>
                  <wp:positionH relativeFrom="column">
                    <wp:posOffset>1664839</wp:posOffset>
                  </wp:positionH>
                  <wp:positionV relativeFrom="paragraph">
                    <wp:posOffset>286162</wp:posOffset>
                  </wp:positionV>
                  <wp:extent cx="448310" cy="484505"/>
                  <wp:effectExtent l="952"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44831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57257" w14:textId="6B86C869" w:rsidR="00E712EF" w:rsidRDefault="00E712EF" w:rsidP="00E712EF">
            <w:pPr>
              <w:pStyle w:val="7"/>
              <w:outlineLvl w:val="6"/>
            </w:pPr>
            <w:bookmarkStart w:id="75" w:name="_Toc187165312"/>
            <w:r w:rsidRPr="00BF53CC">
              <w:rPr>
                <w:rFonts w:hint="eastAsia"/>
                <w:color w:val="FFFFFF" w:themeColor="background1"/>
                <w:sz w:val="2"/>
              </w:rPr>
              <w:t>トイレの設置、管</w:t>
            </w:r>
            <w:bookmarkEnd w:id="75"/>
          </w:p>
          <w:p w14:paraId="2007E3D6" w14:textId="77777777" w:rsidR="00E712EF" w:rsidRPr="00E712EF" w:rsidRDefault="00E712EF" w:rsidP="00E1232E"/>
          <w:p w14:paraId="76CEF175" w14:textId="77777777" w:rsidR="00E712EF" w:rsidRPr="00E712EF" w:rsidRDefault="00E712EF" w:rsidP="00E1232E"/>
          <w:p w14:paraId="5E3642B9" w14:textId="77777777" w:rsidR="00E712EF" w:rsidRPr="00E712EF" w:rsidRDefault="00E712EF" w:rsidP="00E1232E"/>
          <w:p w14:paraId="445392A2" w14:textId="77777777" w:rsidR="00E712EF" w:rsidRPr="00E712EF" w:rsidRDefault="00E712EF" w:rsidP="00E1232E"/>
          <w:p w14:paraId="42BA03BB" w14:textId="77777777" w:rsidR="00E712EF" w:rsidRPr="00E712EF" w:rsidRDefault="00E712EF" w:rsidP="00E1232E"/>
          <w:p w14:paraId="7C923BEE" w14:textId="77777777" w:rsidR="00E712EF" w:rsidRPr="00E712EF" w:rsidRDefault="00E712EF" w:rsidP="00E1232E"/>
          <w:p w14:paraId="7D896AD9" w14:textId="77777777" w:rsidR="00E712EF" w:rsidRPr="00E712EF" w:rsidRDefault="00E712EF" w:rsidP="00E1232E"/>
          <w:p w14:paraId="551FE5BD" w14:textId="77777777" w:rsidR="00E712EF" w:rsidRPr="00E712EF" w:rsidRDefault="00E712EF" w:rsidP="00E1232E"/>
          <w:p w14:paraId="54BB5206" w14:textId="77777777" w:rsidR="00E712EF" w:rsidRPr="00E712EF" w:rsidRDefault="00E712EF" w:rsidP="00E1232E"/>
          <w:p w14:paraId="78C82364" w14:textId="77777777" w:rsidR="00E712EF" w:rsidRPr="00E712EF" w:rsidRDefault="00E712EF" w:rsidP="00E1232E"/>
          <w:p w14:paraId="50D64CE8" w14:textId="77777777" w:rsidR="00E712EF" w:rsidRPr="00E712EF" w:rsidRDefault="00E712EF" w:rsidP="00E1232E"/>
          <w:p w14:paraId="70D615EC" w14:textId="77777777" w:rsidR="00E712EF" w:rsidRPr="00E712EF" w:rsidRDefault="00E712EF" w:rsidP="00E1232E"/>
          <w:p w14:paraId="758AA402" w14:textId="77777777" w:rsidR="00E712EF" w:rsidRPr="00E712EF" w:rsidRDefault="00E712EF" w:rsidP="00E1232E"/>
          <w:p w14:paraId="6A07F319" w14:textId="77777777" w:rsidR="00E712EF" w:rsidRPr="00E712EF" w:rsidRDefault="00E712EF" w:rsidP="00E1232E"/>
          <w:p w14:paraId="5696A26D" w14:textId="77777777" w:rsidR="00E712EF" w:rsidRPr="00E712EF" w:rsidRDefault="00E712EF" w:rsidP="00E1232E"/>
          <w:p w14:paraId="6D679CC6" w14:textId="77777777" w:rsidR="00E712EF" w:rsidRPr="00BF53CC" w:rsidRDefault="00E712EF" w:rsidP="00E712EF">
            <w:pPr>
              <w:pStyle w:val="7"/>
              <w:spacing w:line="180" w:lineRule="exact"/>
              <w:ind w:left="999" w:hanging="199"/>
              <w:outlineLvl w:val="6"/>
              <w:rPr>
                <w:color w:val="000000" w:themeColor="text1"/>
                <w:sz w:val="2"/>
              </w:rPr>
            </w:pPr>
            <w:bookmarkStart w:id="76" w:name="_Toc187165313"/>
            <w:r w:rsidRPr="00BF53CC">
              <w:rPr>
                <w:rFonts w:hint="eastAsia"/>
                <w:color w:val="FFFFFF" w:themeColor="background1"/>
                <w:sz w:val="2"/>
              </w:rPr>
              <w:t>トイレの設置、管理</w:t>
            </w:r>
            <w:bookmarkEnd w:id="76"/>
            <w:r w:rsidRPr="00BF53CC">
              <w:rPr>
                <w:color w:val="000000" w:themeColor="text1"/>
                <w:sz w:val="2"/>
              </w:rPr>
              <w:br w:type="page"/>
            </w:r>
          </w:p>
          <w:p w14:paraId="78D61175" w14:textId="07E40826" w:rsidR="00A84EEB" w:rsidRPr="00E712EF" w:rsidRDefault="00A84EEB" w:rsidP="00E1232E">
            <w:pPr>
              <w:ind w:right="880"/>
            </w:pPr>
          </w:p>
        </w:tc>
      </w:tr>
      <w:tr w:rsidR="00264CCA" w14:paraId="51DCD6A5" w14:textId="77777777" w:rsidTr="00292166">
        <w:tc>
          <w:tcPr>
            <w:tcW w:w="6091" w:type="dxa"/>
            <w:shd w:val="clear" w:color="auto" w:fill="FFC000"/>
          </w:tcPr>
          <w:p w14:paraId="22772C04" w14:textId="77777777" w:rsidR="00264CCA" w:rsidRPr="00320910" w:rsidRDefault="00264CCA" w:rsidP="00292166">
            <w:pPr>
              <w:rPr>
                <w:rFonts w:ascii="ＭＳ ゴシック" w:eastAsia="ＭＳ ゴシック"/>
                <w:color w:val="FFFFFF" w:themeColor="background1"/>
                <w:sz w:val="32"/>
              </w:rPr>
            </w:pPr>
            <w:bookmarkStart w:id="77" w:name="_Toc95837699"/>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0E04E40" w14:textId="77777777" w:rsidR="00264CCA" w:rsidRPr="00320910" w:rsidRDefault="00264CCA" w:rsidP="00292166">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826BAF3" w14:textId="77777777" w:rsidR="00264CCA" w:rsidRPr="00320910" w:rsidRDefault="00264CCA" w:rsidP="00292166">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0DEE3FB" w14:textId="77777777" w:rsidR="00264CCA" w:rsidRPr="00320910" w:rsidRDefault="00264CCA" w:rsidP="00292166">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264CCA" w14:paraId="19309079" w14:textId="77777777" w:rsidTr="00292166">
        <w:tc>
          <w:tcPr>
            <w:tcW w:w="6091" w:type="dxa"/>
            <w:shd w:val="clear" w:color="auto" w:fill="FFC000"/>
          </w:tcPr>
          <w:p w14:paraId="20235634" w14:textId="77777777" w:rsidR="00264CCA" w:rsidRPr="00320910" w:rsidRDefault="00264CCA" w:rsidP="00292166">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06AECFB4" w14:textId="77777777" w:rsidR="00264CCA" w:rsidRPr="00320910" w:rsidRDefault="00264CCA" w:rsidP="00292166">
            <w:pPr>
              <w:rPr>
                <w:color w:val="FFFFFF" w:themeColor="background1"/>
              </w:rPr>
            </w:pPr>
          </w:p>
        </w:tc>
        <w:tc>
          <w:tcPr>
            <w:tcW w:w="2432" w:type="dxa"/>
            <w:vMerge/>
            <w:shd w:val="clear" w:color="auto" w:fill="FFC000"/>
          </w:tcPr>
          <w:p w14:paraId="7B62D273" w14:textId="77777777" w:rsidR="00264CCA" w:rsidRPr="00320910" w:rsidRDefault="00264CCA" w:rsidP="00292166">
            <w:pPr>
              <w:rPr>
                <w:color w:val="FFFFFF" w:themeColor="background1"/>
              </w:rPr>
            </w:pPr>
          </w:p>
        </w:tc>
      </w:tr>
      <w:tr w:rsidR="00264CCA" w:rsidRPr="00D44CBF" w14:paraId="04B0A8A3" w14:textId="77777777" w:rsidTr="00292166">
        <w:trPr>
          <w:trHeight w:val="12339"/>
        </w:trPr>
        <w:tc>
          <w:tcPr>
            <w:tcW w:w="9515" w:type="dxa"/>
            <w:gridSpan w:val="3"/>
          </w:tcPr>
          <w:p w14:paraId="39A71B5E" w14:textId="77777777" w:rsidR="00264CCA" w:rsidRPr="00E1232E" w:rsidRDefault="00264CCA" w:rsidP="00292166">
            <w:pPr>
              <w:spacing w:line="320" w:lineRule="exact"/>
              <w:ind w:left="291" w:hangingChars="100" w:hanging="291"/>
              <w:rPr>
                <w:b/>
                <w:color w:val="000000" w:themeColor="text1"/>
                <w:sz w:val="28"/>
              </w:rPr>
            </w:pPr>
            <w:r w:rsidRPr="00E1232E">
              <w:rPr>
                <w:rFonts w:hint="eastAsia"/>
                <w:b/>
                <w:color w:val="000000" w:themeColor="text1"/>
                <w:sz w:val="28"/>
              </w:rPr>
              <w:t>＜使用方法（例）＞</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2262"/>
              <w:gridCol w:w="3743"/>
              <w:gridCol w:w="3274"/>
            </w:tblGrid>
            <w:tr w:rsidR="00264CCA" w:rsidRPr="00D44CBF" w14:paraId="3DF6BE28" w14:textId="77777777" w:rsidTr="00292166">
              <w:trPr>
                <w:trHeight w:val="300"/>
              </w:trPr>
              <w:tc>
                <w:tcPr>
                  <w:tcW w:w="1219" w:type="pct"/>
                  <w:shd w:val="clear" w:color="auto" w:fill="auto"/>
                  <w:vAlign w:val="center"/>
                  <w:hideMark/>
                </w:tcPr>
                <w:p w14:paraId="5AD1C4C1" w14:textId="77777777" w:rsidR="00264CCA" w:rsidRPr="00D44CBF" w:rsidRDefault="00264CCA" w:rsidP="00292166">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トイレ種別</w:t>
                  </w:r>
                </w:p>
              </w:tc>
              <w:tc>
                <w:tcPr>
                  <w:tcW w:w="2017" w:type="pct"/>
                  <w:shd w:val="clear" w:color="auto" w:fill="auto"/>
                  <w:vAlign w:val="center"/>
                  <w:hideMark/>
                </w:tcPr>
                <w:p w14:paraId="3C7617A0" w14:textId="77777777" w:rsidR="00264CCA" w:rsidRPr="00D44CBF" w:rsidRDefault="00264CCA" w:rsidP="00292166">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設　置</w:t>
                  </w:r>
                </w:p>
              </w:tc>
              <w:tc>
                <w:tcPr>
                  <w:tcW w:w="1764" w:type="pct"/>
                  <w:shd w:val="clear" w:color="auto" w:fill="auto"/>
                  <w:vAlign w:val="center"/>
                  <w:hideMark/>
                </w:tcPr>
                <w:p w14:paraId="1975241A" w14:textId="77777777" w:rsidR="00264CCA" w:rsidRPr="00D44CBF" w:rsidRDefault="00264CCA" w:rsidP="00292166">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備考</w:t>
                  </w:r>
                </w:p>
              </w:tc>
            </w:tr>
            <w:tr w:rsidR="00264CCA" w:rsidRPr="00D44CBF" w14:paraId="48DA9941" w14:textId="77777777" w:rsidTr="00292166">
              <w:trPr>
                <w:trHeight w:val="1103"/>
              </w:trPr>
              <w:tc>
                <w:tcPr>
                  <w:tcW w:w="1219" w:type="pct"/>
                  <w:shd w:val="clear" w:color="auto" w:fill="auto"/>
                  <w:vAlign w:val="center"/>
                  <w:hideMark/>
                </w:tcPr>
                <w:p w14:paraId="3DE9CDA9" w14:textId="77777777" w:rsidR="00264CCA"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校舎内トイレ</w:t>
                  </w:r>
                </w:p>
                <w:p w14:paraId="4D83B106" w14:textId="77777777" w:rsidR="00264CCA" w:rsidRPr="00D44CBF" w:rsidRDefault="00264CCA" w:rsidP="00292166">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（洋式便器セット）</w:t>
                  </w:r>
                </w:p>
              </w:tc>
              <w:tc>
                <w:tcPr>
                  <w:tcW w:w="2017" w:type="pct"/>
                  <w:shd w:val="clear" w:color="auto" w:fill="auto"/>
                  <w:vAlign w:val="center"/>
                  <w:hideMark/>
                </w:tcPr>
                <w:p w14:paraId="502B0AD8" w14:textId="77777777" w:rsidR="00264CCA" w:rsidRDefault="00264CCA" w:rsidP="00E1232E">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備蓄場所：●●倉庫に20セット</w:t>
                  </w:r>
                </w:p>
                <w:p w14:paraId="1E4BEE3E" w14:textId="77777777" w:rsidR="00264CCA" w:rsidRDefault="00264CCA" w:rsidP="00E1232E">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設置場所：校舎１・２・３階のトイレに設置する。</w:t>
                  </w:r>
                </w:p>
                <w:p w14:paraId="61FF77F8" w14:textId="77777777" w:rsidR="00264CCA" w:rsidRPr="00D44CBF" w:rsidRDefault="00264CCA" w:rsidP="00292166">
                  <w:pPr>
                    <w:widowControl/>
                    <w:jc w:val="center"/>
                    <w:rPr>
                      <w:rFonts w:hAnsi="ＭＳ 明朝" w:cs="ＭＳ Ｐゴシック"/>
                      <w:color w:val="000000" w:themeColor="text1"/>
                      <w:kern w:val="0"/>
                      <w:sz w:val="22"/>
                      <w:szCs w:val="22"/>
                    </w:rPr>
                  </w:pPr>
                </w:p>
              </w:tc>
              <w:tc>
                <w:tcPr>
                  <w:tcW w:w="1764" w:type="pct"/>
                  <w:shd w:val="clear" w:color="auto" w:fill="auto"/>
                  <w:vAlign w:val="center"/>
                  <w:hideMark/>
                </w:tcPr>
                <w:p w14:paraId="20AA4ED2" w14:textId="77777777" w:rsidR="00264CCA" w:rsidRDefault="00264CCA" w:rsidP="00292166">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建物の安全が確認されてから使用する。</w:t>
                  </w:r>
                </w:p>
                <w:p w14:paraId="409E8D14" w14:textId="77777777" w:rsidR="00264CCA" w:rsidRDefault="00264CCA" w:rsidP="00292166">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上水道、下水道が使用できない場合は、受バッグと収便袋を便器に設置して使用する。</w:t>
                  </w:r>
                </w:p>
                <w:p w14:paraId="1D971A59" w14:textId="77777777" w:rsidR="00264CCA" w:rsidRPr="00D44CBF" w:rsidRDefault="00264CCA" w:rsidP="00292166">
                  <w:pPr>
                    <w:widowControl/>
                    <w:jc w:val="left"/>
                    <w:rPr>
                      <w:rFonts w:hAnsi="ＭＳ 明朝" w:cs="ＭＳ Ｐゴシック"/>
                      <w:color w:val="000000" w:themeColor="text1"/>
                      <w:kern w:val="0"/>
                      <w:sz w:val="22"/>
                      <w:szCs w:val="22"/>
                    </w:rPr>
                  </w:pPr>
                </w:p>
              </w:tc>
            </w:tr>
            <w:tr w:rsidR="00264CCA" w:rsidRPr="00D44CBF" w14:paraId="78CE4BB5" w14:textId="77777777" w:rsidTr="00292166">
              <w:trPr>
                <w:trHeight w:val="607"/>
              </w:trPr>
              <w:tc>
                <w:tcPr>
                  <w:tcW w:w="1219" w:type="pct"/>
                  <w:shd w:val="clear" w:color="auto" w:fill="auto"/>
                  <w:vAlign w:val="center"/>
                  <w:hideMark/>
                </w:tcPr>
                <w:p w14:paraId="0536330D"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簡易トイレ（2基）</w:t>
                  </w:r>
                </w:p>
              </w:tc>
              <w:tc>
                <w:tcPr>
                  <w:tcW w:w="2017" w:type="pct"/>
                  <w:shd w:val="clear" w:color="auto" w:fill="auto"/>
                  <w:vAlign w:val="center"/>
                  <w:hideMark/>
                </w:tcPr>
                <w:p w14:paraId="0B51246F"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備蓄場所：●●倉庫に２基</w:t>
                  </w:r>
                  <w:r w:rsidRPr="00D44CBF">
                    <w:rPr>
                      <w:rFonts w:hAnsi="ＭＳ 明朝" w:cs="ＭＳ Ｐゴシック" w:hint="eastAsia"/>
                      <w:color w:val="000000" w:themeColor="text1"/>
                      <w:kern w:val="0"/>
                      <w:sz w:val="22"/>
                      <w:szCs w:val="22"/>
                    </w:rPr>
                    <w:br/>
                    <w:t>設置場所：</w:t>
                  </w:r>
                  <w:r>
                    <w:rPr>
                      <w:rFonts w:hAnsi="ＭＳ 明朝" w:cs="ＭＳ Ｐゴシック" w:hint="eastAsia"/>
                      <w:color w:val="000000" w:themeColor="text1"/>
                      <w:kern w:val="0"/>
                      <w:sz w:val="22"/>
                      <w:szCs w:val="22"/>
                    </w:rPr>
                    <w:t>東側校庭に設置する。建物点検完了後は、校舎１階に設置して要配慮者トイレとする。</w:t>
                  </w:r>
                </w:p>
              </w:tc>
              <w:tc>
                <w:tcPr>
                  <w:tcW w:w="1764" w:type="pct"/>
                  <w:shd w:val="clear" w:color="auto" w:fill="auto"/>
                  <w:vAlign w:val="center"/>
                  <w:hideMark/>
                </w:tcPr>
                <w:p w14:paraId="42EF7E55"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最も簡単に設置できる</w:t>
                  </w:r>
                  <w:r>
                    <w:rPr>
                      <w:rFonts w:hAnsi="ＭＳ 明朝" w:cs="ＭＳ Ｐゴシック" w:hint="eastAsia"/>
                      <w:color w:val="000000" w:themeColor="text1"/>
                      <w:kern w:val="0"/>
                      <w:sz w:val="22"/>
                      <w:szCs w:val="22"/>
                    </w:rPr>
                    <w:t>。安全確認前の屋外トイレや確認後の女性用トイレ増設、要配慮者用等で活用する。ワンタッチテントと合わせて使用する。</w:t>
                  </w:r>
                </w:p>
              </w:tc>
            </w:tr>
            <w:tr w:rsidR="00264CCA" w:rsidRPr="00D44CBF" w14:paraId="08C37A0D" w14:textId="77777777" w:rsidTr="00292166">
              <w:trPr>
                <w:trHeight w:val="566"/>
              </w:trPr>
              <w:tc>
                <w:tcPr>
                  <w:tcW w:w="1219" w:type="pct"/>
                  <w:shd w:val="clear" w:color="auto" w:fill="auto"/>
                  <w:vAlign w:val="center"/>
                  <w:hideMark/>
                </w:tcPr>
                <w:p w14:paraId="1D3B4DE0"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ペール缶トイレ（3基）</w:t>
                  </w:r>
                </w:p>
              </w:tc>
              <w:tc>
                <w:tcPr>
                  <w:tcW w:w="2017" w:type="pct"/>
                  <w:shd w:val="clear" w:color="auto" w:fill="auto"/>
                  <w:vAlign w:val="center"/>
                  <w:hideMark/>
                </w:tcPr>
                <w:p w14:paraId="07274C3E"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備蓄場所：●●倉庫に３基</w:t>
                  </w:r>
                  <w:r w:rsidRPr="00D44CBF">
                    <w:rPr>
                      <w:rFonts w:hAnsi="ＭＳ 明朝" w:cs="ＭＳ Ｐゴシック" w:hint="eastAsia"/>
                      <w:color w:val="000000" w:themeColor="text1"/>
                      <w:kern w:val="0"/>
                      <w:sz w:val="22"/>
                      <w:szCs w:val="22"/>
                    </w:rPr>
                    <w:br/>
                    <w:t>設置場所：</w:t>
                  </w:r>
                  <w:r>
                    <w:rPr>
                      <w:rFonts w:hAnsi="ＭＳ 明朝" w:cs="ＭＳ Ｐゴシック" w:hint="eastAsia"/>
                      <w:color w:val="000000" w:themeColor="text1"/>
                      <w:kern w:val="0"/>
                      <w:sz w:val="22"/>
                      <w:szCs w:val="22"/>
                    </w:rPr>
                    <w:t>東側校庭に設置する。建物点検完了後は、校舎２階に設置して女性用トイレとする。</w:t>
                  </w:r>
                </w:p>
              </w:tc>
              <w:tc>
                <w:tcPr>
                  <w:tcW w:w="1764" w:type="pct"/>
                  <w:shd w:val="clear" w:color="auto" w:fill="auto"/>
                  <w:vAlign w:val="center"/>
                  <w:hideMark/>
                </w:tcPr>
                <w:p w14:paraId="09A48D0A"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３基それぞれに専用のテントあり。</w:t>
                  </w:r>
                  <w:r>
                    <w:rPr>
                      <w:rFonts w:hAnsi="ＭＳ 明朝" w:cs="ＭＳ Ｐゴシック" w:hint="eastAsia"/>
                      <w:color w:val="000000" w:themeColor="text1"/>
                      <w:kern w:val="0"/>
                      <w:sz w:val="22"/>
                      <w:szCs w:val="22"/>
                    </w:rPr>
                    <w:t>安全確認前の屋外トイレや確認後の女性用トイレ増設、要配慮者用等で活用する。</w:t>
                  </w:r>
                </w:p>
              </w:tc>
            </w:tr>
            <w:tr w:rsidR="00264CCA" w:rsidRPr="00D44CBF" w14:paraId="6ABB5030" w14:textId="77777777" w:rsidTr="00292166">
              <w:trPr>
                <w:trHeight w:val="1205"/>
              </w:trPr>
              <w:tc>
                <w:tcPr>
                  <w:tcW w:w="1219" w:type="pct"/>
                  <w:shd w:val="clear" w:color="auto" w:fill="auto"/>
                  <w:vAlign w:val="center"/>
                  <w:hideMark/>
                </w:tcPr>
                <w:p w14:paraId="4E2DE7CA"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マンホールトイレ</w:t>
                  </w:r>
                  <w:r w:rsidRPr="00D44CBF">
                    <w:rPr>
                      <w:rFonts w:hAnsi="ＭＳ 明朝" w:cs="ＭＳ Ｐゴシック" w:hint="eastAsia"/>
                      <w:color w:val="000000" w:themeColor="text1"/>
                      <w:kern w:val="0"/>
                      <w:sz w:val="22"/>
                      <w:szCs w:val="22"/>
                    </w:rPr>
                    <w:br/>
                    <w:t>（10基・洋式オプション５基・テント10基）</w:t>
                  </w:r>
                </w:p>
              </w:tc>
              <w:tc>
                <w:tcPr>
                  <w:tcW w:w="2017" w:type="pct"/>
                  <w:shd w:val="clear" w:color="auto" w:fill="auto"/>
                  <w:vAlign w:val="center"/>
                  <w:hideMark/>
                </w:tcPr>
                <w:p w14:paraId="52220A85"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備蓄場所：●●倉庫に和式  １０基、洋式オプション５基、テント</w:t>
                  </w:r>
                  <w:r w:rsidRPr="00D44CBF">
                    <w:rPr>
                      <w:rFonts w:hAnsi="ＭＳ 明朝" w:cs="ＭＳ Ｐゴシック"/>
                      <w:color w:val="000000" w:themeColor="text1"/>
                      <w:kern w:val="0"/>
                      <w:sz w:val="22"/>
                      <w:szCs w:val="22"/>
                    </w:rPr>
                    <w:t>10基</w:t>
                  </w:r>
                  <w:r w:rsidRPr="00D44CBF">
                    <w:rPr>
                      <w:rFonts w:hAnsi="ＭＳ 明朝" w:cs="ＭＳ Ｐゴシック" w:hint="eastAsia"/>
                      <w:color w:val="000000" w:themeColor="text1"/>
                      <w:kern w:val="0"/>
                      <w:sz w:val="22"/>
                      <w:szCs w:val="22"/>
                    </w:rPr>
                    <w:br/>
                    <w:t>設置場所：別紙「下水道局の図面」参照</w:t>
                  </w:r>
                </w:p>
              </w:tc>
              <w:tc>
                <w:tcPr>
                  <w:tcW w:w="1764" w:type="pct"/>
                  <w:shd w:val="clear" w:color="auto" w:fill="auto"/>
                  <w:vAlign w:val="center"/>
                  <w:hideMark/>
                </w:tcPr>
                <w:p w14:paraId="7EFA7DDC" w14:textId="77777777" w:rsidR="00264CCA" w:rsidRPr="00D44CBF" w:rsidRDefault="00264CCA" w:rsidP="00292166">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洋式オプションは和式キットにセットする。</w:t>
                  </w:r>
                  <w:r w:rsidRPr="00D44CBF">
                    <w:rPr>
                      <w:rFonts w:hAnsi="ＭＳ 明朝" w:cs="ＭＳ Ｐゴシック" w:hint="eastAsia"/>
                      <w:color w:val="000000" w:themeColor="text1"/>
                      <w:kern w:val="0"/>
                      <w:sz w:val="22"/>
                      <w:szCs w:val="22"/>
                    </w:rPr>
                    <w:br/>
                    <w:t>下水道の詰まりを防ぐために、水を流す。</w:t>
                  </w:r>
                  <w:r w:rsidRPr="00D44CBF">
                    <w:rPr>
                      <w:rFonts w:hAnsi="ＭＳ 明朝" w:cs="ＭＳ Ｐゴシック" w:hint="eastAsia"/>
                      <w:color w:val="000000" w:themeColor="text1"/>
                      <w:kern w:val="0"/>
                      <w:sz w:val="22"/>
                      <w:szCs w:val="22"/>
                    </w:rPr>
                    <w:br/>
                    <w:t>マンホールトイレはトイレットペーパーのみの使用となります。</w:t>
                  </w:r>
                </w:p>
              </w:tc>
            </w:tr>
          </w:tbl>
          <w:p w14:paraId="2F00379A" w14:textId="77777777" w:rsidR="00264CCA" w:rsidRPr="00D44CBF" w:rsidRDefault="00264CCA" w:rsidP="00292166">
            <w:pPr>
              <w:spacing w:line="320" w:lineRule="exact"/>
              <w:ind w:left="220" w:hangingChars="100" w:hanging="220"/>
              <w:rPr>
                <w:color w:val="000000" w:themeColor="text1"/>
              </w:rPr>
            </w:pPr>
            <w:r w:rsidRPr="00D44CBF">
              <w:rPr>
                <w:rFonts w:hint="eastAsia"/>
                <w:color w:val="000000" w:themeColor="text1"/>
              </w:rPr>
              <w:t>※施設に障害者用トイレ（誰でもトイレ）などがある場合、障害者（車いす）用として活用しましょう。</w:t>
            </w:r>
          </w:p>
          <w:p w14:paraId="3661D395" w14:textId="77777777" w:rsidR="00264CCA" w:rsidRPr="00D44CBF" w:rsidRDefault="00264CCA" w:rsidP="00292166">
            <w:pPr>
              <w:spacing w:line="320" w:lineRule="exact"/>
              <w:ind w:left="220" w:hangingChars="100" w:hanging="220"/>
              <w:rPr>
                <w:color w:val="000000" w:themeColor="text1"/>
              </w:rPr>
            </w:pPr>
            <w:r w:rsidRPr="00D44CBF">
              <w:rPr>
                <w:rFonts w:hint="eastAsia"/>
                <w:color w:val="000000" w:themeColor="text1"/>
              </w:rPr>
              <w:t>※女性に配慮し、女性専用トイレを増やすなど、考慮しましょう。</w:t>
            </w:r>
          </w:p>
          <w:p w14:paraId="61FEBD4A" w14:textId="77777777" w:rsidR="00264CCA" w:rsidRPr="00D44CBF" w:rsidRDefault="00264CCA" w:rsidP="00292166">
            <w:pPr>
              <w:spacing w:line="320" w:lineRule="exact"/>
              <w:ind w:left="220" w:hangingChars="100" w:hanging="220"/>
              <w:rPr>
                <w:color w:val="000000" w:themeColor="text1"/>
              </w:rPr>
            </w:pPr>
            <w:r w:rsidRPr="00D44CBF">
              <w:rPr>
                <w:rFonts w:hint="eastAsia"/>
                <w:color w:val="000000" w:themeColor="text1"/>
              </w:rPr>
              <w:t>※必要に応じて、要配慮者</w:t>
            </w:r>
            <w:r w:rsidRPr="00D44CBF">
              <w:rPr>
                <w:color w:val="000000" w:themeColor="text1"/>
              </w:rPr>
              <w:t>用のトイレも設置</w:t>
            </w:r>
            <w:r w:rsidRPr="00D44CBF">
              <w:rPr>
                <w:rFonts w:hint="eastAsia"/>
                <w:color w:val="000000" w:themeColor="text1"/>
              </w:rPr>
              <w:t>しましょう。</w:t>
            </w:r>
          </w:p>
        </w:tc>
      </w:tr>
    </w:tbl>
    <w:p w14:paraId="119A0DAB" w14:textId="18B2DDDD" w:rsidR="00A84EEB" w:rsidRPr="00BF53CC" w:rsidRDefault="00A84EEB" w:rsidP="00A84EEB">
      <w:pPr>
        <w:pStyle w:val="7"/>
        <w:spacing w:line="180" w:lineRule="exact"/>
        <w:ind w:left="999" w:hanging="199"/>
        <w:rPr>
          <w:color w:val="000000" w:themeColor="text1"/>
          <w:sz w:val="2"/>
        </w:rPr>
      </w:pPr>
      <w:bookmarkStart w:id="78" w:name="_Toc187165314"/>
      <w:r w:rsidRPr="00BF53CC">
        <w:rPr>
          <w:rFonts w:hint="eastAsia"/>
          <w:color w:val="FFFFFF" w:themeColor="background1"/>
          <w:sz w:val="2"/>
        </w:rPr>
        <w:t>ト</w:t>
      </w:r>
      <w:r w:rsidRPr="00E712EF">
        <w:rPr>
          <w:rFonts w:hint="eastAsia"/>
          <w:color w:val="FFFFFF" w:themeColor="background1"/>
          <w:sz w:val="2"/>
        </w:rPr>
        <w:t>イレの設置、管理</w:t>
      </w:r>
      <w:bookmarkEnd w:id="77"/>
      <w:bookmarkEnd w:id="78"/>
      <w:r w:rsidRPr="00BF53CC">
        <w:rPr>
          <w:color w:val="000000" w:themeColor="text1"/>
          <w:sz w:val="2"/>
        </w:rPr>
        <w:br w:type="page"/>
      </w:r>
    </w:p>
    <w:tbl>
      <w:tblPr>
        <w:tblStyle w:val="a6"/>
        <w:tblW w:w="0" w:type="auto"/>
        <w:tblLook w:val="04A0" w:firstRow="1" w:lastRow="0" w:firstColumn="1" w:lastColumn="0" w:noHBand="0" w:noVBand="1"/>
      </w:tblPr>
      <w:tblGrid>
        <w:gridCol w:w="6091"/>
        <w:gridCol w:w="992"/>
        <w:gridCol w:w="2432"/>
      </w:tblGrid>
      <w:tr w:rsidR="00D44CBF" w:rsidRPr="00D44CBF" w14:paraId="5CB70465" w14:textId="77777777" w:rsidTr="000C6C52">
        <w:tc>
          <w:tcPr>
            <w:tcW w:w="6091" w:type="dxa"/>
            <w:shd w:val="clear" w:color="auto" w:fill="FFC000"/>
          </w:tcPr>
          <w:p w14:paraId="0BE49FA1" w14:textId="77777777" w:rsidR="00A84EEB" w:rsidRPr="00264CCA" w:rsidRDefault="00A84EEB" w:rsidP="000C6C52">
            <w:pPr>
              <w:rPr>
                <w:rFonts w:ascii="ＭＳ ゴシック" w:eastAsia="ＭＳ ゴシック"/>
                <w:color w:val="FFFFFF" w:themeColor="background1"/>
                <w:sz w:val="32"/>
              </w:rPr>
            </w:pPr>
            <w:r w:rsidRPr="00264CCA">
              <w:rPr>
                <w:rFonts w:ascii="ＭＳ ゴシック" w:eastAsia="ＭＳ ゴシック" w:hint="eastAsia"/>
                <w:color w:val="FFFFFF" w:themeColor="background1"/>
                <w:sz w:val="32"/>
              </w:rPr>
              <w:t>施設管理部の業務</w:t>
            </w:r>
          </w:p>
        </w:tc>
        <w:tc>
          <w:tcPr>
            <w:tcW w:w="992" w:type="dxa"/>
            <w:vMerge w:val="restart"/>
            <w:shd w:val="clear" w:color="auto" w:fill="FFC000"/>
            <w:vAlign w:val="center"/>
          </w:tcPr>
          <w:p w14:paraId="5CCC9637" w14:textId="77777777" w:rsidR="00A84EEB" w:rsidRPr="00264CCA" w:rsidRDefault="00A84EEB" w:rsidP="000C6C52">
            <w:pPr>
              <w:jc w:val="center"/>
              <w:rPr>
                <w:rFonts w:ascii="ＭＳ ゴシック" w:eastAsia="ＭＳ ゴシック"/>
                <w:color w:val="FFFFFF" w:themeColor="background1"/>
                <w:sz w:val="24"/>
              </w:rPr>
            </w:pPr>
            <w:r w:rsidRPr="00264CCA">
              <w:rPr>
                <w:rFonts w:ascii="ＭＳ ゴシック" w:eastAsia="ＭＳ ゴシック" w:hint="eastAsia"/>
                <w:color w:val="FFFFFF" w:themeColor="background1"/>
                <w:sz w:val="24"/>
              </w:rPr>
              <w:t>実施</w:t>
            </w:r>
          </w:p>
          <w:p w14:paraId="2FAB94B2" w14:textId="77777777" w:rsidR="00A84EEB" w:rsidRPr="00264CCA" w:rsidRDefault="00A84EEB" w:rsidP="000C6C52">
            <w:pPr>
              <w:jc w:val="center"/>
              <w:rPr>
                <w:rFonts w:ascii="ＭＳ ゴシック" w:eastAsia="ＭＳ ゴシック"/>
                <w:color w:val="FFFFFF" w:themeColor="background1"/>
              </w:rPr>
            </w:pPr>
            <w:r w:rsidRPr="00264CCA">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4744CE6" w14:textId="77777777" w:rsidR="00A84EEB" w:rsidRPr="00264CCA" w:rsidRDefault="00A84EEB" w:rsidP="000C6C52">
            <w:pPr>
              <w:rPr>
                <w:rFonts w:ascii="ＭＳ ゴシック" w:eastAsia="ＭＳ ゴシック"/>
                <w:color w:val="FFFFFF" w:themeColor="background1"/>
              </w:rPr>
            </w:pPr>
            <w:r w:rsidRPr="00264CCA">
              <w:rPr>
                <w:rFonts w:ascii="ＭＳ ゴシック" w:eastAsia="ＭＳ ゴシック" w:hint="eastAsia"/>
                <w:color w:val="FFFFFF" w:themeColor="background1"/>
                <w:sz w:val="40"/>
              </w:rPr>
              <w:t>３時間以内</w:t>
            </w:r>
          </w:p>
        </w:tc>
      </w:tr>
      <w:tr w:rsidR="00D44CBF" w:rsidRPr="00D44CBF" w14:paraId="35320770" w14:textId="77777777" w:rsidTr="000C6C52">
        <w:tc>
          <w:tcPr>
            <w:tcW w:w="6091" w:type="dxa"/>
            <w:shd w:val="clear" w:color="auto" w:fill="FFC000"/>
          </w:tcPr>
          <w:p w14:paraId="743085A8" w14:textId="2DF05967" w:rsidR="00A84EEB" w:rsidRPr="00D44CBF" w:rsidRDefault="00A84EEB" w:rsidP="000C6C52">
            <w:pPr>
              <w:rPr>
                <w:rFonts w:ascii="ＭＳ ゴシック" w:eastAsia="ＭＳ ゴシック"/>
                <w:color w:val="000000" w:themeColor="text1"/>
                <w:sz w:val="32"/>
              </w:rPr>
            </w:pPr>
            <w:r w:rsidRPr="00264CCA">
              <w:rPr>
                <w:rFonts w:ascii="ＭＳ ゴシック" w:eastAsia="ＭＳ ゴシック" w:hint="eastAsia"/>
                <w:color w:val="FFFFFF" w:themeColor="background1"/>
                <w:sz w:val="44"/>
              </w:rPr>
              <w:t>トイレの設置、管理</w:t>
            </w:r>
          </w:p>
        </w:tc>
        <w:tc>
          <w:tcPr>
            <w:tcW w:w="992" w:type="dxa"/>
            <w:vMerge/>
            <w:shd w:val="clear" w:color="auto" w:fill="FFC000"/>
          </w:tcPr>
          <w:p w14:paraId="04847E9D" w14:textId="77777777" w:rsidR="00A84EEB" w:rsidRPr="00D44CBF" w:rsidRDefault="00A84EEB" w:rsidP="000C6C52">
            <w:pPr>
              <w:rPr>
                <w:color w:val="000000" w:themeColor="text1"/>
              </w:rPr>
            </w:pPr>
          </w:p>
        </w:tc>
        <w:tc>
          <w:tcPr>
            <w:tcW w:w="2432" w:type="dxa"/>
            <w:vMerge/>
            <w:shd w:val="clear" w:color="auto" w:fill="FFC000"/>
          </w:tcPr>
          <w:p w14:paraId="69F9F4D2" w14:textId="77777777" w:rsidR="00A84EEB" w:rsidRPr="00D44CBF" w:rsidRDefault="00A84EEB" w:rsidP="000C6C52">
            <w:pPr>
              <w:rPr>
                <w:color w:val="000000" w:themeColor="text1"/>
              </w:rPr>
            </w:pPr>
          </w:p>
        </w:tc>
      </w:tr>
      <w:tr w:rsidR="00D44CBF" w:rsidRPr="00D44CBF" w14:paraId="3B714546" w14:textId="77777777" w:rsidTr="000C6C52">
        <w:trPr>
          <w:trHeight w:val="12225"/>
        </w:trPr>
        <w:tc>
          <w:tcPr>
            <w:tcW w:w="9515" w:type="dxa"/>
            <w:gridSpan w:val="3"/>
          </w:tcPr>
          <w:p w14:paraId="45EDB687" w14:textId="77777777" w:rsidR="00A84EEB" w:rsidRPr="00E1232E" w:rsidRDefault="00A84EEB" w:rsidP="00E1232E">
            <w:pPr>
              <w:spacing w:line="320" w:lineRule="exact"/>
              <w:rPr>
                <w:b/>
                <w:color w:val="000000" w:themeColor="text1"/>
                <w:sz w:val="28"/>
              </w:rPr>
            </w:pPr>
            <w:r w:rsidRPr="00E1232E">
              <w:rPr>
                <w:rFonts w:hint="eastAsia"/>
                <w:b/>
                <w:color w:val="000000" w:themeColor="text1"/>
                <w:sz w:val="28"/>
              </w:rPr>
              <w:t>＜トイレの設置場所の注意点＞</w:t>
            </w:r>
          </w:p>
          <w:p w14:paraId="4B803115"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・いずれのトイレもできる限り男女別の表示をすることが望ましい。</w:t>
            </w:r>
          </w:p>
          <w:p w14:paraId="0FE7DCE1"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・マンホールトイレは下水道局の図面を確認し、優先順位、道路の復旧状態等を鑑みて設置場所を検討しておきましょう。</w:t>
            </w:r>
          </w:p>
          <w:p w14:paraId="4D116CF1" w14:textId="77777777" w:rsidR="00A84EEB" w:rsidRPr="00D44CBF" w:rsidRDefault="00A84EEB" w:rsidP="000C6C52">
            <w:pPr>
              <w:spacing w:line="320" w:lineRule="exact"/>
              <w:ind w:left="580" w:hangingChars="200" w:hanging="580"/>
              <w:rPr>
                <w:color w:val="000000" w:themeColor="text1"/>
                <w:sz w:val="28"/>
              </w:rPr>
            </w:pPr>
            <w:r w:rsidRPr="00D44CBF">
              <w:rPr>
                <w:rFonts w:hint="eastAsia"/>
                <w:color w:val="000000" w:themeColor="text1"/>
                <w:sz w:val="28"/>
              </w:rPr>
              <w:t xml:space="preserve">　※道路上のマンホールにトイレを設置してしまうと緊急車両等の通行の妨げになる可能性があるため、最後の手段とします。</w:t>
            </w:r>
          </w:p>
          <w:p w14:paraId="308D4526"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・トイレは男女距離を離して設置することも必要です。必要であれば女性トイレは室内、男性トイレは屋外の設置も考慮にいれましょう。</w:t>
            </w:r>
          </w:p>
          <w:p w14:paraId="36A2965A" w14:textId="094905AD"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・屋外のトイレは明るさも必要となりますが、中が透けない工夫が必要です。</w:t>
            </w:r>
          </w:p>
          <w:p w14:paraId="166EC27B"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・屋外のトイレは人目につかない場所にすると犯罪の温床になりかねません。</w:t>
            </w:r>
          </w:p>
          <w:p w14:paraId="32279C9C"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・状況に応じて設置場所を移動する場合もあるので、事前に伝えておきましょう。</w:t>
            </w:r>
          </w:p>
          <w:p w14:paraId="34AFE1CB" w14:textId="343C8B05" w:rsidR="00A84EEB" w:rsidRPr="00D44CBF" w:rsidRDefault="00A84EEB" w:rsidP="000C6C52">
            <w:pPr>
              <w:spacing w:line="320" w:lineRule="exact"/>
              <w:ind w:left="290" w:hangingChars="100" w:hanging="290"/>
              <w:rPr>
                <w:color w:val="000000" w:themeColor="text1"/>
                <w:sz w:val="28"/>
              </w:rPr>
            </w:pPr>
          </w:p>
          <w:p w14:paraId="11AE1164" w14:textId="774C7F68" w:rsidR="000C6C52" w:rsidRPr="00E1232E" w:rsidRDefault="000C6C52" w:rsidP="000C6C52">
            <w:pPr>
              <w:spacing w:line="320" w:lineRule="exact"/>
              <w:ind w:left="291" w:hangingChars="100" w:hanging="291"/>
              <w:rPr>
                <w:b/>
                <w:color w:val="000000" w:themeColor="text1"/>
                <w:sz w:val="28"/>
              </w:rPr>
            </w:pPr>
            <w:r w:rsidRPr="00E1232E">
              <w:rPr>
                <w:rFonts w:hint="eastAsia"/>
                <w:b/>
                <w:color w:val="000000" w:themeColor="text1"/>
                <w:sz w:val="28"/>
              </w:rPr>
              <w:t>＜</w:t>
            </w:r>
            <w:r w:rsidR="00B33FBD" w:rsidRPr="00E1232E">
              <w:rPr>
                <w:rFonts w:hint="eastAsia"/>
                <w:b/>
                <w:color w:val="000000" w:themeColor="text1"/>
                <w:sz w:val="28"/>
              </w:rPr>
              <w:t>校内にマンホールトイレ設置用マンホールのある学校一覧</w:t>
            </w:r>
            <w:r w:rsidRPr="00E1232E">
              <w:rPr>
                <w:rFonts w:hint="eastAsia"/>
                <w:b/>
                <w:color w:val="000000" w:themeColor="text1"/>
                <w:sz w:val="28"/>
              </w:rPr>
              <w:t>＞</w:t>
            </w:r>
          </w:p>
          <w:tbl>
            <w:tblPr>
              <w:tblW w:w="8677" w:type="dxa"/>
              <w:tblCellMar>
                <w:left w:w="99" w:type="dxa"/>
                <w:right w:w="99" w:type="dxa"/>
              </w:tblCellMar>
              <w:tblLook w:val="04A0" w:firstRow="1" w:lastRow="0" w:firstColumn="1" w:lastColumn="0" w:noHBand="0" w:noVBand="1"/>
            </w:tblPr>
            <w:tblGrid>
              <w:gridCol w:w="7249"/>
              <w:gridCol w:w="1428"/>
            </w:tblGrid>
            <w:tr w:rsidR="00D44CBF" w:rsidRPr="00D44CBF" w14:paraId="4FF76A36" w14:textId="77777777" w:rsidTr="00E1232E">
              <w:trPr>
                <w:trHeight w:val="360"/>
              </w:trPr>
              <w:tc>
                <w:tcPr>
                  <w:tcW w:w="7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915E719" w14:textId="77777777" w:rsidR="00B33FBD" w:rsidRPr="00D44CBF" w:rsidRDefault="00B33FBD" w:rsidP="00B33FBD">
                  <w:pPr>
                    <w:widowControl/>
                    <w:jc w:val="center"/>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震災救援所</w:t>
                  </w:r>
                </w:p>
              </w:tc>
              <w:tc>
                <w:tcPr>
                  <w:tcW w:w="142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4F9441" w14:textId="77777777" w:rsidR="00B33FBD" w:rsidRPr="00D44CBF" w:rsidRDefault="00B33FBD" w:rsidP="00B33FBD">
                  <w:pPr>
                    <w:widowControl/>
                    <w:jc w:val="center"/>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基</w:t>
                  </w:r>
                </w:p>
              </w:tc>
            </w:tr>
            <w:tr w:rsidR="00D44CBF" w:rsidRPr="00D44CBF" w14:paraId="7FCA5CCF"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61B28955" w14:textId="22DA00D9"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天沼小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194B7B6A" w14:textId="7C5B40B7"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1F851501"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1576019" w14:textId="1DB2D0B6"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杉</w:t>
                  </w:r>
                  <w:r w:rsidR="00806DFB">
                    <w:rPr>
                      <w:rFonts w:hAnsi="ＭＳ 明朝" w:cs="ＭＳ Ｐゴシック" w:hint="eastAsia"/>
                      <w:color w:val="000000" w:themeColor="text1"/>
                      <w:kern w:val="0"/>
                      <w:sz w:val="24"/>
                      <w:szCs w:val="22"/>
                    </w:rPr>
                    <w:t>並第</w:t>
                  </w:r>
                  <w:r w:rsidRPr="00D44CBF">
                    <w:rPr>
                      <w:rFonts w:hAnsi="ＭＳ 明朝" w:cs="ＭＳ Ｐゴシック" w:hint="eastAsia"/>
                      <w:color w:val="000000" w:themeColor="text1"/>
                      <w:kern w:val="0"/>
                      <w:sz w:val="24"/>
                      <w:szCs w:val="22"/>
                    </w:rPr>
                    <w:t>六小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600E4BF6" w14:textId="53CE98C0"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095335FA"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4F838BC6" w14:textId="25C1F9D5"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松ノ木小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0495FE8E" w14:textId="37C6E9B9"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07B3A2E8"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584A67A0" w14:textId="34C10A6B"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井草中</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39763A9E" w14:textId="65012E3A"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D44CBF" w:rsidRPr="00D44CBF" w14:paraId="1F224BF3"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17D5A27" w14:textId="28036EA5"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高</w:t>
                  </w:r>
                  <w:r w:rsidR="00806DFB">
                    <w:rPr>
                      <w:rFonts w:hAnsi="ＭＳ 明朝" w:cs="ＭＳ Ｐゴシック" w:hint="eastAsia"/>
                      <w:color w:val="000000" w:themeColor="text1"/>
                      <w:kern w:val="0"/>
                      <w:sz w:val="24"/>
                      <w:szCs w:val="22"/>
                    </w:rPr>
                    <w:t>井戸第</w:t>
                  </w:r>
                  <w:r w:rsidRPr="00D44CBF">
                    <w:rPr>
                      <w:rFonts w:hAnsi="ＭＳ 明朝" w:cs="ＭＳ Ｐゴシック" w:hint="eastAsia"/>
                      <w:color w:val="000000" w:themeColor="text1"/>
                      <w:kern w:val="0"/>
                      <w:sz w:val="24"/>
                      <w:szCs w:val="22"/>
                    </w:rPr>
                    <w:t>二小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10F842AB" w14:textId="795766F8"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17046322"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01C87B1A" w14:textId="67484982"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永福小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0327556A" w14:textId="29163A9F"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757A2C93"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E5BCC7E"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旧新泉小（1基は車椅子用トイレ）</w:t>
                  </w:r>
                </w:p>
              </w:tc>
              <w:tc>
                <w:tcPr>
                  <w:tcW w:w="1428" w:type="dxa"/>
                  <w:tcBorders>
                    <w:top w:val="nil"/>
                    <w:left w:val="nil"/>
                    <w:bottom w:val="single" w:sz="4" w:space="0" w:color="auto"/>
                    <w:right w:val="single" w:sz="4" w:space="0" w:color="auto"/>
                  </w:tcBorders>
                  <w:shd w:val="clear" w:color="auto" w:fill="auto"/>
                  <w:noWrap/>
                  <w:vAlign w:val="bottom"/>
                  <w:hideMark/>
                </w:tcPr>
                <w:p w14:paraId="42C0B204" w14:textId="54D3A96C"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７</w:t>
                  </w:r>
                </w:p>
              </w:tc>
            </w:tr>
            <w:tr w:rsidR="00D44CBF" w:rsidRPr="00D44CBF" w14:paraId="52190F3F"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6B0CFD88" w14:textId="57590EF4"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杉並和泉学園</w:t>
                  </w:r>
                </w:p>
              </w:tc>
              <w:tc>
                <w:tcPr>
                  <w:tcW w:w="1428" w:type="dxa"/>
                  <w:tcBorders>
                    <w:top w:val="nil"/>
                    <w:left w:val="nil"/>
                    <w:bottom w:val="single" w:sz="4" w:space="0" w:color="auto"/>
                    <w:right w:val="single" w:sz="4" w:space="0" w:color="auto"/>
                  </w:tcBorders>
                  <w:shd w:val="clear" w:color="auto" w:fill="auto"/>
                  <w:noWrap/>
                  <w:vAlign w:val="bottom"/>
                  <w:hideMark/>
                </w:tcPr>
                <w:p w14:paraId="6C674D9A" w14:textId="57176EE6"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D44CBF" w:rsidRPr="00D44CBF" w14:paraId="6BE15CE8"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266AB8EF" w14:textId="04881246"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桃井第二小学校（1基は</w:t>
                  </w:r>
                  <w:r w:rsidR="000635CB" w:rsidRPr="00D44CBF">
                    <w:rPr>
                      <w:rFonts w:hAnsi="ＭＳ 明朝" w:cs="ＭＳ Ｐゴシック" w:hint="eastAsia"/>
                      <w:color w:val="000000" w:themeColor="text1"/>
                      <w:kern w:val="0"/>
                      <w:sz w:val="24"/>
                      <w:szCs w:val="22"/>
                    </w:rPr>
                    <w:t>車椅子用トイレ</w:t>
                  </w:r>
                  <w:r w:rsidRPr="00D44CBF">
                    <w:rPr>
                      <w:rFonts w:hAnsi="ＭＳ 明朝" w:cs="ＭＳ Ｐゴシック" w:hint="eastAsia"/>
                      <w:color w:val="000000" w:themeColor="text1"/>
                      <w:kern w:val="0"/>
                      <w:sz w:val="24"/>
                      <w:szCs w:val="22"/>
                    </w:rPr>
                    <w:t>）</w:t>
                  </w:r>
                </w:p>
              </w:tc>
              <w:tc>
                <w:tcPr>
                  <w:tcW w:w="1428" w:type="dxa"/>
                  <w:tcBorders>
                    <w:top w:val="nil"/>
                    <w:left w:val="nil"/>
                    <w:bottom w:val="single" w:sz="4" w:space="0" w:color="auto"/>
                    <w:right w:val="single" w:sz="4" w:space="0" w:color="auto"/>
                  </w:tcBorders>
                  <w:shd w:val="clear" w:color="auto" w:fill="auto"/>
                  <w:noWrap/>
                  <w:vAlign w:val="bottom"/>
                  <w:hideMark/>
                </w:tcPr>
                <w:p w14:paraId="67456284" w14:textId="7331B090"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665D7830" w14:textId="77777777" w:rsidTr="00E1232E">
              <w:trPr>
                <w:trHeight w:val="378"/>
              </w:trPr>
              <w:tc>
                <w:tcPr>
                  <w:tcW w:w="7249" w:type="dxa"/>
                  <w:tcBorders>
                    <w:top w:val="nil"/>
                    <w:left w:val="single" w:sz="4" w:space="0" w:color="auto"/>
                    <w:bottom w:val="single" w:sz="4" w:space="0" w:color="auto"/>
                    <w:right w:val="single" w:sz="4" w:space="0" w:color="auto"/>
                  </w:tcBorders>
                  <w:shd w:val="clear" w:color="auto" w:fill="auto"/>
                  <w:vAlign w:val="bottom"/>
                  <w:hideMark/>
                </w:tcPr>
                <w:p w14:paraId="3FB63342" w14:textId="544F79CD"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高円寺学園（2基は</w:t>
                  </w:r>
                  <w:r w:rsidR="000635CB" w:rsidRPr="00D44CBF">
                    <w:rPr>
                      <w:rFonts w:hAnsi="ＭＳ 明朝" w:cs="ＭＳ Ｐゴシック" w:hint="eastAsia"/>
                      <w:color w:val="000000" w:themeColor="text1"/>
                      <w:kern w:val="0"/>
                      <w:sz w:val="24"/>
                      <w:szCs w:val="22"/>
                    </w:rPr>
                    <w:t>車椅子用トイレ</w:t>
                  </w:r>
                  <w:r w:rsidRPr="00D44CBF">
                    <w:rPr>
                      <w:rFonts w:hAnsi="ＭＳ 明朝" w:cs="ＭＳ Ｐゴシック" w:hint="eastAsia"/>
                      <w:color w:val="000000" w:themeColor="text1"/>
                      <w:kern w:val="0"/>
                      <w:sz w:val="24"/>
                      <w:szCs w:val="22"/>
                    </w:rPr>
                    <w:t>）</w:t>
                  </w:r>
                </w:p>
              </w:tc>
              <w:tc>
                <w:tcPr>
                  <w:tcW w:w="1428" w:type="dxa"/>
                  <w:tcBorders>
                    <w:top w:val="nil"/>
                    <w:left w:val="nil"/>
                    <w:bottom w:val="single" w:sz="4" w:space="0" w:color="auto"/>
                    <w:right w:val="single" w:sz="4" w:space="0" w:color="auto"/>
                  </w:tcBorders>
                  <w:shd w:val="clear" w:color="auto" w:fill="auto"/>
                  <w:noWrap/>
                  <w:vAlign w:val="bottom"/>
                  <w:hideMark/>
                </w:tcPr>
                <w:p w14:paraId="4BD931EF" w14:textId="0800801F"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0635CB" w:rsidRPr="00D44CBF" w14:paraId="0860B980" w14:textId="77777777" w:rsidTr="00E1232E">
              <w:trPr>
                <w:trHeight w:val="378"/>
              </w:trPr>
              <w:tc>
                <w:tcPr>
                  <w:tcW w:w="7249" w:type="dxa"/>
                  <w:tcBorders>
                    <w:top w:val="single" w:sz="4" w:space="0" w:color="auto"/>
                    <w:left w:val="single" w:sz="4" w:space="0" w:color="auto"/>
                    <w:bottom w:val="single" w:sz="4" w:space="0" w:color="auto"/>
                    <w:right w:val="single" w:sz="4" w:space="0" w:color="auto"/>
                  </w:tcBorders>
                  <w:shd w:val="clear" w:color="auto" w:fill="auto"/>
                  <w:vAlign w:val="bottom"/>
                </w:tcPr>
                <w:p w14:paraId="4AA62488" w14:textId="6A9A5294" w:rsidR="000635CB" w:rsidRPr="00D44CBF" w:rsidRDefault="000635CB" w:rsidP="000635CB">
                  <w:pPr>
                    <w:widowControl/>
                    <w:jc w:val="left"/>
                    <w:rPr>
                      <w:rFonts w:hAnsi="ＭＳ 明朝" w:cs="ＭＳ Ｐゴシック"/>
                      <w:color w:val="000000" w:themeColor="text1"/>
                      <w:kern w:val="0"/>
                      <w:sz w:val="24"/>
                      <w:szCs w:val="22"/>
                    </w:rPr>
                  </w:pPr>
                  <w:r w:rsidRPr="00E1232E">
                    <w:rPr>
                      <w:rFonts w:hAnsi="ＭＳ 明朝" w:cs="ＭＳ Ｐゴシック" w:hint="eastAsia"/>
                      <w:kern w:val="0"/>
                      <w:sz w:val="24"/>
                      <w:szCs w:val="22"/>
                    </w:rPr>
                    <w:t>旧杉並第四小学校（現</w:t>
                  </w:r>
                  <w:r w:rsidRPr="00E1232E">
                    <w:rPr>
                      <w:rFonts w:hAnsi="ＭＳ 明朝" w:cs="ＭＳ Ｐゴシック"/>
                      <w:kern w:val="0"/>
                      <w:sz w:val="24"/>
                      <w:szCs w:val="22"/>
                    </w:rPr>
                    <w:t>IMAGIN</w:t>
                  </w:r>
                  <w:r w:rsidR="00452698">
                    <w:rPr>
                      <w:rFonts w:hAnsi="ＭＳ 明朝" w:cs="ＭＳ Ｐゴシック"/>
                      <w:kern w:val="0"/>
                      <w:sz w:val="24"/>
                      <w:szCs w:val="22"/>
                    </w:rPr>
                    <w:t>U</w:t>
                  </w:r>
                  <w:r w:rsidRPr="00E1232E">
                    <w:rPr>
                      <w:rFonts w:hAnsi="ＭＳ 明朝" w:cs="ＭＳ Ｐゴシック"/>
                      <w:kern w:val="0"/>
                      <w:sz w:val="24"/>
                      <w:szCs w:val="22"/>
                    </w:rPr>
                    <w:t>S、2基は車椅子用トイレ）</w:t>
                  </w:r>
                </w:p>
              </w:tc>
              <w:tc>
                <w:tcPr>
                  <w:tcW w:w="1428" w:type="dxa"/>
                  <w:tcBorders>
                    <w:top w:val="single" w:sz="4" w:space="0" w:color="auto"/>
                    <w:left w:val="nil"/>
                    <w:bottom w:val="single" w:sz="4" w:space="0" w:color="auto"/>
                    <w:right w:val="single" w:sz="4" w:space="0" w:color="auto"/>
                  </w:tcBorders>
                  <w:shd w:val="clear" w:color="auto" w:fill="auto"/>
                  <w:noWrap/>
                  <w:vAlign w:val="bottom"/>
                </w:tcPr>
                <w:p w14:paraId="62D45F81" w14:textId="727C77E2" w:rsidR="000635CB" w:rsidRPr="00D44CBF" w:rsidRDefault="00353B27" w:rsidP="000635CB">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0635CB" w:rsidRPr="00D44CBF" w14:paraId="09357AF0" w14:textId="77777777" w:rsidTr="00E1232E">
              <w:trPr>
                <w:trHeight w:val="378"/>
              </w:trPr>
              <w:tc>
                <w:tcPr>
                  <w:tcW w:w="7249" w:type="dxa"/>
                  <w:tcBorders>
                    <w:top w:val="single" w:sz="4" w:space="0" w:color="auto"/>
                    <w:left w:val="single" w:sz="4" w:space="0" w:color="auto"/>
                    <w:bottom w:val="single" w:sz="4" w:space="0" w:color="auto"/>
                    <w:right w:val="single" w:sz="4" w:space="0" w:color="auto"/>
                  </w:tcBorders>
                  <w:shd w:val="clear" w:color="auto" w:fill="auto"/>
                  <w:vAlign w:val="bottom"/>
                </w:tcPr>
                <w:p w14:paraId="68770851" w14:textId="58D45A5F" w:rsidR="000635CB" w:rsidRPr="00D44CBF" w:rsidRDefault="000635CB" w:rsidP="000635CB">
                  <w:pPr>
                    <w:widowControl/>
                    <w:jc w:val="left"/>
                    <w:rPr>
                      <w:rFonts w:hAnsi="ＭＳ 明朝" w:cs="ＭＳ Ｐゴシック"/>
                      <w:color w:val="000000" w:themeColor="text1"/>
                      <w:kern w:val="0"/>
                      <w:sz w:val="24"/>
                      <w:szCs w:val="22"/>
                    </w:rPr>
                  </w:pPr>
                  <w:r w:rsidRPr="00E1232E">
                    <w:rPr>
                      <w:rFonts w:hAnsi="ＭＳ 明朝" w:cs="ＭＳ Ｐゴシック" w:hint="eastAsia"/>
                      <w:kern w:val="0"/>
                      <w:sz w:val="24"/>
                      <w:szCs w:val="22"/>
                    </w:rPr>
                    <w:t>富士見ヶ丘小学校（</w:t>
                  </w:r>
                  <w:r w:rsidRPr="00E1232E">
                    <w:rPr>
                      <w:rFonts w:hAnsi="ＭＳ 明朝" w:cs="ＭＳ Ｐゴシック"/>
                      <w:kern w:val="0"/>
                      <w:sz w:val="24"/>
                      <w:szCs w:val="22"/>
                    </w:rPr>
                    <w:t>2基は車椅子用トイレ）</w:t>
                  </w:r>
                </w:p>
              </w:tc>
              <w:tc>
                <w:tcPr>
                  <w:tcW w:w="1428" w:type="dxa"/>
                  <w:tcBorders>
                    <w:top w:val="single" w:sz="4" w:space="0" w:color="auto"/>
                    <w:left w:val="nil"/>
                    <w:bottom w:val="single" w:sz="4" w:space="0" w:color="auto"/>
                    <w:right w:val="single" w:sz="4" w:space="0" w:color="auto"/>
                  </w:tcBorders>
                  <w:shd w:val="clear" w:color="auto" w:fill="auto"/>
                  <w:noWrap/>
                  <w:vAlign w:val="bottom"/>
                </w:tcPr>
                <w:p w14:paraId="3986F36D" w14:textId="5DBF39B7" w:rsidR="000635CB" w:rsidRPr="00D44CBF" w:rsidRDefault="00353B27" w:rsidP="000635CB">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bl>
          <w:p w14:paraId="41706D10" w14:textId="77777777" w:rsidR="000C6C52" w:rsidRPr="00D44CBF" w:rsidRDefault="000C6C52" w:rsidP="000C6C52">
            <w:pPr>
              <w:spacing w:line="320" w:lineRule="exact"/>
              <w:ind w:left="290" w:hangingChars="100" w:hanging="290"/>
              <w:rPr>
                <w:color w:val="000000" w:themeColor="text1"/>
                <w:sz w:val="28"/>
              </w:rPr>
            </w:pPr>
          </w:p>
          <w:p w14:paraId="5A75E968"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（２）トイレの利用方法の周知</w:t>
            </w:r>
          </w:p>
          <w:p w14:paraId="7888319D"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☑トイレ使用のルールを作り、掲示板・トイレ付近に表示します。</w:t>
            </w:r>
          </w:p>
          <w:p w14:paraId="1BE45763" w14:textId="430D9700" w:rsidR="00A84EEB" w:rsidRPr="00D44CBF" w:rsidRDefault="00A84EEB" w:rsidP="000C6C52">
            <w:pPr>
              <w:spacing w:line="320" w:lineRule="exact"/>
              <w:ind w:left="290" w:hangingChars="100" w:hanging="290"/>
              <w:rPr>
                <w:color w:val="000000" w:themeColor="text1"/>
                <w:sz w:val="28"/>
                <w:szCs w:val="28"/>
              </w:rPr>
            </w:pPr>
            <w:r w:rsidRPr="00D44CBF">
              <w:rPr>
                <w:rFonts w:hint="eastAsia"/>
                <w:color w:val="000000" w:themeColor="text1"/>
                <w:sz w:val="28"/>
                <w:szCs w:val="28"/>
              </w:rPr>
              <w:t>☑使用ルールを目に付く場所に表示します。「</w:t>
            </w:r>
            <w:r w:rsidR="00E712EF">
              <w:rPr>
                <w:rFonts w:hint="eastAsia"/>
                <w:color w:val="000000" w:themeColor="text1"/>
                <w:sz w:val="28"/>
                <w:szCs w:val="28"/>
              </w:rPr>
              <w:t xml:space="preserve">その他１２　</w:t>
            </w:r>
            <w:r w:rsidRPr="00D44CBF">
              <w:rPr>
                <w:rFonts w:hint="eastAsia"/>
                <w:color w:val="000000" w:themeColor="text1"/>
                <w:sz w:val="28"/>
                <w:szCs w:val="28"/>
              </w:rPr>
              <w:t>震災救援所トイレの</w:t>
            </w:r>
            <w:r w:rsidR="00E712EF">
              <w:rPr>
                <w:rFonts w:hint="eastAsia"/>
                <w:color w:val="000000" w:themeColor="text1"/>
                <w:sz w:val="28"/>
                <w:szCs w:val="28"/>
              </w:rPr>
              <w:t>使用</w:t>
            </w:r>
            <w:r w:rsidRPr="00D44CBF">
              <w:rPr>
                <w:rFonts w:hint="eastAsia"/>
                <w:color w:val="000000" w:themeColor="text1"/>
                <w:sz w:val="28"/>
                <w:szCs w:val="28"/>
              </w:rPr>
              <w:t>ルール</w:t>
            </w:r>
            <w:r w:rsidR="00E712EF">
              <w:rPr>
                <w:rFonts w:hint="eastAsia"/>
                <w:color w:val="000000" w:themeColor="text1"/>
                <w:sz w:val="28"/>
                <w:szCs w:val="28"/>
              </w:rPr>
              <w:t>（例）</w:t>
            </w:r>
            <w:r w:rsidRPr="00D44CBF">
              <w:rPr>
                <w:rFonts w:hint="eastAsia"/>
                <w:color w:val="000000" w:themeColor="text1"/>
                <w:sz w:val="28"/>
                <w:szCs w:val="28"/>
              </w:rPr>
              <w:t>」（様式・資料集を参照）</w:t>
            </w:r>
          </w:p>
          <w:p w14:paraId="06851B34" w14:textId="2FBC4A20" w:rsidR="00A84EEB" w:rsidRPr="00D44CBF" w:rsidRDefault="00A84EEB" w:rsidP="00B33FBD">
            <w:pPr>
              <w:spacing w:line="320" w:lineRule="exact"/>
              <w:ind w:left="290" w:hangingChars="100" w:hanging="290"/>
              <w:rPr>
                <w:color w:val="000000" w:themeColor="text1"/>
                <w:sz w:val="28"/>
              </w:rPr>
            </w:pPr>
            <w:r w:rsidRPr="00D44CBF">
              <w:rPr>
                <w:rFonts w:hint="eastAsia"/>
                <w:color w:val="000000" w:themeColor="text1"/>
                <w:sz w:val="28"/>
                <w:szCs w:val="28"/>
              </w:rPr>
              <w:t>☑</w:t>
            </w:r>
            <w:r w:rsidRPr="00D44CBF">
              <w:rPr>
                <w:rFonts w:hint="eastAsia"/>
                <w:color w:val="000000" w:themeColor="text1"/>
                <w:sz w:val="28"/>
              </w:rPr>
              <w:t>トイレの設置後、使用可能なトイレの個数を把握します。</w:t>
            </w:r>
          </w:p>
        </w:tc>
      </w:tr>
    </w:tbl>
    <w:p w14:paraId="037B6ECB" w14:textId="163FE627" w:rsidR="00A84EEB" w:rsidRPr="00BF53CC" w:rsidRDefault="00A84EEB" w:rsidP="00B33FBD">
      <w:pPr>
        <w:spacing w:line="240" w:lineRule="exact"/>
        <w:rPr>
          <w:sz w:val="2"/>
        </w:rPr>
      </w:pPr>
    </w:p>
    <w:tbl>
      <w:tblPr>
        <w:tblStyle w:val="a6"/>
        <w:tblW w:w="0" w:type="auto"/>
        <w:tblLook w:val="04A0" w:firstRow="1" w:lastRow="0" w:firstColumn="1" w:lastColumn="0" w:noHBand="0" w:noVBand="1"/>
      </w:tblPr>
      <w:tblGrid>
        <w:gridCol w:w="6091"/>
        <w:gridCol w:w="992"/>
        <w:gridCol w:w="2432"/>
      </w:tblGrid>
      <w:tr w:rsidR="00A84EEB" w14:paraId="026EB4A7" w14:textId="77777777" w:rsidTr="000C6C52">
        <w:tc>
          <w:tcPr>
            <w:tcW w:w="6091" w:type="dxa"/>
            <w:shd w:val="clear" w:color="auto" w:fill="FFC000"/>
          </w:tcPr>
          <w:p w14:paraId="630D0CF2"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B6918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4F8E9C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C2DC1BF"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7925824E" w14:textId="77777777" w:rsidTr="000C6C52">
        <w:tc>
          <w:tcPr>
            <w:tcW w:w="6091" w:type="dxa"/>
            <w:shd w:val="clear" w:color="auto" w:fill="FFC000"/>
          </w:tcPr>
          <w:p w14:paraId="6C150C4F" w14:textId="78A27FAF" w:rsidR="00A84EEB" w:rsidRPr="00320910" w:rsidRDefault="00A84EEB" w:rsidP="000C6C52">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7E8621E4" w14:textId="77777777" w:rsidR="00A84EEB" w:rsidRPr="00320910" w:rsidRDefault="00A84EEB" w:rsidP="000C6C52">
            <w:pPr>
              <w:rPr>
                <w:color w:val="FFFFFF" w:themeColor="background1"/>
              </w:rPr>
            </w:pPr>
          </w:p>
        </w:tc>
        <w:tc>
          <w:tcPr>
            <w:tcW w:w="2432" w:type="dxa"/>
            <w:vMerge/>
            <w:shd w:val="clear" w:color="auto" w:fill="FFC000"/>
          </w:tcPr>
          <w:p w14:paraId="7ACF2E05" w14:textId="77777777" w:rsidR="00A84EEB" w:rsidRPr="00320910" w:rsidRDefault="00A84EEB" w:rsidP="000C6C52">
            <w:pPr>
              <w:rPr>
                <w:color w:val="FFFFFF" w:themeColor="background1"/>
              </w:rPr>
            </w:pPr>
          </w:p>
        </w:tc>
      </w:tr>
      <w:tr w:rsidR="00A84EEB" w14:paraId="3E95B95D" w14:textId="77777777" w:rsidTr="003979C0">
        <w:trPr>
          <w:trHeight w:val="12339"/>
        </w:trPr>
        <w:tc>
          <w:tcPr>
            <w:tcW w:w="9515" w:type="dxa"/>
            <w:gridSpan w:val="3"/>
          </w:tcPr>
          <w:p w14:paraId="2F04DA5B" w14:textId="0D09506B"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トイレの維持管理</w:t>
            </w:r>
          </w:p>
          <w:p w14:paraId="68399DD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0E4D82">
              <w:rPr>
                <w:rFonts w:hint="eastAsia"/>
                <w:sz w:val="28"/>
                <w:szCs w:val="28"/>
              </w:rPr>
              <w:t>☑ト</w:t>
            </w:r>
            <w:r w:rsidRPr="00D44CBF">
              <w:rPr>
                <w:rFonts w:hint="eastAsia"/>
                <w:color w:val="000000" w:themeColor="text1"/>
                <w:sz w:val="28"/>
                <w:szCs w:val="28"/>
              </w:rPr>
              <w:t>イレットペーパーや清掃道具等を物資配給部と連携して管理します。無くなってしまったところは順次補給します。</w:t>
            </w:r>
          </w:p>
          <w:p w14:paraId="05681CB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☑ペール缶や簡易トイレについては時間や利用状況で袋の交換を行い、交換後の袋については、ごみ置き場に置きます。</w:t>
            </w:r>
          </w:p>
          <w:p w14:paraId="06225E64" w14:textId="4779546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☑マンホールトイレについては一定時間ごとに水を流し詰まらないようにします。</w:t>
            </w:r>
          </w:p>
          <w:p w14:paraId="6F8BE7DC" w14:textId="2C6D252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☑トイレ清掃については汚物を扱うため負担にならないよう、当番を割り当てて避難者全員で行うことが大切です。</w:t>
            </w:r>
          </w:p>
          <w:p w14:paraId="654AD257" w14:textId="141F4026" w:rsidR="00A84EEB" w:rsidRPr="00D44CBF"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※トイレ使用の基礎的な注意事項やルールを記載した貼り紙を初動ボックスに入れておくため、トイレ周辺に掲示してください。</w:t>
            </w:r>
          </w:p>
          <w:p w14:paraId="02743158" w14:textId="0D92B8D0" w:rsidR="00A84EEB" w:rsidRPr="00662717" w:rsidRDefault="00DD4FC4" w:rsidP="000C6C52">
            <w:pPr>
              <w:spacing w:afterLines="50" w:after="170" w:line="360" w:lineRule="exact"/>
              <w:ind w:left="290" w:hangingChars="100" w:hanging="290"/>
              <w:rPr>
                <w:sz w:val="28"/>
                <w:szCs w:val="28"/>
              </w:rPr>
            </w:pPr>
            <w:r w:rsidRPr="00D44CBF">
              <w:rPr>
                <w:noProof/>
                <w:color w:val="000000" w:themeColor="text1"/>
                <w:sz w:val="28"/>
                <w:szCs w:val="28"/>
              </w:rPr>
              <mc:AlternateContent>
                <mc:Choice Requires="wps">
                  <w:drawing>
                    <wp:anchor distT="0" distB="0" distL="114300" distR="114300" simplePos="0" relativeHeight="251816960" behindDoc="0" locked="0" layoutInCell="1" allowOverlap="1" wp14:anchorId="3CFC531D" wp14:editId="236D628C">
                      <wp:simplePos x="0" y="0"/>
                      <wp:positionH relativeFrom="column">
                        <wp:posOffset>254635</wp:posOffset>
                      </wp:positionH>
                      <wp:positionV relativeFrom="paragraph">
                        <wp:posOffset>610743</wp:posOffset>
                      </wp:positionV>
                      <wp:extent cx="326390" cy="332740"/>
                      <wp:effectExtent l="19050" t="38100" r="35560" b="29210"/>
                      <wp:wrapNone/>
                      <wp:docPr id="4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w:pict>
                    <v:shape w14:anchorId="5255F2DF" id="星 5 4" o:spid="_x0000_s1026" style="position:absolute;left:0;text-align:left;margin-left:20.05pt;margin-top:48.1pt;width:25.7pt;height:26.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815936" behindDoc="0" locked="0" layoutInCell="1" allowOverlap="1" wp14:anchorId="1E699060" wp14:editId="7DBB866A">
                      <wp:simplePos x="0" y="0"/>
                      <wp:positionH relativeFrom="margin">
                        <wp:posOffset>297688</wp:posOffset>
                      </wp:positionH>
                      <wp:positionV relativeFrom="paragraph">
                        <wp:posOffset>736473</wp:posOffset>
                      </wp:positionV>
                      <wp:extent cx="5196205" cy="2439289"/>
                      <wp:effectExtent l="0" t="0" r="23495" b="18415"/>
                      <wp:wrapNone/>
                      <wp:docPr id="26" name="フローチャート: 代替処理 26"/>
                      <wp:cNvGraphicFramePr/>
                      <a:graphic xmlns:a="http://schemas.openxmlformats.org/drawingml/2006/main">
                        <a:graphicData uri="http://schemas.microsoft.com/office/word/2010/wordprocessingShape">
                          <wps:wsp>
                            <wps:cNvSpPr/>
                            <wps:spPr>
                              <a:xfrm>
                                <a:off x="0" y="0"/>
                                <a:ext cx="5196205" cy="243928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512D6E3" w14:textId="77777777" w:rsidR="001630AB" w:rsidRPr="00D44CBF" w:rsidRDefault="001630AB" w:rsidP="00A84EEB">
                                  <w:pPr>
                                    <w:jc w:val="left"/>
                                    <w:rPr>
                                      <w:rFonts w:hAnsi="ＭＳ 明朝"/>
                                      <w:color w:val="000000" w:themeColor="text1"/>
                                      <w:kern w:val="0"/>
                                      <w:sz w:val="32"/>
                                      <w:u w:val="single"/>
                                    </w:rPr>
                                  </w:pPr>
                                  <w:r w:rsidRPr="00D44CBF">
                                    <w:rPr>
                                      <w:rFonts w:hAnsi="ＭＳ 明朝" w:hint="eastAsia"/>
                                      <w:color w:val="000000" w:themeColor="text1"/>
                                      <w:kern w:val="0"/>
                                      <w:sz w:val="32"/>
                                      <w:u w:val="single"/>
                                    </w:rPr>
                                    <w:t>トイレ清掃の時間帯</w:t>
                                  </w:r>
                                </w:p>
                                <w:p w14:paraId="3ECA707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前：　　　　時　　　　　分頃</w:t>
                                  </w:r>
                                </w:p>
                                <w:p w14:paraId="774999A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後：　　　　時　　　　　分頃</w:t>
                                  </w:r>
                                </w:p>
                                <w:p w14:paraId="5D98E214"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夕　方：　　　　時　　　　　分頃</w:t>
                                  </w:r>
                                </w:p>
                                <w:p w14:paraId="4D25F281"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その他：　　　　時　　　　　分頃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9060" id="フローチャート: 代替処理 26" o:spid="_x0000_s1094" type="#_x0000_t176" style="position:absolute;left:0;text-align:left;margin-left:23.45pt;margin-top:58pt;width:409.15pt;height:192.0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" fillcolor="white [3201]" strokecolor="black [3200]" strokeweight="1pt">
                      <v:textbox>
                        <w:txbxContent>
                          <w:p w14:paraId="0512D6E3" w14:textId="77777777" w:rsidR="001630AB" w:rsidRPr="00D44CBF" w:rsidRDefault="001630AB" w:rsidP="00A84EEB">
                            <w:pPr>
                              <w:jc w:val="left"/>
                              <w:rPr>
                                <w:rFonts w:hAnsi="ＭＳ 明朝"/>
                                <w:color w:val="000000" w:themeColor="text1"/>
                                <w:kern w:val="0"/>
                                <w:sz w:val="32"/>
                                <w:u w:val="single"/>
                              </w:rPr>
                            </w:pPr>
                            <w:r w:rsidRPr="00D44CBF">
                              <w:rPr>
                                <w:rFonts w:hAnsi="ＭＳ 明朝" w:hint="eastAsia"/>
                                <w:color w:val="000000" w:themeColor="text1"/>
                                <w:kern w:val="0"/>
                                <w:sz w:val="32"/>
                                <w:u w:val="single"/>
                              </w:rPr>
                              <w:t>トイレ清掃の時間帯</w:t>
                            </w:r>
                          </w:p>
                          <w:p w14:paraId="3ECA707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前：　　　　時　　　　　分頃</w:t>
                            </w:r>
                          </w:p>
                          <w:p w14:paraId="774999A9"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午　後：　　　　時　　　　　分頃</w:t>
                            </w:r>
                          </w:p>
                          <w:p w14:paraId="5D98E214"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夕　方：　　　　時　　　　　分頃</w:t>
                            </w:r>
                          </w:p>
                          <w:p w14:paraId="4D25F281"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その他：　　　　時　　　　　分頃</w:t>
                            </w:r>
                          </w:p>
                        </w:txbxContent>
                      </v:textbox>
                      <w10:wrap anchorx="margin"/>
                    </v:shape>
                  </w:pict>
                </mc:Fallback>
              </mc:AlternateContent>
            </w:r>
            <w:r w:rsidR="00A84EEB" w:rsidRPr="00D44CBF">
              <w:rPr>
                <w:rFonts w:hint="eastAsia"/>
                <w:color w:val="000000" w:themeColor="text1"/>
                <w:sz w:val="28"/>
                <w:szCs w:val="28"/>
              </w:rPr>
              <w:t>☑糞便ごみは、協定先の専用の運搬車で収集してもらうため、通常ごみと分別します。</w:t>
            </w:r>
          </w:p>
        </w:tc>
      </w:tr>
    </w:tbl>
    <w:p w14:paraId="10F4E7B4" w14:textId="72384CB2" w:rsidR="00A84EEB" w:rsidRPr="00BF53CC" w:rsidRDefault="00A84EEB" w:rsidP="00A84EEB">
      <w:pPr>
        <w:rPr>
          <w:sz w:val="2"/>
        </w:rPr>
      </w:pPr>
    </w:p>
    <w:tbl>
      <w:tblPr>
        <w:tblStyle w:val="a6"/>
        <w:tblW w:w="0" w:type="auto"/>
        <w:tblLook w:val="04A0" w:firstRow="1" w:lastRow="0" w:firstColumn="1" w:lastColumn="0" w:noHBand="0" w:noVBand="1"/>
      </w:tblPr>
      <w:tblGrid>
        <w:gridCol w:w="6091"/>
        <w:gridCol w:w="992"/>
        <w:gridCol w:w="2432"/>
      </w:tblGrid>
      <w:tr w:rsidR="00A84EEB" w14:paraId="0141C7DC" w14:textId="77777777" w:rsidTr="000C6C52">
        <w:tc>
          <w:tcPr>
            <w:tcW w:w="6091" w:type="dxa"/>
            <w:shd w:val="clear" w:color="auto" w:fill="FFC000"/>
          </w:tcPr>
          <w:p w14:paraId="40E73FE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28B312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0EA3DED"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55677E1"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3CFEAB7E" w14:textId="77777777" w:rsidTr="000C6C52">
        <w:tc>
          <w:tcPr>
            <w:tcW w:w="6091" w:type="dxa"/>
            <w:shd w:val="clear" w:color="auto" w:fill="FFC000"/>
          </w:tcPr>
          <w:p w14:paraId="539D0396"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ペットの対応</w:t>
            </w:r>
          </w:p>
        </w:tc>
        <w:tc>
          <w:tcPr>
            <w:tcW w:w="992" w:type="dxa"/>
            <w:vMerge/>
            <w:shd w:val="clear" w:color="auto" w:fill="FFC000"/>
          </w:tcPr>
          <w:p w14:paraId="499F61F7" w14:textId="77777777" w:rsidR="00A84EEB" w:rsidRPr="00320910" w:rsidRDefault="00A84EEB" w:rsidP="000C6C52">
            <w:pPr>
              <w:rPr>
                <w:color w:val="FFFFFF" w:themeColor="background1"/>
              </w:rPr>
            </w:pPr>
          </w:p>
        </w:tc>
        <w:tc>
          <w:tcPr>
            <w:tcW w:w="2432" w:type="dxa"/>
            <w:vMerge/>
            <w:shd w:val="clear" w:color="auto" w:fill="FFC000"/>
          </w:tcPr>
          <w:p w14:paraId="027E292F" w14:textId="77777777" w:rsidR="00A84EEB" w:rsidRPr="00320910" w:rsidRDefault="00A84EEB" w:rsidP="000C6C52">
            <w:pPr>
              <w:rPr>
                <w:color w:val="FFFFFF" w:themeColor="background1"/>
              </w:rPr>
            </w:pPr>
          </w:p>
        </w:tc>
      </w:tr>
      <w:tr w:rsidR="00A84EEB" w14:paraId="21EDD459" w14:textId="77777777" w:rsidTr="00E1232E">
        <w:tblPrEx>
          <w:tblCellMar>
            <w:left w:w="99" w:type="dxa"/>
            <w:right w:w="99" w:type="dxa"/>
          </w:tblCellMar>
        </w:tblPrEx>
        <w:trPr>
          <w:trHeight w:val="109"/>
        </w:trPr>
        <w:tc>
          <w:tcPr>
            <w:tcW w:w="9515" w:type="dxa"/>
            <w:gridSpan w:val="3"/>
          </w:tcPr>
          <w:p w14:paraId="1105DC31" w14:textId="74E33395"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005238AA">
              <w:rPr>
                <w:rFonts w:ascii="ＭＳ ゴシック" w:eastAsia="ＭＳ ゴシック" w:hint="eastAsia"/>
                <w:sz w:val="36"/>
                <w:szCs w:val="36"/>
              </w:rPr>
              <w:t>ペット</w:t>
            </w:r>
            <w:r>
              <w:rPr>
                <w:rFonts w:ascii="ＭＳ ゴシック" w:eastAsia="ＭＳ ゴシック" w:hint="eastAsia"/>
                <w:sz w:val="36"/>
                <w:szCs w:val="36"/>
              </w:rPr>
              <w:t>飼養場所の設置</w:t>
            </w:r>
          </w:p>
          <w:p w14:paraId="28DCFEFF" w14:textId="77777777" w:rsidR="00A84EEB" w:rsidRPr="00D44CBF" w:rsidRDefault="00A84EEB" w:rsidP="000C6C52">
            <w:pPr>
              <w:spacing w:afterLines="50" w:after="170" w:line="360" w:lineRule="exact"/>
              <w:ind w:left="580" w:hangingChars="200" w:hanging="580"/>
              <w:rPr>
                <w:color w:val="000000" w:themeColor="text1"/>
                <w:sz w:val="28"/>
                <w:szCs w:val="28"/>
              </w:rPr>
            </w:pPr>
            <w:r w:rsidRPr="00E37806">
              <w:rPr>
                <w:rFonts w:hint="eastAsia"/>
                <w:sz w:val="28"/>
                <w:szCs w:val="28"/>
              </w:rPr>
              <w:t>☑</w:t>
            </w:r>
            <w:r w:rsidRPr="00D44CBF">
              <w:rPr>
                <w:rFonts w:hint="eastAsia"/>
                <w:color w:val="000000" w:themeColor="text1"/>
                <w:sz w:val="28"/>
                <w:szCs w:val="28"/>
              </w:rPr>
              <w:t xml:space="preserve">雨風のしのげる場所にペットの居場所を設置します。 </w:t>
            </w:r>
          </w:p>
          <w:p w14:paraId="4D2FB95C" w14:textId="4B3EE320" w:rsidR="00A84EEB" w:rsidRDefault="005238AA" w:rsidP="00E1232E">
            <w:pPr>
              <w:spacing w:afterLines="50" w:after="170" w:line="360" w:lineRule="exact"/>
              <w:ind w:leftChars="100" w:left="510" w:hangingChars="100" w:hanging="290"/>
            </w:pPr>
            <w:r w:rsidRPr="00984F7F">
              <w:rPr>
                <w:noProof/>
                <w:color w:val="000000" w:themeColor="text1"/>
                <w:sz w:val="28"/>
                <w:szCs w:val="28"/>
              </w:rPr>
              <mc:AlternateContent>
                <mc:Choice Requires="wps">
                  <w:drawing>
                    <wp:anchor distT="0" distB="0" distL="114300" distR="114300" simplePos="0" relativeHeight="251820032" behindDoc="0" locked="0" layoutInCell="1" allowOverlap="1" wp14:anchorId="2DF0FBFB" wp14:editId="485449EE">
                      <wp:simplePos x="0" y="0"/>
                      <wp:positionH relativeFrom="column">
                        <wp:posOffset>151043</wp:posOffset>
                      </wp:positionH>
                      <wp:positionV relativeFrom="paragraph">
                        <wp:posOffset>323040</wp:posOffset>
                      </wp:positionV>
                      <wp:extent cx="326390" cy="332740"/>
                      <wp:effectExtent l="19050" t="38100" r="35560" b="29210"/>
                      <wp:wrapNone/>
                      <wp:docPr id="1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C4CF056" id="星 5 4" o:spid="_x0000_s1026" style="position:absolute;left:0;text-align:left;margin-left:11.9pt;margin-top:25.45pt;width:25.7pt;height:26.2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D44CBF">
              <w:rPr>
                <w:rFonts w:hint="eastAsia"/>
                <w:color w:val="000000" w:themeColor="text1"/>
                <w:sz w:val="28"/>
                <w:szCs w:val="28"/>
              </w:rPr>
              <w:t>※遊具や自転車置き場等を利用することが考えられます。</w:t>
            </w:r>
          </w:p>
          <w:p w14:paraId="3AE6CCDF" w14:textId="25BC6AA7" w:rsidR="00A84EEB" w:rsidRDefault="00E712EF" w:rsidP="000C6C52">
            <w:r w:rsidRPr="00984F7F">
              <w:rPr>
                <w:noProof/>
                <w:color w:val="000000" w:themeColor="text1"/>
                <w:sz w:val="28"/>
                <w:szCs w:val="28"/>
              </w:rPr>
              <mc:AlternateContent>
                <mc:Choice Requires="wps">
                  <w:drawing>
                    <wp:anchor distT="0" distB="0" distL="114300" distR="114300" simplePos="0" relativeHeight="251819008" behindDoc="0" locked="0" layoutInCell="1" allowOverlap="1" wp14:anchorId="3AD3FAB8" wp14:editId="2E95471C">
                      <wp:simplePos x="0" y="0"/>
                      <wp:positionH relativeFrom="margin">
                        <wp:posOffset>321691</wp:posOffset>
                      </wp:positionH>
                      <wp:positionV relativeFrom="paragraph">
                        <wp:posOffset>136652</wp:posOffset>
                      </wp:positionV>
                      <wp:extent cx="4627245" cy="1307592"/>
                      <wp:effectExtent l="0" t="0" r="20955" b="26035"/>
                      <wp:wrapNone/>
                      <wp:docPr id="14" name="フローチャート: 代替処理 14"/>
                      <wp:cNvGraphicFramePr/>
                      <a:graphic xmlns:a="http://schemas.openxmlformats.org/drawingml/2006/main">
                        <a:graphicData uri="http://schemas.microsoft.com/office/word/2010/wordprocessingShape">
                          <wps:wsp>
                            <wps:cNvSpPr/>
                            <wps:spPr>
                              <a:xfrm>
                                <a:off x="0" y="0"/>
                                <a:ext cx="4627245" cy="130759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8C5C2F7" w14:textId="353C3AF7" w:rsidR="00DD4FC4" w:rsidRDefault="00DD4FC4" w:rsidP="00A84EEB">
                                  <w:pPr>
                                    <w:jc w:val="left"/>
                                    <w:rPr>
                                      <w:rFonts w:hAnsi="ＭＳ 明朝"/>
                                      <w:sz w:val="32"/>
                                      <w:u w:val="single"/>
                                    </w:rPr>
                                  </w:pPr>
                                  <w:r>
                                    <w:rPr>
                                      <w:rFonts w:hAnsi="ＭＳ 明朝" w:hint="eastAsia"/>
                                      <w:sz w:val="32"/>
                                      <w:u w:val="single"/>
                                    </w:rPr>
                                    <w:t>ペット</w:t>
                                  </w:r>
                                  <w:r w:rsidRPr="00984F7F">
                                    <w:rPr>
                                      <w:rFonts w:hAnsi="ＭＳ 明朝" w:hint="eastAsia"/>
                                      <w:sz w:val="32"/>
                                      <w:u w:val="single"/>
                                    </w:rPr>
                                    <w:t>飼養場所</w:t>
                                  </w:r>
                                  <w:r w:rsidRPr="0063104E">
                                    <w:rPr>
                                      <w:rFonts w:hAnsi="ＭＳ 明朝" w:hint="eastAsia"/>
                                      <w:sz w:val="32"/>
                                      <w:u w:val="single"/>
                                    </w:rPr>
                                    <w:t xml:space="preserve">　</w:t>
                                  </w:r>
                                </w:p>
                                <w:p w14:paraId="5D0A0990" w14:textId="7876CF75" w:rsidR="001630AB" w:rsidRPr="00D206B4" w:rsidRDefault="001630AB" w:rsidP="00A84EEB">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sidR="00DD4FC4">
                                    <w:rPr>
                                      <w:rFonts w:hAnsi="ＭＳ 明朝" w:hint="eastAsia"/>
                                      <w:sz w:val="32"/>
                                      <w:u w:val="single"/>
                                    </w:rPr>
                                    <w:t xml:space="preserve">　</w:t>
                                  </w:r>
                                  <w:r w:rsidR="00DD4FC4">
                                    <w:rPr>
                                      <w:rFonts w:hAnsi="ＭＳ 明朝"/>
                                      <w:sz w:val="32"/>
                                      <w:u w:val="single"/>
                                    </w:rPr>
                                    <w:t xml:space="preserve">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3FAB8" id="フローチャート: 代替処理 14" o:spid="_x0000_s1094" type="#_x0000_t176" style="position:absolute;left:0;text-align:left;margin-left:25.35pt;margin-top:10.75pt;width:364.35pt;height:102.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" fillcolor="white [3201]" strokecolor="black [3200]" strokeweight="1pt">
                      <v:textbox>
                        <w:txbxContent>
                          <w:p w14:paraId="18C5C2F7" w14:textId="353C3AF7" w:rsidR="00DD4FC4" w:rsidRDefault="00DD4FC4" w:rsidP="00A84EEB">
                            <w:pPr>
                              <w:jc w:val="left"/>
                              <w:rPr>
                                <w:rFonts w:hAnsi="ＭＳ 明朝"/>
                                <w:sz w:val="32"/>
                                <w:u w:val="single"/>
                              </w:rPr>
                            </w:pPr>
                            <w:r>
                              <w:rPr>
                                <w:rFonts w:hAnsi="ＭＳ 明朝" w:hint="eastAsia"/>
                                <w:sz w:val="32"/>
                                <w:u w:val="single"/>
                              </w:rPr>
                              <w:t>ペット</w:t>
                            </w:r>
                            <w:r w:rsidRPr="00984F7F">
                              <w:rPr>
                                <w:rFonts w:hAnsi="ＭＳ 明朝" w:hint="eastAsia"/>
                                <w:sz w:val="32"/>
                                <w:u w:val="single"/>
                              </w:rPr>
                              <w:t>飼養場所</w:t>
                            </w:r>
                            <w:r w:rsidRPr="0063104E">
                              <w:rPr>
                                <w:rFonts w:hAnsi="ＭＳ 明朝" w:hint="eastAsia"/>
                                <w:sz w:val="32"/>
                                <w:u w:val="single"/>
                              </w:rPr>
                              <w:t xml:space="preserve">　</w:t>
                            </w:r>
                          </w:p>
                          <w:p w14:paraId="5D0A0990" w14:textId="7876CF75" w:rsidR="001630AB" w:rsidRPr="00D206B4" w:rsidRDefault="001630AB" w:rsidP="00A84EEB">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sidR="00DD4FC4">
                              <w:rPr>
                                <w:rFonts w:hAnsi="ＭＳ 明朝" w:hint="eastAsia"/>
                                <w:sz w:val="32"/>
                                <w:u w:val="single"/>
                              </w:rPr>
                              <w:t xml:space="preserve">　</w:t>
                            </w:r>
                            <w:r w:rsidR="00DD4FC4">
                              <w:rPr>
                                <w:rFonts w:hAnsi="ＭＳ 明朝"/>
                                <w:sz w:val="32"/>
                                <w:u w:val="single"/>
                              </w:rPr>
                              <w:t xml:space="preserve">　　　　　</w:t>
                            </w:r>
                            <w:r w:rsidRPr="0063104E">
                              <w:rPr>
                                <w:rFonts w:hAnsi="ＭＳ 明朝" w:hint="eastAsia"/>
                                <w:sz w:val="32"/>
                                <w:u w:val="single"/>
                              </w:rPr>
                              <w:t xml:space="preserve">　　</w:t>
                            </w:r>
                          </w:p>
                        </w:txbxContent>
                      </v:textbox>
                      <w10:wrap anchorx="margin"/>
                    </v:shape>
                  </w:pict>
                </mc:Fallback>
              </mc:AlternateContent>
            </w:r>
          </w:p>
          <w:p w14:paraId="0A821BD5" w14:textId="2347747A" w:rsidR="005238AA" w:rsidRDefault="005238AA" w:rsidP="000C6C52"/>
          <w:p w14:paraId="074C421E" w14:textId="77DBAC68" w:rsidR="00E712EF" w:rsidRDefault="00E712EF" w:rsidP="000C6C52"/>
          <w:p w14:paraId="417204A6" w14:textId="0AB040C1" w:rsidR="00DD4FC4" w:rsidRDefault="00DD4FC4" w:rsidP="000C6C52"/>
          <w:p w14:paraId="26B0EE47" w14:textId="32472ACB" w:rsidR="00DD4FC4" w:rsidRDefault="00DD4FC4" w:rsidP="000C6C52"/>
          <w:p w14:paraId="6F418961" w14:textId="308055F0" w:rsidR="00DD4FC4" w:rsidRDefault="00DD4FC4" w:rsidP="000C6C52"/>
          <w:p w14:paraId="466DB852" w14:textId="77777777" w:rsidR="00DD4FC4" w:rsidRDefault="00DD4FC4" w:rsidP="000C6C52"/>
          <w:p w14:paraId="5AFED275" w14:textId="77777777" w:rsidR="00E712EF" w:rsidRDefault="00E712EF" w:rsidP="000C6C52"/>
          <w:p w14:paraId="67BA00BE" w14:textId="77777777" w:rsidR="00E712EF" w:rsidRPr="009B6452" w:rsidRDefault="00E712EF" w:rsidP="00E712EF">
            <w:pPr>
              <w:spacing w:afterLines="50" w:after="170" w:line="360" w:lineRule="exact"/>
              <w:ind w:left="319" w:hangingChars="110" w:hanging="319"/>
              <w:rPr>
                <w:color w:val="000000" w:themeColor="text1"/>
                <w:sz w:val="28"/>
                <w:szCs w:val="28"/>
              </w:rPr>
            </w:pPr>
            <w:r w:rsidRPr="00E37806">
              <w:rPr>
                <w:rFonts w:hint="eastAsia"/>
                <w:sz w:val="28"/>
                <w:szCs w:val="28"/>
              </w:rPr>
              <w:t>☑</w:t>
            </w:r>
            <w:r w:rsidRPr="009B6452">
              <w:rPr>
                <w:rFonts w:hint="eastAsia"/>
                <w:color w:val="000000" w:themeColor="text1"/>
                <w:sz w:val="28"/>
                <w:szCs w:val="28"/>
              </w:rPr>
              <w:t>動物飼育場所設営に必要な資材として、ペット用防災物品をペットの飼い主等へ提供します。</w:t>
            </w:r>
          </w:p>
          <w:p w14:paraId="65BB6511" w14:textId="77777777" w:rsidR="00E712EF" w:rsidRPr="00905D85" w:rsidRDefault="00E712EF" w:rsidP="00E712EF">
            <w:pPr>
              <w:spacing w:afterLines="50" w:after="170" w:line="360" w:lineRule="exact"/>
              <w:ind w:left="319" w:hangingChars="110" w:hanging="319"/>
              <w:rPr>
                <w:color w:val="000000" w:themeColor="text1"/>
                <w:sz w:val="28"/>
                <w:szCs w:val="28"/>
              </w:rPr>
            </w:pPr>
            <w:r w:rsidRPr="009B6452">
              <w:rPr>
                <w:rFonts w:hint="eastAsia"/>
                <w:color w:val="000000" w:themeColor="text1"/>
                <w:sz w:val="28"/>
                <w:szCs w:val="28"/>
              </w:rPr>
              <w:t xml:space="preserve">　※</w:t>
            </w:r>
            <w:r>
              <w:rPr>
                <w:rFonts w:hint="eastAsia"/>
                <w:color w:val="000000" w:themeColor="text1"/>
                <w:sz w:val="28"/>
                <w:szCs w:val="28"/>
              </w:rPr>
              <w:t>「一覧７</w:t>
            </w:r>
            <w:r w:rsidRPr="00D44CBF">
              <w:rPr>
                <w:rFonts w:hint="eastAsia"/>
                <w:color w:val="000000" w:themeColor="text1"/>
                <w:sz w:val="28"/>
                <w:szCs w:val="28"/>
              </w:rPr>
              <w:t xml:space="preserve">　</w:t>
            </w:r>
            <w:r>
              <w:rPr>
                <w:rFonts w:hint="eastAsia"/>
                <w:color w:val="000000" w:themeColor="text1"/>
                <w:sz w:val="28"/>
                <w:szCs w:val="28"/>
              </w:rPr>
              <w:t>ペット用防災物品一覧</w:t>
            </w:r>
            <w:r w:rsidRPr="00D44CBF">
              <w:rPr>
                <w:rFonts w:hint="eastAsia"/>
                <w:color w:val="000000" w:themeColor="text1"/>
                <w:sz w:val="28"/>
                <w:szCs w:val="28"/>
              </w:rPr>
              <w:t>」（資料・様式集参照）</w:t>
            </w:r>
          </w:p>
          <w:p w14:paraId="7E1CE6C4" w14:textId="2A3D5ADC" w:rsidR="00B21765" w:rsidRDefault="00B21765"/>
          <w:p w14:paraId="0ED37FDE" w14:textId="597C0E64" w:rsidR="00B21765" w:rsidRDefault="00B21765"/>
          <w:p w14:paraId="0740F22A" w14:textId="77777777" w:rsidR="00B21765" w:rsidRDefault="00B21765"/>
          <w:p w14:paraId="38591411" w14:textId="2441D0ED" w:rsidR="00E712EF" w:rsidRDefault="00E712EF"/>
          <w:p w14:paraId="0BF8D06B" w14:textId="507FADFC" w:rsidR="00E712EF" w:rsidRDefault="00E712EF"/>
          <w:p w14:paraId="4D428226" w14:textId="6A2EF8AA" w:rsidR="00E712EF" w:rsidRDefault="00E712EF"/>
          <w:p w14:paraId="2706872C" w14:textId="1B75B713" w:rsidR="00E712EF" w:rsidRDefault="00E712EF"/>
          <w:p w14:paraId="0DFD09B4" w14:textId="0F5F3A7E" w:rsidR="00E712EF" w:rsidRDefault="00E712EF"/>
          <w:p w14:paraId="5353BFD3" w14:textId="07FB8703" w:rsidR="00E712EF" w:rsidRDefault="00E712EF"/>
          <w:p w14:paraId="5777341D" w14:textId="24113D14" w:rsidR="00E712EF" w:rsidRDefault="00E712EF"/>
          <w:p w14:paraId="4460F6CA" w14:textId="45472CF1" w:rsidR="00E712EF" w:rsidRDefault="00E712EF"/>
          <w:p w14:paraId="5693F5C9" w14:textId="0630317D" w:rsidR="00E712EF" w:rsidRDefault="00E712EF"/>
          <w:p w14:paraId="01E73C44" w14:textId="3AAAC7AF" w:rsidR="00E712EF" w:rsidRDefault="00E712EF"/>
          <w:p w14:paraId="44BB69A7" w14:textId="2A9DEAF4" w:rsidR="00E712EF" w:rsidRDefault="00E712EF"/>
          <w:p w14:paraId="074B6B36" w14:textId="040C1470" w:rsidR="00E712EF" w:rsidRDefault="00E712EF"/>
          <w:p w14:paraId="5E78B2AD" w14:textId="1E961076" w:rsidR="00E712EF" w:rsidRDefault="00E712EF"/>
          <w:p w14:paraId="39237FE2" w14:textId="77777777" w:rsidR="00A84EEB" w:rsidRPr="00984F7F" w:rsidRDefault="00A84EEB"/>
        </w:tc>
      </w:tr>
    </w:tbl>
    <w:p w14:paraId="7955F0C9" w14:textId="1B6B9465" w:rsidR="005238AA" w:rsidRPr="00E1232E" w:rsidRDefault="00A84EEB" w:rsidP="00A84EEB">
      <w:pPr>
        <w:pStyle w:val="7"/>
        <w:spacing w:line="180" w:lineRule="exact"/>
        <w:ind w:left="999" w:hanging="199"/>
        <w:rPr>
          <w:sz w:val="2"/>
        </w:rPr>
      </w:pPr>
      <w:bookmarkStart w:id="79" w:name="_Toc187165315"/>
      <w:bookmarkStart w:id="80" w:name="_Toc95837700"/>
      <w:r w:rsidRPr="00BF53CC">
        <w:rPr>
          <w:rFonts w:hint="eastAsia"/>
          <w:color w:val="FFFFFF" w:themeColor="background1"/>
          <w:sz w:val="2"/>
        </w:rPr>
        <w:t>ペッ</w:t>
      </w:r>
      <w:r w:rsidR="00E712EF">
        <w:rPr>
          <w:rFonts w:hint="eastAsia"/>
          <w:color w:val="FFFFFF" w:themeColor="background1"/>
          <w:sz w:val="2"/>
        </w:rPr>
        <w:t>トの対応</w:t>
      </w:r>
      <w:bookmarkEnd w:id="79"/>
    </w:p>
    <w:bookmarkEnd w:id="80"/>
    <w:p w14:paraId="1577F8E0" w14:textId="1AF05EC7" w:rsidR="005238AA" w:rsidRPr="00BF53CC" w:rsidRDefault="005238AA" w:rsidP="00E1232E"/>
    <w:tbl>
      <w:tblPr>
        <w:tblStyle w:val="a6"/>
        <w:tblW w:w="0" w:type="auto"/>
        <w:tblLook w:val="04A0" w:firstRow="1" w:lastRow="0" w:firstColumn="1" w:lastColumn="0" w:noHBand="0" w:noVBand="1"/>
      </w:tblPr>
      <w:tblGrid>
        <w:gridCol w:w="5524"/>
        <w:gridCol w:w="1134"/>
        <w:gridCol w:w="2857"/>
      </w:tblGrid>
      <w:tr w:rsidR="00B21765" w14:paraId="34EE114D" w14:textId="17E519C3" w:rsidTr="00E1232E">
        <w:tc>
          <w:tcPr>
            <w:tcW w:w="5524" w:type="dxa"/>
            <w:shd w:val="clear" w:color="auto" w:fill="FFC000"/>
          </w:tcPr>
          <w:p w14:paraId="4EAB8560" w14:textId="77777777" w:rsidR="00B21765" w:rsidRPr="00320910" w:rsidRDefault="00B21765" w:rsidP="00513528">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1134" w:type="dxa"/>
            <w:vMerge w:val="restart"/>
            <w:shd w:val="clear" w:color="auto" w:fill="FFC000"/>
            <w:vAlign w:val="center"/>
          </w:tcPr>
          <w:p w14:paraId="25289116" w14:textId="77777777" w:rsidR="00B21765" w:rsidRPr="00320910" w:rsidRDefault="00B21765" w:rsidP="00513528">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052D156" w14:textId="77777777" w:rsidR="00B21765" w:rsidRPr="00320910" w:rsidRDefault="00B21765" w:rsidP="00513528">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857" w:type="dxa"/>
            <w:vMerge w:val="restart"/>
            <w:shd w:val="clear" w:color="auto" w:fill="FFC000"/>
            <w:vAlign w:val="center"/>
          </w:tcPr>
          <w:p w14:paraId="4B1A0F8D" w14:textId="2FC36802" w:rsidR="00B21765" w:rsidRPr="004F1AF2" w:rsidRDefault="00B21765" w:rsidP="00513528">
            <w:pPr>
              <w:rPr>
                <w:rFonts w:ascii="ＭＳ ゴシック" w:eastAsia="ＭＳ ゴシック"/>
                <w:color w:val="FFFFFF" w:themeColor="background1"/>
                <w:sz w:val="40"/>
              </w:rPr>
            </w:pPr>
            <w:r w:rsidRPr="004F1AF2">
              <w:rPr>
                <w:rFonts w:ascii="ＭＳ ゴシック" w:eastAsia="ＭＳ ゴシック" w:hint="eastAsia"/>
                <w:color w:val="FFFFFF" w:themeColor="background1"/>
                <w:sz w:val="40"/>
              </w:rPr>
              <w:t>３時間以内</w:t>
            </w:r>
          </w:p>
        </w:tc>
      </w:tr>
      <w:tr w:rsidR="00B21765" w14:paraId="4640ABF5" w14:textId="731D10B4" w:rsidTr="00E1232E">
        <w:tc>
          <w:tcPr>
            <w:tcW w:w="5524" w:type="dxa"/>
            <w:shd w:val="clear" w:color="auto" w:fill="FFC000"/>
          </w:tcPr>
          <w:p w14:paraId="2C1A7DB5" w14:textId="77777777" w:rsidR="00B21765" w:rsidRPr="00320910" w:rsidRDefault="00B21765" w:rsidP="00513528">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ペットの対応</w:t>
            </w:r>
          </w:p>
        </w:tc>
        <w:tc>
          <w:tcPr>
            <w:tcW w:w="1134" w:type="dxa"/>
            <w:vMerge/>
            <w:shd w:val="clear" w:color="auto" w:fill="FFC000"/>
          </w:tcPr>
          <w:p w14:paraId="0F554E37" w14:textId="77777777" w:rsidR="00B21765" w:rsidRPr="00320910" w:rsidRDefault="00B21765" w:rsidP="00513528">
            <w:pPr>
              <w:rPr>
                <w:color w:val="FFFFFF" w:themeColor="background1"/>
              </w:rPr>
            </w:pPr>
          </w:p>
        </w:tc>
        <w:tc>
          <w:tcPr>
            <w:tcW w:w="2857" w:type="dxa"/>
            <w:vMerge/>
            <w:shd w:val="clear" w:color="auto" w:fill="FFC000"/>
          </w:tcPr>
          <w:p w14:paraId="3D16D0F0" w14:textId="77777777" w:rsidR="00B21765" w:rsidRPr="00320910" w:rsidRDefault="00B21765" w:rsidP="00513528">
            <w:pPr>
              <w:rPr>
                <w:color w:val="FFFFFF" w:themeColor="background1"/>
              </w:rPr>
            </w:pPr>
          </w:p>
        </w:tc>
      </w:tr>
      <w:tr w:rsidR="00B21765" w14:paraId="41AF6B99" w14:textId="2F5A514B" w:rsidTr="00E1232E">
        <w:tblPrEx>
          <w:tblCellMar>
            <w:left w:w="99" w:type="dxa"/>
            <w:right w:w="99" w:type="dxa"/>
          </w:tblCellMar>
        </w:tblPrEx>
        <w:trPr>
          <w:trHeight w:val="12225"/>
        </w:trPr>
        <w:tc>
          <w:tcPr>
            <w:tcW w:w="9515" w:type="dxa"/>
            <w:gridSpan w:val="3"/>
          </w:tcPr>
          <w:p w14:paraId="7C3588BA" w14:textId="77777777" w:rsidR="00B21765" w:rsidRPr="00D44CBF" w:rsidRDefault="00B21765" w:rsidP="00513528">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震災救援所にて対応できない動物の周知</w:t>
            </w:r>
          </w:p>
          <w:p w14:paraId="2CCB4108" w14:textId="77777777" w:rsidR="00B21765" w:rsidRPr="00D44CBF" w:rsidRDefault="00B21765" w:rsidP="00513528">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☑人に危害を与える恐れのある生き物、毒や細菌、微生物などによる被害の恐れのある生き物等は、避難者との</w:t>
            </w:r>
            <w:r w:rsidRPr="00E1232E">
              <w:rPr>
                <w:rFonts w:hint="eastAsia"/>
                <w:color w:val="000000" w:themeColor="text1"/>
                <w:sz w:val="28"/>
                <w:szCs w:val="28"/>
              </w:rPr>
              <w:t>共同生活はできません</w:t>
            </w:r>
            <w:r w:rsidRPr="00D44CBF">
              <w:rPr>
                <w:rFonts w:hint="eastAsia"/>
                <w:color w:val="000000" w:themeColor="text1"/>
                <w:sz w:val="28"/>
                <w:szCs w:val="28"/>
              </w:rPr>
              <w:t>ので、飼い主に理解を求めてください。</w:t>
            </w:r>
          </w:p>
          <w:p w14:paraId="0C8A9452" w14:textId="77777777" w:rsidR="00B21765" w:rsidRPr="001F54BD" w:rsidRDefault="00B21765" w:rsidP="00513528">
            <w:pPr>
              <w:spacing w:afterLines="50" w:after="170" w:line="360" w:lineRule="exact"/>
              <w:ind w:left="370" w:hangingChars="100" w:hanging="370"/>
              <w:rPr>
                <w:color w:val="000000" w:themeColor="text1"/>
                <w:sz w:val="36"/>
                <w:szCs w:val="36"/>
              </w:rPr>
            </w:pPr>
          </w:p>
          <w:p w14:paraId="3B68BB0C" w14:textId="77777777" w:rsidR="00B21765" w:rsidRPr="001F54BD" w:rsidRDefault="00B21765" w:rsidP="00513528">
            <w:pPr>
              <w:pStyle w:val="4"/>
              <w:numPr>
                <w:ilvl w:val="0"/>
                <w:numId w:val="0"/>
              </w:numPr>
              <w:ind w:left="400" w:hanging="400"/>
              <w:outlineLvl w:val="3"/>
              <w:rPr>
                <w:sz w:val="36"/>
                <w:szCs w:val="36"/>
              </w:rPr>
            </w:pPr>
            <w:r>
              <w:rPr>
                <w:rFonts w:hint="eastAsia"/>
                <w:sz w:val="36"/>
                <w:szCs w:val="36"/>
              </w:rPr>
              <w:t>（３）負</w:t>
            </w:r>
            <w:r w:rsidRPr="001F54BD">
              <w:rPr>
                <w:rFonts w:hint="eastAsia"/>
                <w:sz w:val="36"/>
                <w:szCs w:val="36"/>
              </w:rPr>
              <w:t>傷動物救護所の確認</w:t>
            </w:r>
          </w:p>
          <w:p w14:paraId="3BDC8A1C" w14:textId="77777777" w:rsidR="00B21765" w:rsidRPr="00E1232E" w:rsidRDefault="00B21765" w:rsidP="00513528">
            <w:pPr>
              <w:spacing w:afterLines="50" w:after="170" w:line="260" w:lineRule="exact"/>
              <w:ind w:left="290" w:hangingChars="100" w:hanging="290"/>
              <w:rPr>
                <w:color w:val="000000" w:themeColor="text1"/>
                <w:sz w:val="28"/>
                <w:szCs w:val="28"/>
              </w:rPr>
            </w:pPr>
            <w:r w:rsidRPr="00E37806">
              <w:rPr>
                <w:rFonts w:hint="eastAsia"/>
                <w:sz w:val="28"/>
                <w:szCs w:val="28"/>
              </w:rPr>
              <w:t>☑</w:t>
            </w:r>
            <w:r w:rsidRPr="00E1232E">
              <w:rPr>
                <w:rFonts w:hint="eastAsia"/>
                <w:color w:val="000000" w:themeColor="text1"/>
                <w:sz w:val="28"/>
                <w:szCs w:val="28"/>
              </w:rPr>
              <w:t>該当する震災救援所は、東田中学校、井草中学校、高井戸第二小学校、</w:t>
            </w:r>
          </w:p>
          <w:p w14:paraId="16AB2A58" w14:textId="77777777" w:rsidR="00B21765" w:rsidRPr="00E712EF" w:rsidRDefault="00B21765" w:rsidP="00513528">
            <w:pPr>
              <w:spacing w:afterLines="50" w:after="170" w:line="260" w:lineRule="exact"/>
              <w:ind w:leftChars="100" w:left="220"/>
              <w:rPr>
                <w:rFonts w:ascii="ＭＳ ゴシック" w:eastAsia="ＭＳ ゴシック"/>
                <w:color w:val="000000" w:themeColor="text1"/>
                <w:sz w:val="36"/>
                <w:szCs w:val="36"/>
              </w:rPr>
            </w:pPr>
            <w:r w:rsidRPr="00E1232E">
              <w:rPr>
                <w:rFonts w:hint="eastAsia"/>
                <w:color w:val="000000" w:themeColor="text1"/>
                <w:sz w:val="28"/>
                <w:szCs w:val="28"/>
              </w:rPr>
              <w:t>杉森中学校、杉並和泉学園の５か所です。</w:t>
            </w:r>
          </w:p>
          <w:p w14:paraId="3F842119" w14:textId="77777777" w:rsidR="00B21765" w:rsidRPr="00E1232E" w:rsidRDefault="00B21765" w:rsidP="00513528">
            <w:pPr>
              <w:spacing w:afterLines="50" w:after="170" w:line="360" w:lineRule="exact"/>
              <w:ind w:left="580" w:hangingChars="200" w:hanging="580"/>
              <w:rPr>
                <w:sz w:val="28"/>
                <w:szCs w:val="28"/>
              </w:rPr>
            </w:pPr>
            <w:r w:rsidRPr="00E37806">
              <w:rPr>
                <w:rFonts w:hint="eastAsia"/>
                <w:sz w:val="28"/>
                <w:szCs w:val="28"/>
              </w:rPr>
              <w:t>☑</w:t>
            </w:r>
            <w:r w:rsidRPr="00E1232E">
              <w:rPr>
                <w:rFonts w:hint="eastAsia"/>
                <w:sz w:val="28"/>
                <w:szCs w:val="28"/>
              </w:rPr>
              <w:t>屋内に負傷動物救護スペースを確保します。</w:t>
            </w:r>
          </w:p>
          <w:p w14:paraId="4AF69F96" w14:textId="4BF9AB01" w:rsidR="00B21765" w:rsidRPr="00006897" w:rsidRDefault="00353B27" w:rsidP="00513528">
            <w:pPr>
              <w:spacing w:afterLines="50" w:after="170" w:line="360" w:lineRule="exact"/>
              <w:ind w:leftChars="100" w:left="510" w:hangingChars="100" w:hanging="290"/>
              <w:rPr>
                <w:color w:val="FF0000"/>
                <w:sz w:val="28"/>
                <w:szCs w:val="28"/>
              </w:rPr>
            </w:pPr>
            <w:r w:rsidRPr="00E1232E">
              <w:rPr>
                <w:noProof/>
                <w:sz w:val="28"/>
                <w:szCs w:val="28"/>
              </w:rPr>
              <mc:AlternateContent>
                <mc:Choice Requires="wps">
                  <w:drawing>
                    <wp:anchor distT="0" distB="0" distL="114300" distR="114300" simplePos="0" relativeHeight="251859968" behindDoc="0" locked="0" layoutInCell="1" allowOverlap="1" wp14:anchorId="5C5ECAF7" wp14:editId="40435F3C">
                      <wp:simplePos x="0" y="0"/>
                      <wp:positionH relativeFrom="column">
                        <wp:posOffset>289137</wp:posOffset>
                      </wp:positionH>
                      <wp:positionV relativeFrom="paragraph">
                        <wp:posOffset>224578</wp:posOffset>
                      </wp:positionV>
                      <wp:extent cx="326390" cy="332740"/>
                      <wp:effectExtent l="19050" t="38100" r="35560" b="29210"/>
                      <wp:wrapNone/>
                      <wp:docPr id="8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C700FB5" id="星 5 4" o:spid="_x0000_s1026" style="position:absolute;left:0;text-align:left;margin-left:22.75pt;margin-top:17.7pt;width:25.7pt;height:26.2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B21765" w:rsidRPr="00E1232E">
              <w:rPr>
                <w:rFonts w:hint="eastAsia"/>
                <w:sz w:val="28"/>
                <w:szCs w:val="28"/>
              </w:rPr>
              <w:t>※逸走等事故の危険があるため、屋外やテントでの治療は困難です。</w:t>
            </w:r>
          </w:p>
          <w:p w14:paraId="72551FB8" w14:textId="167CC762" w:rsidR="00B21765" w:rsidRPr="00006897" w:rsidRDefault="00B21765" w:rsidP="00513528">
            <w:pPr>
              <w:rPr>
                <w:color w:val="FF0000"/>
              </w:rPr>
            </w:pPr>
            <w:r w:rsidRPr="00006897">
              <w:rPr>
                <w:noProof/>
                <w:color w:val="FF0000"/>
                <w:sz w:val="28"/>
                <w:szCs w:val="28"/>
              </w:rPr>
              <mc:AlternateContent>
                <mc:Choice Requires="wps">
                  <w:drawing>
                    <wp:anchor distT="0" distB="0" distL="114300" distR="114300" simplePos="0" relativeHeight="251858944" behindDoc="0" locked="0" layoutInCell="1" allowOverlap="1" wp14:anchorId="01BFA00E" wp14:editId="5CE6936F">
                      <wp:simplePos x="0" y="0"/>
                      <wp:positionH relativeFrom="margin">
                        <wp:posOffset>449707</wp:posOffset>
                      </wp:positionH>
                      <wp:positionV relativeFrom="paragraph">
                        <wp:posOffset>45085</wp:posOffset>
                      </wp:positionV>
                      <wp:extent cx="4627245" cy="1005840"/>
                      <wp:effectExtent l="0" t="0" r="20955" b="22860"/>
                      <wp:wrapNone/>
                      <wp:docPr id="69" name="フローチャート: 代替処理 69"/>
                      <wp:cNvGraphicFramePr/>
                      <a:graphic xmlns:a="http://schemas.openxmlformats.org/drawingml/2006/main">
                        <a:graphicData uri="http://schemas.microsoft.com/office/word/2010/wordprocessingShape">
                          <wps:wsp>
                            <wps:cNvSpPr/>
                            <wps:spPr>
                              <a:xfrm>
                                <a:off x="0" y="0"/>
                                <a:ext cx="4627245" cy="1005840"/>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AAB7AFA" w14:textId="78008DBE" w:rsidR="00DD4FC4" w:rsidRDefault="00DD4FC4" w:rsidP="005238AA">
                                  <w:pPr>
                                    <w:jc w:val="left"/>
                                    <w:rPr>
                                      <w:rFonts w:hAnsi="ＭＳ 明朝"/>
                                      <w:sz w:val="32"/>
                                      <w:u w:val="single"/>
                                    </w:rPr>
                                  </w:pPr>
                                  <w:r w:rsidRPr="00A56B1E">
                                    <w:rPr>
                                      <w:rFonts w:hAnsi="ＭＳ 明朝" w:hint="eastAsia"/>
                                      <w:sz w:val="32"/>
                                      <w:u w:val="single"/>
                                    </w:rPr>
                                    <w:t>負傷動物救護スペース</w:t>
                                  </w:r>
                                </w:p>
                                <w:p w14:paraId="36935EE0" w14:textId="0101B5A4" w:rsidR="00B21765" w:rsidRPr="00D206B4" w:rsidRDefault="00DD4FC4" w:rsidP="005238AA">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00B21765" w:rsidRPr="00E1232E">
                                    <w:rPr>
                                      <w:rFonts w:hAnsi="ＭＳ 明朝" w:hint="eastAsia"/>
                                      <w:sz w:val="32"/>
                                      <w:u w:val="single"/>
                                    </w:rPr>
                                    <w:t xml:space="preserve">　　　　　　　　　　　　　</w:t>
                                  </w:r>
                                  <w:r w:rsidR="00B21765" w:rsidRPr="00DD4FC4">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A00E" id="フローチャート: 代替処理 69" o:spid="_x0000_s1095" type="#_x0000_t176" style="position:absolute;left:0;text-align:left;margin-left:35.4pt;margin-top:3.55pt;width:364.35pt;height:79.2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" fillcolor="white [3201]" strokecolor="black [3213]" strokeweight="1pt">
                      <v:textbox>
                        <w:txbxContent>
                          <w:p w14:paraId="3AAB7AFA" w14:textId="78008DBE" w:rsidR="00DD4FC4" w:rsidRDefault="00DD4FC4" w:rsidP="005238AA">
                            <w:pPr>
                              <w:jc w:val="left"/>
                              <w:rPr>
                                <w:rFonts w:hAnsi="ＭＳ 明朝"/>
                                <w:sz w:val="32"/>
                                <w:u w:val="single"/>
                              </w:rPr>
                            </w:pPr>
                            <w:r w:rsidRPr="00A56B1E">
                              <w:rPr>
                                <w:rFonts w:hAnsi="ＭＳ 明朝" w:hint="eastAsia"/>
                                <w:sz w:val="32"/>
                                <w:u w:val="single"/>
                              </w:rPr>
                              <w:t>負傷動物救護スペース</w:t>
                            </w:r>
                          </w:p>
                          <w:p w14:paraId="36935EE0" w14:textId="0101B5A4" w:rsidR="00B21765" w:rsidRPr="00D206B4" w:rsidRDefault="00DD4FC4" w:rsidP="005238AA">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00B21765" w:rsidRPr="00E1232E">
                              <w:rPr>
                                <w:rFonts w:hAnsi="ＭＳ 明朝" w:hint="eastAsia"/>
                                <w:sz w:val="32"/>
                                <w:u w:val="single"/>
                              </w:rPr>
                              <w:t xml:space="preserve">　　　　　　　　　　　　　</w:t>
                            </w:r>
                            <w:r w:rsidR="00B21765" w:rsidRPr="00DD4FC4">
                              <w:rPr>
                                <w:rFonts w:hAnsi="ＭＳ 明朝" w:hint="eastAsia"/>
                                <w:sz w:val="32"/>
                                <w:u w:val="single"/>
                              </w:rPr>
                              <w:t xml:space="preserve">　</w:t>
                            </w:r>
                          </w:p>
                        </w:txbxContent>
                      </v:textbox>
                      <w10:wrap anchorx="margin"/>
                    </v:shape>
                  </w:pict>
                </mc:Fallback>
              </mc:AlternateContent>
            </w:r>
          </w:p>
          <w:p w14:paraId="46AEDB11" w14:textId="77777777" w:rsidR="00B21765" w:rsidRPr="00006897" w:rsidRDefault="00B21765" w:rsidP="00513528">
            <w:pPr>
              <w:rPr>
                <w:rFonts w:ascii="ＭＳ ゴシック" w:eastAsia="ＭＳ ゴシック"/>
                <w:color w:val="FF0000"/>
                <w:sz w:val="36"/>
                <w:szCs w:val="36"/>
              </w:rPr>
            </w:pPr>
          </w:p>
          <w:p w14:paraId="3D16F384" w14:textId="77777777" w:rsidR="00B21765" w:rsidRPr="002131E9" w:rsidRDefault="00B21765" w:rsidP="00513528">
            <w:pPr>
              <w:rPr>
                <w:rFonts w:ascii="ＭＳ ゴシック" w:eastAsia="ＭＳ ゴシック"/>
                <w:color w:val="000000" w:themeColor="text1"/>
                <w:szCs w:val="21"/>
              </w:rPr>
            </w:pPr>
          </w:p>
          <w:p w14:paraId="5802D5D2" w14:textId="77777777" w:rsidR="00DD4FC4" w:rsidRDefault="00DD4FC4" w:rsidP="00513528">
            <w:pPr>
              <w:spacing w:afterLines="50" w:after="170" w:line="360" w:lineRule="exact"/>
              <w:ind w:left="290" w:hangingChars="100" w:hanging="290"/>
              <w:rPr>
                <w:color w:val="000000" w:themeColor="text1"/>
                <w:sz w:val="28"/>
                <w:szCs w:val="28"/>
              </w:rPr>
            </w:pPr>
          </w:p>
          <w:p w14:paraId="3488EEB6" w14:textId="34AC7B4C" w:rsidR="00B21765" w:rsidRPr="00D44CBF" w:rsidRDefault="00B21765" w:rsidP="00513528">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Pr="00E1232E">
              <w:rPr>
                <w:rFonts w:hint="eastAsia"/>
                <w:sz w:val="28"/>
                <w:szCs w:val="28"/>
              </w:rPr>
              <w:t>負傷動物救護スペースの確保状況を救援隊本隊（医療救護部）に報告します。</w:t>
            </w:r>
          </w:p>
          <w:p w14:paraId="043A9B35" w14:textId="0403B855" w:rsidR="00B21765" w:rsidRDefault="00B21765" w:rsidP="00513528">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Pr="00E1232E">
              <w:rPr>
                <w:rFonts w:hint="eastAsia"/>
                <w:sz w:val="28"/>
                <w:szCs w:val="28"/>
              </w:rPr>
              <w:t>獣医師が到着した後、</w:t>
            </w:r>
            <w:r w:rsidRPr="00D44CBF">
              <w:rPr>
                <w:rFonts w:hint="eastAsia"/>
                <w:color w:val="000000" w:themeColor="text1"/>
                <w:sz w:val="28"/>
                <w:szCs w:val="28"/>
              </w:rPr>
              <w:t>地震により負傷したペットを連れた飼い主がいたら、負傷動物救護所の場所を案内します。</w:t>
            </w:r>
          </w:p>
          <w:p w14:paraId="2A52E3D5" w14:textId="77777777" w:rsidR="00DD4FC4" w:rsidRDefault="00DD4FC4" w:rsidP="00E712EF">
            <w:pPr>
              <w:rPr>
                <w:rFonts w:ascii="ＭＳ ゴシック" w:eastAsia="ＭＳ ゴシック"/>
                <w:color w:val="000000" w:themeColor="text1"/>
                <w:sz w:val="36"/>
                <w:szCs w:val="36"/>
              </w:rPr>
            </w:pPr>
          </w:p>
          <w:p w14:paraId="3294407D" w14:textId="614B8C51" w:rsidR="00E712EF" w:rsidRPr="00D44CBF" w:rsidRDefault="00E712EF" w:rsidP="00E712EF">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（４）ペット対応ルールの周知</w:t>
            </w:r>
          </w:p>
          <w:p w14:paraId="54206B7A" w14:textId="5D033708" w:rsidR="00E712EF" w:rsidRPr="00D44CBF" w:rsidRDefault="00E712EF">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「その他８</w:t>
            </w:r>
            <w:r w:rsidRPr="00D44CBF">
              <w:rPr>
                <w:rFonts w:hint="eastAsia"/>
                <w:color w:val="000000" w:themeColor="text1"/>
                <w:sz w:val="28"/>
                <w:szCs w:val="28"/>
              </w:rPr>
              <w:t xml:space="preserve">　震災救援所でのペット飼育ルール」（資料・様式集参照）は事前に定めておき、震災救援所開設時は、ペット飼養場所の指定後、飼養場所や救援所入口等に掲示します。</w:t>
            </w:r>
          </w:p>
          <w:p w14:paraId="5760E09F" w14:textId="77777777" w:rsidR="00B21765" w:rsidRPr="00D44CBF" w:rsidRDefault="00B21765" w:rsidP="00E1232E">
            <w:pPr>
              <w:spacing w:afterLines="50" w:after="170" w:line="360" w:lineRule="exact"/>
              <w:rPr>
                <w:color w:val="000000" w:themeColor="text1"/>
                <w:sz w:val="28"/>
                <w:szCs w:val="28"/>
              </w:rPr>
            </w:pPr>
          </w:p>
          <w:p w14:paraId="36ED7660" w14:textId="4DA6AD1A" w:rsidR="00E712EF" w:rsidRPr="00E1232E" w:rsidRDefault="00E712EF" w:rsidP="00E1232E">
            <w:pPr>
              <w:spacing w:line="60" w:lineRule="auto"/>
              <w:contextualSpacing/>
              <w:rPr>
                <w:color w:val="000000" w:themeColor="text1"/>
                <w:sz w:val="28"/>
                <w:szCs w:val="28"/>
              </w:rPr>
            </w:pPr>
          </w:p>
        </w:tc>
      </w:tr>
    </w:tbl>
    <w:p w14:paraId="3BF82C9B" w14:textId="5F630DAA" w:rsidR="00A84EEB" w:rsidRPr="00BF53CC" w:rsidRDefault="00A84EEB" w:rsidP="00E1232E"/>
    <w:tbl>
      <w:tblPr>
        <w:tblStyle w:val="a6"/>
        <w:tblW w:w="0" w:type="auto"/>
        <w:tblLook w:val="04A0" w:firstRow="1" w:lastRow="0" w:firstColumn="1" w:lastColumn="0" w:noHBand="0" w:noVBand="1"/>
      </w:tblPr>
      <w:tblGrid>
        <w:gridCol w:w="6091"/>
        <w:gridCol w:w="992"/>
        <w:gridCol w:w="2432"/>
      </w:tblGrid>
      <w:tr w:rsidR="00A84EEB" w14:paraId="4EA5FE00" w14:textId="77777777" w:rsidTr="000C6C52">
        <w:tc>
          <w:tcPr>
            <w:tcW w:w="6091" w:type="dxa"/>
            <w:shd w:val="clear" w:color="auto" w:fill="FFC000"/>
          </w:tcPr>
          <w:p w14:paraId="5989F4AF"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1C7CBC4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85006C5"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120B3FF"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780185D6" w14:textId="77777777" w:rsidTr="000C6C52">
        <w:tc>
          <w:tcPr>
            <w:tcW w:w="6091" w:type="dxa"/>
            <w:shd w:val="clear" w:color="auto" w:fill="FFC000"/>
          </w:tcPr>
          <w:p w14:paraId="510E20F6" w14:textId="77777777" w:rsidR="00A84EEB" w:rsidRPr="00320910" w:rsidRDefault="00A84EEB" w:rsidP="000C6C52">
            <w:pPr>
              <w:rPr>
                <w:rFonts w:ascii="ＭＳ ゴシック" w:eastAsia="ＭＳ ゴシック"/>
                <w:color w:val="FFFFFF" w:themeColor="background1"/>
                <w:sz w:val="32"/>
              </w:rPr>
            </w:pPr>
            <w:r w:rsidRPr="00107BEE">
              <w:rPr>
                <w:rFonts w:ascii="ＭＳ ゴシック" w:eastAsia="ＭＳ ゴシック" w:hint="eastAsia"/>
                <w:color w:val="FFFFFF" w:themeColor="background1"/>
                <w:sz w:val="44"/>
              </w:rPr>
              <w:t>ごみ集積場の設置、維持管理</w:t>
            </w:r>
          </w:p>
        </w:tc>
        <w:tc>
          <w:tcPr>
            <w:tcW w:w="992" w:type="dxa"/>
            <w:vMerge/>
            <w:shd w:val="clear" w:color="auto" w:fill="FFC000"/>
          </w:tcPr>
          <w:p w14:paraId="26136AD7" w14:textId="77777777" w:rsidR="00A84EEB" w:rsidRPr="00320910" w:rsidRDefault="00A84EEB" w:rsidP="000C6C52">
            <w:pPr>
              <w:rPr>
                <w:color w:val="FFFFFF" w:themeColor="background1"/>
              </w:rPr>
            </w:pPr>
          </w:p>
        </w:tc>
        <w:tc>
          <w:tcPr>
            <w:tcW w:w="2432" w:type="dxa"/>
            <w:vMerge/>
            <w:shd w:val="clear" w:color="auto" w:fill="FFC000"/>
          </w:tcPr>
          <w:p w14:paraId="51F67C0B" w14:textId="77777777" w:rsidR="00A84EEB" w:rsidRPr="00320910" w:rsidRDefault="00A84EEB" w:rsidP="000C6C52">
            <w:pPr>
              <w:rPr>
                <w:color w:val="FFFFFF" w:themeColor="background1"/>
              </w:rPr>
            </w:pPr>
          </w:p>
        </w:tc>
      </w:tr>
      <w:tr w:rsidR="00A84EEB" w14:paraId="306CAC1D" w14:textId="77777777" w:rsidTr="00E1232E">
        <w:trPr>
          <w:trHeight w:val="11753"/>
        </w:trPr>
        <w:tc>
          <w:tcPr>
            <w:tcW w:w="9515" w:type="dxa"/>
            <w:gridSpan w:val="3"/>
          </w:tcPr>
          <w:p w14:paraId="6D786CC2" w14:textId="5184A535" w:rsidR="00A84EEB" w:rsidRPr="005664CE" w:rsidRDefault="00452698" w:rsidP="000C6C52">
            <w:pPr>
              <w:rPr>
                <w:rFonts w:ascii="ＭＳ ゴシック" w:eastAsia="ＭＳ ゴシック"/>
                <w:sz w:val="36"/>
                <w:szCs w:val="36"/>
              </w:rPr>
            </w:pPr>
            <w:r>
              <w:rPr>
                <w:rFonts w:ascii="ＭＳ ゴシック" w:eastAsia="ＭＳ ゴシック" w:hint="eastAsia"/>
                <w:sz w:val="36"/>
                <w:szCs w:val="36"/>
              </w:rPr>
              <w:t>(</w:t>
            </w:r>
            <w:r w:rsidR="00A84EEB" w:rsidRPr="00244067">
              <w:rPr>
                <w:rFonts w:ascii="ＭＳ ゴシック" w:eastAsia="ＭＳ ゴシック" w:hint="eastAsia"/>
                <w:sz w:val="36"/>
                <w:szCs w:val="36"/>
              </w:rPr>
              <w:t>１）</w:t>
            </w:r>
            <w:r w:rsidR="00A84EEB">
              <w:rPr>
                <w:rFonts w:ascii="ＭＳ ゴシック" w:eastAsia="ＭＳ ゴシック" w:hint="eastAsia"/>
                <w:sz w:val="36"/>
                <w:szCs w:val="36"/>
              </w:rPr>
              <w:t>ごみ集積場の設置</w:t>
            </w:r>
          </w:p>
          <w:p w14:paraId="3FF13ECB" w14:textId="77777777" w:rsidR="00A84EEB" w:rsidRPr="002F16A5"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Pr>
                <w:rFonts w:hint="eastAsia"/>
                <w:color w:val="000000" w:themeColor="text1"/>
                <w:sz w:val="28"/>
                <w:szCs w:val="28"/>
              </w:rPr>
              <w:t>次の事項に該当する場所をごみ集積場として設置します。</w:t>
            </w:r>
          </w:p>
          <w:p w14:paraId="2502D660" w14:textId="77777777" w:rsidR="00A84EEB"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sidRPr="002616A6">
              <w:rPr>
                <w:rFonts w:hint="eastAsia"/>
                <w:color w:val="000000" w:themeColor="text1"/>
                <w:sz w:val="28"/>
                <w:szCs w:val="28"/>
              </w:rPr>
              <w:t>常設、仮設トイレで発生した糞便ごみについては、特に衛生状態に注意し、仮置の場所を指定します。</w:t>
            </w:r>
          </w:p>
          <w:p w14:paraId="78E6F88A" w14:textId="77777777" w:rsidR="00A84EEB" w:rsidRPr="005F4919" w:rsidRDefault="00A84EEB" w:rsidP="000C6C52"/>
          <w:p w14:paraId="4FD9B3E7" w14:textId="77777777" w:rsidR="00A84EEB" w:rsidRPr="00E1232E" w:rsidRDefault="00A84EEB" w:rsidP="000C6C52">
            <w:pPr>
              <w:spacing w:line="320" w:lineRule="exact"/>
              <w:ind w:left="291" w:hangingChars="100" w:hanging="291"/>
              <w:rPr>
                <w:rFonts w:hAnsi="ＭＳ 明朝"/>
                <w:b/>
                <w:sz w:val="28"/>
              </w:rPr>
            </w:pPr>
            <w:r w:rsidRPr="00E1232E">
              <w:rPr>
                <w:rFonts w:hAnsi="ＭＳ 明朝" w:hint="eastAsia"/>
                <w:b/>
                <w:sz w:val="28"/>
              </w:rPr>
              <w:t>＜ごみ集積場の条件＞</w:t>
            </w:r>
          </w:p>
          <w:p w14:paraId="6DD782CD"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ごみ収集車が出入り可能な場所</w:t>
            </w:r>
          </w:p>
          <w:p w14:paraId="7FC1E329"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調理場所などの衛生面に注意を払わなければならない箇所から離れた場所</w:t>
            </w:r>
          </w:p>
          <w:p w14:paraId="4C34A34A"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居住空間からある程度離れ、臭気などが避けられる場所</w:t>
            </w:r>
          </w:p>
          <w:p w14:paraId="1A69306B"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直射日光が当たりにくく、屋根のある場所</w:t>
            </w:r>
          </w:p>
          <w:p w14:paraId="507326E0" w14:textId="6FD64048" w:rsidR="00A84EEB" w:rsidRDefault="00353B27" w:rsidP="000C6C52">
            <w:r w:rsidRPr="00A238D6">
              <w:rPr>
                <w:noProof/>
              </w:rPr>
              <mc:AlternateContent>
                <mc:Choice Requires="wps">
                  <w:drawing>
                    <wp:anchor distT="0" distB="0" distL="114300" distR="114300" simplePos="0" relativeHeight="251823104" behindDoc="0" locked="0" layoutInCell="1" allowOverlap="1" wp14:anchorId="0F5DE376" wp14:editId="5C030A88">
                      <wp:simplePos x="0" y="0"/>
                      <wp:positionH relativeFrom="column">
                        <wp:posOffset>389044</wp:posOffset>
                      </wp:positionH>
                      <wp:positionV relativeFrom="paragraph">
                        <wp:posOffset>62653</wp:posOffset>
                      </wp:positionV>
                      <wp:extent cx="326390" cy="332740"/>
                      <wp:effectExtent l="19050" t="38100" r="35560" b="29210"/>
                      <wp:wrapNone/>
                      <wp:docPr id="5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ADAB287" id="星 5 4" o:spid="_x0000_s1026" style="position:absolute;left:0;text-align:left;margin-left:30.65pt;margin-top:4.95pt;width:25.7pt;height:26.2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A238D6">
              <w:rPr>
                <w:noProof/>
              </w:rPr>
              <mc:AlternateContent>
                <mc:Choice Requires="wps">
                  <w:drawing>
                    <wp:anchor distT="0" distB="0" distL="114300" distR="114300" simplePos="0" relativeHeight="251822080" behindDoc="0" locked="0" layoutInCell="1" allowOverlap="1" wp14:anchorId="113254C4" wp14:editId="5A9C6227">
                      <wp:simplePos x="0" y="0"/>
                      <wp:positionH relativeFrom="margin">
                        <wp:posOffset>512445</wp:posOffset>
                      </wp:positionH>
                      <wp:positionV relativeFrom="paragraph">
                        <wp:posOffset>210185</wp:posOffset>
                      </wp:positionV>
                      <wp:extent cx="4627245" cy="635635"/>
                      <wp:effectExtent l="0" t="0" r="20955" b="12065"/>
                      <wp:wrapNone/>
                      <wp:docPr id="50" name="フローチャート: 代替処理 50"/>
                      <wp:cNvGraphicFramePr/>
                      <a:graphic xmlns:a="http://schemas.openxmlformats.org/drawingml/2006/main">
                        <a:graphicData uri="http://schemas.microsoft.com/office/word/2010/wordprocessingShape">
                          <wps:wsp>
                            <wps:cNvSpPr/>
                            <wps:spPr>
                              <a:xfrm>
                                <a:off x="0" y="0"/>
                                <a:ext cx="4627245" cy="63563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66047672"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ごみ集積場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254C4" id="フローチャート: 代替処理 50" o:spid="_x0000_s1097" type="#_x0000_t176" style="position:absolute;left:0;text-align:left;margin-left:40.35pt;margin-top:16.55pt;width:364.35pt;height:50.0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" fillcolor="white [3201]" strokecolor="black [3200]" strokeweight="1pt">
                      <v:textbox>
                        <w:txbxContent>
                          <w:p w14:paraId="66047672" w14:textId="77777777"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ごみ集積場　　　　　　　　　　　　　　　　</w:t>
                            </w:r>
                          </w:p>
                        </w:txbxContent>
                      </v:textbox>
                      <w10:wrap anchorx="margin"/>
                    </v:shape>
                  </w:pict>
                </mc:Fallback>
              </mc:AlternateContent>
            </w:r>
          </w:p>
          <w:p w14:paraId="6CA74D71" w14:textId="77777777" w:rsidR="00A84EEB" w:rsidRDefault="00A84EEB" w:rsidP="000C6C52"/>
          <w:p w14:paraId="6952E1BB" w14:textId="77777777" w:rsidR="00A84EEB" w:rsidRDefault="00A84EEB" w:rsidP="000C6C52"/>
          <w:p w14:paraId="2BAAC28A" w14:textId="77777777" w:rsidR="00A84EEB" w:rsidRDefault="00A84EEB" w:rsidP="000C6C52"/>
          <w:p w14:paraId="50F5E86C" w14:textId="77777777" w:rsidR="00A84EEB" w:rsidRPr="00375105" w:rsidRDefault="00A84EEB" w:rsidP="000C6C52"/>
          <w:p w14:paraId="04E24B3C"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color w:val="000000" w:themeColor="text1"/>
                <w:sz w:val="36"/>
                <w:szCs w:val="36"/>
              </w:rPr>
              <w:t>ごみ集積場の周知</w:t>
            </w:r>
          </w:p>
          <w:p w14:paraId="786CE1A9"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☑情報掲示板等で設置したご</w:t>
            </w:r>
            <w:r w:rsidRPr="00D44CBF">
              <w:rPr>
                <w:rFonts w:hint="eastAsia"/>
                <w:color w:val="000000" w:themeColor="text1"/>
                <w:sz w:val="28"/>
                <w:szCs w:val="28"/>
              </w:rPr>
              <w:t>み集積場の場所やごみ出しル</w:t>
            </w:r>
            <w:r w:rsidRPr="001B772A">
              <w:rPr>
                <w:rFonts w:hint="eastAsia"/>
                <w:color w:val="000000" w:themeColor="text1"/>
                <w:sz w:val="28"/>
                <w:szCs w:val="28"/>
              </w:rPr>
              <w:t>ールなどを周知します。</w:t>
            </w:r>
          </w:p>
          <w:p w14:paraId="0419F853" w14:textId="77777777" w:rsidR="00A84EEB" w:rsidRDefault="00A84EEB" w:rsidP="000C6C52"/>
          <w:p w14:paraId="7358393A" w14:textId="77777777" w:rsidR="00A84EEB" w:rsidRDefault="00A84EEB" w:rsidP="000C6C52"/>
          <w:p w14:paraId="1A98654D"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ごみ集積場の維持管理</w:t>
            </w:r>
          </w:p>
          <w:p w14:paraId="6372FEEE" w14:textId="77777777" w:rsidR="00A84EEB" w:rsidRPr="002F16A5"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sidRPr="00375105">
              <w:rPr>
                <w:rFonts w:hint="eastAsia"/>
                <w:color w:val="000000" w:themeColor="text1"/>
                <w:sz w:val="28"/>
                <w:szCs w:val="28"/>
              </w:rPr>
              <w:t>ごみ集積場</w:t>
            </w:r>
            <w:r>
              <w:rPr>
                <w:rFonts w:hint="eastAsia"/>
                <w:color w:val="000000" w:themeColor="text1"/>
                <w:sz w:val="28"/>
                <w:szCs w:val="28"/>
              </w:rPr>
              <w:t>の維持管理</w:t>
            </w:r>
            <w:r w:rsidRPr="00375105">
              <w:rPr>
                <w:rFonts w:hint="eastAsia"/>
                <w:color w:val="000000" w:themeColor="text1"/>
                <w:sz w:val="28"/>
                <w:szCs w:val="28"/>
              </w:rPr>
              <w:t>は、当番制にする等、避難者全員の力で清潔に保つよう努めます。</w:t>
            </w:r>
          </w:p>
          <w:p w14:paraId="4DAAE6FF" w14:textId="68617D81" w:rsidR="00A84EEB" w:rsidRPr="00375105" w:rsidRDefault="00A84EEB" w:rsidP="000C6C52">
            <w:pPr>
              <w:spacing w:afterLines="50" w:after="170" w:line="360" w:lineRule="exact"/>
              <w:ind w:left="290" w:hangingChars="100" w:hanging="290"/>
            </w:pPr>
            <w:r w:rsidRPr="002F16A5">
              <w:rPr>
                <w:rFonts w:hint="eastAsia"/>
                <w:color w:val="000000" w:themeColor="text1"/>
                <w:sz w:val="28"/>
                <w:szCs w:val="28"/>
              </w:rPr>
              <w:t>☑</w:t>
            </w:r>
            <w:r w:rsidR="002456BA">
              <w:rPr>
                <w:rFonts w:hint="eastAsia"/>
                <w:color w:val="000000" w:themeColor="text1"/>
                <w:sz w:val="28"/>
                <w:szCs w:val="28"/>
              </w:rPr>
              <w:t>衛生面上の措置に支障等が生じた場合は、救援隊本隊</w:t>
            </w:r>
            <w:r w:rsidRPr="00375105">
              <w:rPr>
                <w:rFonts w:hint="eastAsia"/>
                <w:color w:val="000000" w:themeColor="text1"/>
                <w:sz w:val="28"/>
                <w:szCs w:val="28"/>
              </w:rPr>
              <w:t>を経由して災害対策本部へ連絡し、対応を協議</w:t>
            </w:r>
            <w:r>
              <w:rPr>
                <w:rFonts w:hint="eastAsia"/>
                <w:color w:val="000000" w:themeColor="text1"/>
                <w:sz w:val="28"/>
                <w:szCs w:val="28"/>
              </w:rPr>
              <w:t>します</w:t>
            </w:r>
            <w:r w:rsidRPr="00375105">
              <w:rPr>
                <w:rFonts w:hint="eastAsia"/>
                <w:color w:val="000000" w:themeColor="text1"/>
                <w:sz w:val="28"/>
                <w:szCs w:val="28"/>
              </w:rPr>
              <w:t>。</w:t>
            </w:r>
          </w:p>
        </w:tc>
      </w:tr>
    </w:tbl>
    <w:p w14:paraId="5413A874" w14:textId="77777777" w:rsidR="00A84EEB" w:rsidRPr="00BF53CC" w:rsidRDefault="00A84EEB" w:rsidP="00A84EEB">
      <w:pPr>
        <w:pStyle w:val="7"/>
        <w:spacing w:line="180" w:lineRule="exact"/>
        <w:ind w:left="999" w:hanging="199"/>
        <w:rPr>
          <w:sz w:val="4"/>
        </w:rPr>
      </w:pPr>
      <w:bookmarkStart w:id="81" w:name="_Toc95837701"/>
      <w:bookmarkStart w:id="82" w:name="_Toc187165316"/>
      <w:r w:rsidRPr="00BF53CC">
        <w:rPr>
          <w:rFonts w:hint="eastAsia"/>
          <w:color w:val="FFFFFF" w:themeColor="background1"/>
          <w:sz w:val="2"/>
        </w:rPr>
        <w:t>ごみ集積場の設置、維持管理</w:t>
      </w:r>
      <w:bookmarkEnd w:id="81"/>
      <w:bookmarkEnd w:id="82"/>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4EFE29D4" w14:textId="77777777" w:rsidTr="000C6C52">
        <w:tc>
          <w:tcPr>
            <w:tcW w:w="6091" w:type="dxa"/>
            <w:shd w:val="clear" w:color="auto" w:fill="FFC000"/>
          </w:tcPr>
          <w:p w14:paraId="7A31729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6065037"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B4038E7"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9D3D779"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F52FF2C" w14:textId="77777777" w:rsidTr="000C6C52">
        <w:tc>
          <w:tcPr>
            <w:tcW w:w="6091" w:type="dxa"/>
            <w:shd w:val="clear" w:color="auto" w:fill="FFC000"/>
          </w:tcPr>
          <w:p w14:paraId="07978103"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5A3CFF25" w14:textId="77777777" w:rsidR="00A84EEB" w:rsidRPr="00320910" w:rsidRDefault="00A84EEB" w:rsidP="000C6C52">
            <w:pPr>
              <w:rPr>
                <w:color w:val="FFFFFF" w:themeColor="background1"/>
              </w:rPr>
            </w:pPr>
          </w:p>
        </w:tc>
        <w:tc>
          <w:tcPr>
            <w:tcW w:w="2432" w:type="dxa"/>
            <w:vMerge/>
            <w:shd w:val="clear" w:color="auto" w:fill="FFC000"/>
          </w:tcPr>
          <w:p w14:paraId="71150AFA" w14:textId="77777777" w:rsidR="00A84EEB" w:rsidRPr="00320910" w:rsidRDefault="00A84EEB" w:rsidP="000C6C52">
            <w:pPr>
              <w:rPr>
                <w:color w:val="FFFFFF" w:themeColor="background1"/>
              </w:rPr>
            </w:pPr>
          </w:p>
        </w:tc>
      </w:tr>
      <w:tr w:rsidR="00A84EEB" w14:paraId="2100268C" w14:textId="77777777" w:rsidTr="000C6C52">
        <w:tblPrEx>
          <w:tblCellMar>
            <w:left w:w="99" w:type="dxa"/>
            <w:right w:w="99" w:type="dxa"/>
          </w:tblCellMar>
        </w:tblPrEx>
        <w:trPr>
          <w:trHeight w:val="11186"/>
        </w:trPr>
        <w:tc>
          <w:tcPr>
            <w:tcW w:w="9515" w:type="dxa"/>
            <w:gridSpan w:val="3"/>
          </w:tcPr>
          <w:p w14:paraId="3E14199F" w14:textId="0500DDE6" w:rsidR="00A84EEB" w:rsidRPr="00E1232E" w:rsidRDefault="00A84EEB" w:rsidP="000C6C52">
            <w:pPr>
              <w:rPr>
                <w:rFonts w:ascii="ＭＳ ゴシック" w:eastAsia="ＭＳ ゴシック"/>
                <w:color w:val="000000" w:themeColor="text1"/>
                <w:sz w:val="22"/>
                <w:szCs w:val="22"/>
              </w:rPr>
            </w:pPr>
            <w:r w:rsidRPr="00244067">
              <w:rPr>
                <w:rFonts w:ascii="ＭＳ ゴシック" w:eastAsia="ＭＳ ゴシック" w:hint="eastAsia"/>
                <w:sz w:val="36"/>
                <w:szCs w:val="36"/>
              </w:rPr>
              <w:t>（１）</w:t>
            </w:r>
            <w:r>
              <w:rPr>
                <w:rFonts w:ascii="ＭＳ ゴシック" w:eastAsia="ＭＳ ゴシック" w:hint="eastAsia"/>
                <w:sz w:val="36"/>
                <w:szCs w:val="36"/>
              </w:rPr>
              <w:t>収納ケースと接続端子の確認</w:t>
            </w:r>
            <w:r w:rsidR="00713151" w:rsidRPr="00E1232E">
              <w:rPr>
                <w:rFonts w:ascii="ＭＳ ゴシック" w:eastAsia="ＭＳ ゴシック" w:hint="eastAsia"/>
                <w:b/>
                <w:sz w:val="22"/>
                <w:szCs w:val="22"/>
              </w:rPr>
              <w:t>※救援所３台・区民センター５台</w:t>
            </w:r>
          </w:p>
          <w:p w14:paraId="2427AC0D" w14:textId="77777777" w:rsidR="00A84EEB" w:rsidRPr="00244067" w:rsidRDefault="00A84EEB" w:rsidP="000C6C52">
            <w:pPr>
              <w:jc w:val="center"/>
            </w:pPr>
            <w:r>
              <w:rPr>
                <w:noProof/>
              </w:rPr>
              <w:drawing>
                <wp:inline distT="0" distB="0" distL="0" distR="0" wp14:anchorId="57300B93" wp14:editId="6938EA5B">
                  <wp:extent cx="5676523" cy="7225060"/>
                  <wp:effectExtent l="0" t="0" r="635" b="0"/>
                  <wp:docPr id="119" name="Picture 46">
                    <a:extLst xmlns:a="http://schemas.openxmlformats.org/drawingml/2006/main">
                      <a:ext uri="{FF2B5EF4-FFF2-40B4-BE49-F238E27FC236}">
                        <a16:creationId xmlns:a16="http://schemas.microsoft.com/office/drawing/2014/main" id="{00000000-0008-0000-09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6">
                            <a:extLst>
                              <a:ext uri="{FF2B5EF4-FFF2-40B4-BE49-F238E27FC236}">
                                <a16:creationId xmlns:a16="http://schemas.microsoft.com/office/drawing/2014/main" id="{00000000-0008-0000-0900-000005000000}"/>
                              </a:ext>
                            </a:extLst>
                          </pic:cNvPr>
                          <pic:cNvPicPr>
                            <a:picLocks noChangeAspect="1" noChangeArrowheads="1"/>
                          </pic:cNvPicPr>
                        </pic:nvPicPr>
                        <pic:blipFill rotWithShape="1">
                          <a:blip r:embed="rId23" cstate="print"/>
                          <a:srcRect t="8280"/>
                          <a:stretch/>
                        </pic:blipFill>
                        <pic:spPr bwMode="auto">
                          <a:xfrm>
                            <a:off x="0" y="0"/>
                            <a:ext cx="5701290" cy="72565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D388B3" w14:textId="77777777" w:rsidR="00A84EEB" w:rsidRPr="00BF53CC" w:rsidRDefault="00A84EEB" w:rsidP="00A84EEB">
      <w:pPr>
        <w:pStyle w:val="7"/>
        <w:spacing w:line="180" w:lineRule="exact"/>
        <w:ind w:left="999" w:hanging="199"/>
        <w:rPr>
          <w:sz w:val="2"/>
        </w:rPr>
      </w:pPr>
      <w:bookmarkStart w:id="83" w:name="_Toc95837702"/>
      <w:bookmarkStart w:id="84" w:name="_Toc187165317"/>
      <w:r w:rsidRPr="00BF53CC">
        <w:rPr>
          <w:rFonts w:hint="eastAsia"/>
          <w:color w:val="FFFFFF" w:themeColor="background1"/>
          <w:sz w:val="2"/>
        </w:rPr>
        <w:t>災害時特設公衆電話の設置</w:t>
      </w:r>
      <w:bookmarkEnd w:id="83"/>
      <w:bookmarkEnd w:id="84"/>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19DC8193" w14:textId="77777777" w:rsidTr="000C6C52">
        <w:tc>
          <w:tcPr>
            <w:tcW w:w="6091" w:type="dxa"/>
            <w:shd w:val="clear" w:color="auto" w:fill="FFC000"/>
          </w:tcPr>
          <w:p w14:paraId="61CFF801"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26A320F"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F0F07F2"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EB0A5F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531E867F" w14:textId="77777777" w:rsidTr="000C6C52">
        <w:tc>
          <w:tcPr>
            <w:tcW w:w="6091" w:type="dxa"/>
            <w:shd w:val="clear" w:color="auto" w:fill="FFC000"/>
          </w:tcPr>
          <w:p w14:paraId="3B63B3C1"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7AF3B44C" w14:textId="77777777" w:rsidR="00A84EEB" w:rsidRPr="00320910" w:rsidRDefault="00A84EEB" w:rsidP="000C6C52">
            <w:pPr>
              <w:rPr>
                <w:color w:val="FFFFFF" w:themeColor="background1"/>
              </w:rPr>
            </w:pPr>
          </w:p>
        </w:tc>
        <w:tc>
          <w:tcPr>
            <w:tcW w:w="2432" w:type="dxa"/>
            <w:vMerge/>
            <w:shd w:val="clear" w:color="auto" w:fill="FFC000"/>
          </w:tcPr>
          <w:p w14:paraId="7258C8DC" w14:textId="77777777" w:rsidR="00A84EEB" w:rsidRPr="00320910" w:rsidRDefault="00A84EEB" w:rsidP="000C6C52">
            <w:pPr>
              <w:rPr>
                <w:color w:val="FFFFFF" w:themeColor="background1"/>
              </w:rPr>
            </w:pPr>
          </w:p>
        </w:tc>
      </w:tr>
      <w:tr w:rsidR="00A84EEB" w14:paraId="6392A0C5" w14:textId="77777777" w:rsidTr="000C6C52">
        <w:tblPrEx>
          <w:tblCellMar>
            <w:left w:w="99" w:type="dxa"/>
            <w:right w:w="99" w:type="dxa"/>
          </w:tblCellMar>
        </w:tblPrEx>
        <w:trPr>
          <w:trHeight w:val="11186"/>
        </w:trPr>
        <w:tc>
          <w:tcPr>
            <w:tcW w:w="9515" w:type="dxa"/>
            <w:gridSpan w:val="3"/>
          </w:tcPr>
          <w:p w14:paraId="551AA99A"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延長ケーブルと電話端子の接続</w:t>
            </w:r>
          </w:p>
          <w:p w14:paraId="7AE94F42" w14:textId="77777777" w:rsidR="00A84EEB" w:rsidRPr="00244067" w:rsidRDefault="00A84EEB" w:rsidP="000C6C52">
            <w:pPr>
              <w:jc w:val="center"/>
            </w:pPr>
            <w:r>
              <w:rPr>
                <w:noProof/>
              </w:rPr>
              <w:drawing>
                <wp:inline distT="0" distB="0" distL="0" distR="0" wp14:anchorId="121407DF" wp14:editId="257EA358">
                  <wp:extent cx="5551271" cy="7278986"/>
                  <wp:effectExtent l="0" t="0" r="0" b="0"/>
                  <wp:docPr id="16" name="Picture 47">
                    <a:extLst xmlns:a="http://schemas.openxmlformats.org/drawingml/2006/main">
                      <a:ext uri="{FF2B5EF4-FFF2-40B4-BE49-F238E27FC236}">
                        <a16:creationId xmlns:a16="http://schemas.microsoft.com/office/drawing/2014/main" id="{00000000-0008-0000-09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7">
                            <a:extLst>
                              <a:ext uri="{FF2B5EF4-FFF2-40B4-BE49-F238E27FC236}">
                                <a16:creationId xmlns:a16="http://schemas.microsoft.com/office/drawing/2014/main" id="{00000000-0008-0000-0900-000006000000}"/>
                              </a:ext>
                            </a:extLst>
                          </pic:cNvPr>
                          <pic:cNvPicPr>
                            <a:picLocks noChangeAspect="1" noChangeArrowheads="1"/>
                          </pic:cNvPicPr>
                        </pic:nvPicPr>
                        <pic:blipFill rotWithShape="1">
                          <a:blip r:embed="rId24" cstate="print"/>
                          <a:srcRect t="5845" r="2631" b="852"/>
                          <a:stretch/>
                        </pic:blipFill>
                        <pic:spPr bwMode="auto">
                          <a:xfrm>
                            <a:off x="0" y="0"/>
                            <a:ext cx="5556971" cy="7286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2E80E8"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C1A8BE8" w14:textId="77777777" w:rsidTr="000C6C52">
        <w:tc>
          <w:tcPr>
            <w:tcW w:w="6091" w:type="dxa"/>
            <w:shd w:val="clear" w:color="auto" w:fill="FFC000"/>
          </w:tcPr>
          <w:p w14:paraId="1EAFF5B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F727AF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5E36D5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E714E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282BD27" w14:textId="77777777" w:rsidTr="000C6C52">
        <w:tc>
          <w:tcPr>
            <w:tcW w:w="6091" w:type="dxa"/>
            <w:shd w:val="clear" w:color="auto" w:fill="FFC000"/>
          </w:tcPr>
          <w:p w14:paraId="21762BE2"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4D7E4675" w14:textId="77777777" w:rsidR="00A84EEB" w:rsidRPr="00320910" w:rsidRDefault="00A84EEB" w:rsidP="000C6C52">
            <w:pPr>
              <w:rPr>
                <w:color w:val="FFFFFF" w:themeColor="background1"/>
              </w:rPr>
            </w:pPr>
          </w:p>
        </w:tc>
        <w:tc>
          <w:tcPr>
            <w:tcW w:w="2432" w:type="dxa"/>
            <w:vMerge/>
            <w:shd w:val="clear" w:color="auto" w:fill="FFC000"/>
          </w:tcPr>
          <w:p w14:paraId="0061C9AE" w14:textId="77777777" w:rsidR="00A84EEB" w:rsidRPr="00320910" w:rsidRDefault="00A84EEB" w:rsidP="000C6C52">
            <w:pPr>
              <w:rPr>
                <w:color w:val="FFFFFF" w:themeColor="background1"/>
              </w:rPr>
            </w:pPr>
          </w:p>
        </w:tc>
      </w:tr>
      <w:tr w:rsidR="00A84EEB" w14:paraId="763FD5DE" w14:textId="77777777" w:rsidTr="000C6C52">
        <w:tblPrEx>
          <w:tblCellMar>
            <w:left w:w="99" w:type="dxa"/>
            <w:right w:w="99" w:type="dxa"/>
          </w:tblCellMar>
        </w:tblPrEx>
        <w:trPr>
          <w:trHeight w:val="11186"/>
        </w:trPr>
        <w:tc>
          <w:tcPr>
            <w:tcW w:w="9515" w:type="dxa"/>
            <w:gridSpan w:val="3"/>
          </w:tcPr>
          <w:p w14:paraId="2C9F49B4"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電話機接続</w:t>
            </w:r>
          </w:p>
          <w:p w14:paraId="75DB39A8" w14:textId="77777777" w:rsidR="00A84EEB" w:rsidRPr="00244067" w:rsidRDefault="00A84EEB" w:rsidP="000C6C52">
            <w:pPr>
              <w:jc w:val="center"/>
            </w:pPr>
            <w:r>
              <w:rPr>
                <w:noProof/>
              </w:rPr>
              <w:drawing>
                <wp:inline distT="0" distB="0" distL="0" distR="0" wp14:anchorId="3B6AF9D7" wp14:editId="11FF88F8">
                  <wp:extent cx="5603729" cy="7315200"/>
                  <wp:effectExtent l="0" t="0" r="0" b="0"/>
                  <wp:docPr id="17" name="Picture 61">
                    <a:extLst xmlns:a="http://schemas.openxmlformats.org/drawingml/2006/main">
                      <a:ext uri="{FF2B5EF4-FFF2-40B4-BE49-F238E27FC236}">
                        <a16:creationId xmlns:a16="http://schemas.microsoft.com/office/drawing/2014/main" id="{00000000-0008-0000-09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1">
                            <a:extLst>
                              <a:ext uri="{FF2B5EF4-FFF2-40B4-BE49-F238E27FC236}">
                                <a16:creationId xmlns:a16="http://schemas.microsoft.com/office/drawing/2014/main" id="{00000000-0008-0000-0900-000007000000}"/>
                              </a:ext>
                            </a:extLst>
                          </pic:cNvPr>
                          <pic:cNvPicPr>
                            <a:picLocks noChangeAspect="1" noChangeArrowheads="1"/>
                          </pic:cNvPicPr>
                        </pic:nvPicPr>
                        <pic:blipFill rotWithShape="1">
                          <a:blip r:embed="rId25" cstate="print"/>
                          <a:srcRect t="6109"/>
                          <a:stretch/>
                        </pic:blipFill>
                        <pic:spPr bwMode="auto">
                          <a:xfrm>
                            <a:off x="0" y="0"/>
                            <a:ext cx="5632471" cy="7352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FC9EF6"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0807B86" w14:textId="77777777" w:rsidTr="000C6C52">
        <w:tc>
          <w:tcPr>
            <w:tcW w:w="6091" w:type="dxa"/>
            <w:shd w:val="clear" w:color="auto" w:fill="FFC000"/>
          </w:tcPr>
          <w:p w14:paraId="713B554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C43C1FE"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E75D31D"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930CEF6"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2EF43EC2" w14:textId="77777777" w:rsidTr="000C6C52">
        <w:tc>
          <w:tcPr>
            <w:tcW w:w="6091" w:type="dxa"/>
            <w:shd w:val="clear" w:color="auto" w:fill="FFC000"/>
          </w:tcPr>
          <w:p w14:paraId="6C0F9A72"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2DA4EE4B" w14:textId="77777777" w:rsidR="00A84EEB" w:rsidRPr="00320910" w:rsidRDefault="00A84EEB" w:rsidP="000C6C52">
            <w:pPr>
              <w:rPr>
                <w:color w:val="FFFFFF" w:themeColor="background1"/>
              </w:rPr>
            </w:pPr>
          </w:p>
        </w:tc>
        <w:tc>
          <w:tcPr>
            <w:tcW w:w="2432" w:type="dxa"/>
            <w:vMerge/>
            <w:shd w:val="clear" w:color="auto" w:fill="FFC000"/>
          </w:tcPr>
          <w:p w14:paraId="2B5675DC" w14:textId="77777777" w:rsidR="00A84EEB" w:rsidRPr="00320910" w:rsidRDefault="00A84EEB" w:rsidP="000C6C52">
            <w:pPr>
              <w:rPr>
                <w:color w:val="FFFFFF" w:themeColor="background1"/>
              </w:rPr>
            </w:pPr>
          </w:p>
        </w:tc>
      </w:tr>
      <w:tr w:rsidR="00A84EEB" w14:paraId="21CA1265" w14:textId="77777777" w:rsidTr="003979C0">
        <w:tblPrEx>
          <w:tblCellMar>
            <w:left w:w="99" w:type="dxa"/>
            <w:right w:w="99" w:type="dxa"/>
          </w:tblCellMar>
        </w:tblPrEx>
        <w:trPr>
          <w:trHeight w:val="12339"/>
        </w:trPr>
        <w:tc>
          <w:tcPr>
            <w:tcW w:w="9515" w:type="dxa"/>
            <w:gridSpan w:val="3"/>
          </w:tcPr>
          <w:p w14:paraId="6B18570A" w14:textId="77777777" w:rsidR="00A84EEB" w:rsidRDefault="00A84EEB" w:rsidP="000C6C52">
            <w:r w:rsidRPr="00A238D6">
              <w:rPr>
                <w:noProof/>
              </w:rPr>
              <mc:AlternateContent>
                <mc:Choice Requires="wps">
                  <w:drawing>
                    <wp:anchor distT="0" distB="0" distL="114300" distR="114300" simplePos="0" relativeHeight="251826176" behindDoc="0" locked="0" layoutInCell="1" allowOverlap="1" wp14:anchorId="3B256073" wp14:editId="23F1E73B">
                      <wp:simplePos x="0" y="0"/>
                      <wp:positionH relativeFrom="column">
                        <wp:posOffset>296106</wp:posOffset>
                      </wp:positionH>
                      <wp:positionV relativeFrom="paragraph">
                        <wp:posOffset>223910</wp:posOffset>
                      </wp:positionV>
                      <wp:extent cx="326390" cy="332740"/>
                      <wp:effectExtent l="19050" t="38100" r="35560" b="29210"/>
                      <wp:wrapNone/>
                      <wp:docPr id="74"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B0014A7" id="星 5 4" o:spid="_x0000_s1026" style="position:absolute;left:0;text-align:left;margin-left:23.3pt;margin-top:17.65pt;width:25.7pt;height:26.2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1FD00E2D" w14:textId="77777777" w:rsidR="00A84EEB" w:rsidRDefault="00A84EEB" w:rsidP="000C6C52">
            <w:r w:rsidRPr="00A238D6">
              <w:rPr>
                <w:noProof/>
              </w:rPr>
              <mc:AlternateContent>
                <mc:Choice Requires="wps">
                  <w:drawing>
                    <wp:anchor distT="0" distB="0" distL="114300" distR="114300" simplePos="0" relativeHeight="251825152" behindDoc="0" locked="0" layoutInCell="1" allowOverlap="1" wp14:anchorId="124098E7" wp14:editId="70A6097D">
                      <wp:simplePos x="0" y="0"/>
                      <wp:positionH relativeFrom="margin">
                        <wp:posOffset>458851</wp:posOffset>
                      </wp:positionH>
                      <wp:positionV relativeFrom="paragraph">
                        <wp:posOffset>90678</wp:posOffset>
                      </wp:positionV>
                      <wp:extent cx="4977517" cy="1106424"/>
                      <wp:effectExtent l="0" t="0" r="13970" b="17780"/>
                      <wp:wrapNone/>
                      <wp:docPr id="73" name="フローチャート: 代替処理 73"/>
                      <wp:cNvGraphicFramePr/>
                      <a:graphic xmlns:a="http://schemas.openxmlformats.org/drawingml/2006/main">
                        <a:graphicData uri="http://schemas.microsoft.com/office/word/2010/wordprocessingShape">
                          <wps:wsp>
                            <wps:cNvSpPr/>
                            <wps:spPr>
                              <a:xfrm>
                                <a:off x="0" y="0"/>
                                <a:ext cx="4977517" cy="110642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6FD98B1E" w14:textId="39A20B0D" w:rsidR="00DD4FC4" w:rsidRDefault="001630AB" w:rsidP="00A84EEB">
                                  <w:pPr>
                                    <w:jc w:val="left"/>
                                    <w:rPr>
                                      <w:rFonts w:hAnsi="ＭＳ 明朝"/>
                                      <w:color w:val="000000" w:themeColor="text1"/>
                                      <w:sz w:val="32"/>
                                      <w:u w:val="single"/>
                                    </w:rPr>
                                  </w:pPr>
                                  <w:r w:rsidRPr="00E1232E">
                                    <w:rPr>
                                      <w:rFonts w:hAnsi="ＭＳ 明朝" w:hint="eastAsia"/>
                                      <w:color w:val="000000" w:themeColor="text1"/>
                                      <w:spacing w:val="1"/>
                                      <w:w w:val="81"/>
                                      <w:kern w:val="0"/>
                                      <w:sz w:val="32"/>
                                      <w:u w:val="single"/>
                                      <w:fitText w:val="3630" w:id="-1568944896"/>
                                    </w:rPr>
                                    <w:t>災害時特設公衆電話の設置場</w:t>
                                  </w:r>
                                  <w:r w:rsidRPr="00E1232E">
                                    <w:rPr>
                                      <w:rFonts w:hAnsi="ＭＳ 明朝" w:hint="eastAsia"/>
                                      <w:color w:val="000000" w:themeColor="text1"/>
                                      <w:w w:val="81"/>
                                      <w:kern w:val="0"/>
                                      <w:sz w:val="32"/>
                                      <w:u w:val="single"/>
                                      <w:fitText w:val="3630" w:id="-1568944896"/>
                                    </w:rPr>
                                    <w:t>所</w:t>
                                  </w:r>
                                  <w:r w:rsidRPr="00D44CBF">
                                    <w:rPr>
                                      <w:rFonts w:hAnsi="ＭＳ 明朝" w:hint="eastAsia"/>
                                      <w:color w:val="000000" w:themeColor="text1"/>
                                      <w:sz w:val="32"/>
                                      <w:u w:val="single"/>
                                    </w:rPr>
                                    <w:t xml:space="preserve">　</w:t>
                                  </w:r>
                                </w:p>
                                <w:p w14:paraId="37B70DB3" w14:textId="64238EB5"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　　　</w:t>
                                  </w:r>
                                  <w:r w:rsidR="00DD4FC4">
                                    <w:rPr>
                                      <w:rFonts w:hAnsi="ＭＳ 明朝" w:hint="eastAsia"/>
                                      <w:color w:val="000000" w:themeColor="text1"/>
                                      <w:sz w:val="32"/>
                                      <w:u w:val="single"/>
                                    </w:rPr>
                                    <w:t xml:space="preserve">　</w:t>
                                  </w:r>
                                  <w:r w:rsidR="00DD4FC4">
                                    <w:rPr>
                                      <w:rFonts w:hAnsi="ＭＳ 明朝"/>
                                      <w:color w:val="000000" w:themeColor="text1"/>
                                      <w:sz w:val="32"/>
                                      <w:u w:val="single"/>
                                    </w:rPr>
                                    <w:t xml:space="preserve">　　　　　　　　　　　　　　　　　　</w:t>
                                  </w:r>
                                  <w:r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98E7" id="フローチャート: 代替処理 73" o:spid="_x0000_s1097" type="#_x0000_t176" style="position:absolute;left:0;text-align:left;margin-left:36.15pt;margin-top:7.15pt;width:391.95pt;height:87.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" fillcolor="white [3201]" strokecolor="black [3200]" strokeweight="1pt">
                      <v:textbox>
                        <w:txbxContent>
                          <w:p w14:paraId="6FD98B1E" w14:textId="39A20B0D" w:rsidR="00DD4FC4" w:rsidRDefault="001630AB" w:rsidP="00A84EEB">
                            <w:pPr>
                              <w:jc w:val="left"/>
                              <w:rPr>
                                <w:rFonts w:hAnsi="ＭＳ 明朝"/>
                                <w:color w:val="000000" w:themeColor="text1"/>
                                <w:sz w:val="32"/>
                                <w:u w:val="single"/>
                              </w:rPr>
                            </w:pPr>
                            <w:r w:rsidRPr="00E1232E">
                              <w:rPr>
                                <w:rFonts w:hAnsi="ＭＳ 明朝" w:hint="eastAsia"/>
                                <w:color w:val="000000" w:themeColor="text1"/>
                                <w:spacing w:val="1"/>
                                <w:w w:val="81"/>
                                <w:kern w:val="0"/>
                                <w:sz w:val="32"/>
                                <w:u w:val="single"/>
                                <w:fitText w:val="3630" w:id="-1568944896"/>
                              </w:rPr>
                              <w:t>災害時特設公衆電話の設置場</w:t>
                            </w:r>
                            <w:r w:rsidRPr="00E1232E">
                              <w:rPr>
                                <w:rFonts w:hAnsi="ＭＳ 明朝" w:hint="eastAsia"/>
                                <w:color w:val="000000" w:themeColor="text1"/>
                                <w:w w:val="81"/>
                                <w:kern w:val="0"/>
                                <w:sz w:val="32"/>
                                <w:u w:val="single"/>
                                <w:fitText w:val="3630" w:id="-1568944896"/>
                              </w:rPr>
                              <w:t>所</w:t>
                            </w:r>
                            <w:r w:rsidRPr="00D44CBF">
                              <w:rPr>
                                <w:rFonts w:hAnsi="ＭＳ 明朝" w:hint="eastAsia"/>
                                <w:color w:val="000000" w:themeColor="text1"/>
                                <w:sz w:val="32"/>
                                <w:u w:val="single"/>
                              </w:rPr>
                              <w:t xml:space="preserve">　</w:t>
                            </w:r>
                          </w:p>
                          <w:p w14:paraId="37B70DB3" w14:textId="64238EB5" w:rsidR="001630AB" w:rsidRPr="00D44CBF" w:rsidRDefault="001630AB"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　　　</w:t>
                            </w:r>
                            <w:r w:rsidR="00DD4FC4">
                              <w:rPr>
                                <w:rFonts w:hAnsi="ＭＳ 明朝" w:hint="eastAsia"/>
                                <w:color w:val="000000" w:themeColor="text1"/>
                                <w:sz w:val="32"/>
                                <w:u w:val="single"/>
                              </w:rPr>
                              <w:t xml:space="preserve">　</w:t>
                            </w:r>
                            <w:r w:rsidR="00DD4FC4">
                              <w:rPr>
                                <w:rFonts w:hAnsi="ＭＳ 明朝"/>
                                <w:color w:val="000000" w:themeColor="text1"/>
                                <w:sz w:val="32"/>
                                <w:u w:val="single"/>
                              </w:rPr>
                              <w:t xml:space="preserve">　　　　　　　　　　　　　　　　　　</w:t>
                            </w:r>
                            <w:r w:rsidRPr="00D44CBF">
                              <w:rPr>
                                <w:rFonts w:hAnsi="ＭＳ 明朝" w:hint="eastAsia"/>
                                <w:color w:val="000000" w:themeColor="text1"/>
                                <w:sz w:val="32"/>
                                <w:u w:val="single"/>
                              </w:rPr>
                              <w:t xml:space="preserve">　</w:t>
                            </w:r>
                          </w:p>
                        </w:txbxContent>
                      </v:textbox>
                      <w10:wrap anchorx="margin"/>
                    </v:shape>
                  </w:pict>
                </mc:Fallback>
              </mc:AlternateContent>
            </w:r>
          </w:p>
          <w:p w14:paraId="0BBC8B6C" w14:textId="77777777" w:rsidR="00A84EEB" w:rsidRDefault="00A84EEB" w:rsidP="000C6C52"/>
          <w:p w14:paraId="5B3D751D" w14:textId="77777777" w:rsidR="00A84EEB" w:rsidRDefault="00A84EEB" w:rsidP="000C6C52"/>
          <w:p w14:paraId="5FC2D34B" w14:textId="77777777" w:rsidR="00A84EEB" w:rsidRDefault="00A84EEB" w:rsidP="000C6C52"/>
          <w:p w14:paraId="5030C474" w14:textId="77777777" w:rsidR="00A84EEB" w:rsidRDefault="00A84EEB" w:rsidP="000C6C52"/>
          <w:p w14:paraId="79ED78AB" w14:textId="77777777" w:rsidR="00A84EEB" w:rsidRPr="00375105" w:rsidRDefault="00A84EEB" w:rsidP="000C6C52"/>
          <w:p w14:paraId="45FB3255" w14:textId="77777777" w:rsidR="00DD4FC4" w:rsidRDefault="00DD4FC4" w:rsidP="000C6C52">
            <w:pPr>
              <w:rPr>
                <w:rFonts w:ascii="ＭＳ ゴシック" w:eastAsia="ＭＳ ゴシック"/>
                <w:color w:val="000000" w:themeColor="text1"/>
                <w:sz w:val="36"/>
                <w:szCs w:val="36"/>
              </w:rPr>
            </w:pPr>
          </w:p>
          <w:p w14:paraId="391C7CBE" w14:textId="77777777" w:rsidR="00DD4FC4" w:rsidRDefault="00DD4FC4" w:rsidP="000C6C52">
            <w:pPr>
              <w:rPr>
                <w:rFonts w:ascii="ＭＳ ゴシック" w:eastAsia="ＭＳ ゴシック"/>
                <w:color w:val="000000" w:themeColor="text1"/>
                <w:sz w:val="36"/>
                <w:szCs w:val="36"/>
              </w:rPr>
            </w:pPr>
          </w:p>
          <w:p w14:paraId="263B32DB" w14:textId="3A99CB64"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（４）災害時特設公衆電話の利用ルール</w:t>
            </w:r>
          </w:p>
          <w:p w14:paraId="481AC36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☑災害時特設公衆電話</w:t>
            </w:r>
            <w:r w:rsidRPr="00D44CBF">
              <w:rPr>
                <w:color w:val="000000" w:themeColor="text1"/>
                <w:sz w:val="28"/>
                <w:szCs w:val="28"/>
              </w:rPr>
              <w:t>とは、一般の電話回線が使えない時期でも、避難者の安</w:t>
            </w:r>
            <w:r w:rsidRPr="00D44CBF">
              <w:rPr>
                <w:rFonts w:hint="eastAsia"/>
                <w:color w:val="000000" w:themeColor="text1"/>
                <w:sz w:val="28"/>
                <w:szCs w:val="28"/>
              </w:rPr>
              <w:t>否確認などに使用することが可能な、通信規制を受けづらい無料の公衆電話です。</w:t>
            </w:r>
            <w:r w:rsidRPr="00D44CBF">
              <w:rPr>
                <w:color w:val="000000" w:themeColor="text1"/>
                <w:sz w:val="28"/>
                <w:szCs w:val="28"/>
              </w:rPr>
              <w:t>以下のルールを</w:t>
            </w:r>
            <w:r w:rsidRPr="00D44CBF">
              <w:rPr>
                <w:rFonts w:hint="eastAsia"/>
                <w:color w:val="000000" w:themeColor="text1"/>
                <w:sz w:val="28"/>
                <w:szCs w:val="28"/>
              </w:rPr>
              <w:t>周知します</w:t>
            </w:r>
            <w:r w:rsidRPr="00D44CBF">
              <w:rPr>
                <w:color w:val="000000" w:themeColor="text1"/>
                <w:sz w:val="28"/>
                <w:szCs w:val="28"/>
              </w:rPr>
              <w:t>。</w:t>
            </w:r>
            <w:r w:rsidRPr="00D44CBF">
              <w:rPr>
                <w:color w:val="000000" w:themeColor="text1"/>
                <w:sz w:val="28"/>
                <w:szCs w:val="28"/>
              </w:rPr>
              <w:cr/>
            </w:r>
          </w:p>
          <w:p w14:paraId="45C79AC4" w14:textId="7D782D7A" w:rsidR="00A84EEB" w:rsidRPr="00E1232E" w:rsidRDefault="00DD4FC4" w:rsidP="000C6C52">
            <w:pPr>
              <w:spacing w:line="320" w:lineRule="exact"/>
              <w:ind w:left="291" w:hangingChars="100" w:hanging="291"/>
              <w:rPr>
                <w:rFonts w:hAnsi="ＭＳ 明朝"/>
                <w:b/>
                <w:color w:val="000000" w:themeColor="text1"/>
                <w:sz w:val="28"/>
              </w:rPr>
            </w:pPr>
            <w:r w:rsidRPr="00E1232E">
              <w:rPr>
                <w:rFonts w:hAnsi="ＭＳ 明朝" w:hint="eastAsia"/>
                <w:b/>
                <w:color w:val="000000" w:themeColor="text1"/>
                <w:sz w:val="28"/>
              </w:rPr>
              <w:t>≪</w:t>
            </w:r>
            <w:r w:rsidR="00A84EEB" w:rsidRPr="00E1232E">
              <w:rPr>
                <w:rFonts w:hAnsi="ＭＳ 明朝" w:hint="eastAsia"/>
                <w:b/>
                <w:color w:val="000000" w:themeColor="text1"/>
                <w:sz w:val="28"/>
              </w:rPr>
              <w:t>利用ルール（例）</w:t>
            </w:r>
            <w:r w:rsidRPr="00E1232E">
              <w:rPr>
                <w:rFonts w:hAnsi="ＭＳ 明朝" w:hint="eastAsia"/>
                <w:b/>
                <w:color w:val="000000" w:themeColor="text1"/>
                <w:sz w:val="28"/>
              </w:rPr>
              <w:t>≫</w:t>
            </w:r>
          </w:p>
          <w:p w14:paraId="15892234"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・緊急の用件（ご家族の安否確認など）以外での使用は控えてください。</w:t>
            </w:r>
          </w:p>
          <w:p w14:paraId="48F1E5EE"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・他にも使用したい方がいますので、長時間の通話はご遠慮ください。</w:t>
            </w:r>
          </w:p>
          <w:p w14:paraId="030EA86B"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 xml:space="preserve">　（原則〇分以内）</w:t>
            </w:r>
          </w:p>
          <w:p w14:paraId="645FB2E3"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・大きな声で話すなど、他の避難者の迷惑になる行為は慎んでください。</w:t>
            </w:r>
          </w:p>
          <w:p w14:paraId="465E9A24"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w:t>
            </w:r>
            <w:r w:rsidRPr="00D44CBF">
              <w:rPr>
                <w:rFonts w:hAnsi="ＭＳ 明朝"/>
                <w:color w:val="000000" w:themeColor="text1"/>
                <w:sz w:val="28"/>
              </w:rPr>
              <w:t>消灯時間後の使用は控えてください。</w:t>
            </w:r>
          </w:p>
          <w:p w14:paraId="364C223B" w14:textId="77777777" w:rsidR="00A84EEB" w:rsidRPr="00244067" w:rsidRDefault="00A84EEB" w:rsidP="000C6C52">
            <w:pPr>
              <w:jc w:val="center"/>
            </w:pPr>
          </w:p>
        </w:tc>
      </w:tr>
    </w:tbl>
    <w:p w14:paraId="603061D0"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F7B48AC" w14:textId="77777777" w:rsidTr="000C6C52">
        <w:tc>
          <w:tcPr>
            <w:tcW w:w="6091" w:type="dxa"/>
            <w:shd w:val="clear" w:color="auto" w:fill="FFC000"/>
          </w:tcPr>
          <w:p w14:paraId="438BCB55"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50455DE"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25F0541"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2598620"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70C027F" w14:textId="77777777" w:rsidTr="000C6C52">
        <w:tc>
          <w:tcPr>
            <w:tcW w:w="6091" w:type="dxa"/>
            <w:shd w:val="clear" w:color="auto" w:fill="FFC000"/>
          </w:tcPr>
          <w:p w14:paraId="379FE087" w14:textId="77777777" w:rsidR="00A84EEB" w:rsidRPr="00320910" w:rsidRDefault="00A84EEB" w:rsidP="000C6C52">
            <w:pPr>
              <w:rPr>
                <w:rFonts w:ascii="ＭＳ ゴシック" w:eastAsia="ＭＳ ゴシック"/>
                <w:color w:val="FFFFFF" w:themeColor="background1"/>
                <w:sz w:val="32"/>
              </w:rPr>
            </w:pPr>
            <w:r w:rsidRPr="002F16A5">
              <w:rPr>
                <w:rFonts w:ascii="ＭＳ ゴシック" w:eastAsia="ＭＳ ゴシック" w:hint="eastAsia"/>
                <w:color w:val="FFFFFF" w:themeColor="background1"/>
                <w:sz w:val="44"/>
              </w:rPr>
              <w:t>治安対策の実施</w:t>
            </w:r>
          </w:p>
        </w:tc>
        <w:tc>
          <w:tcPr>
            <w:tcW w:w="992" w:type="dxa"/>
            <w:vMerge/>
            <w:shd w:val="clear" w:color="auto" w:fill="FFC000"/>
          </w:tcPr>
          <w:p w14:paraId="0B756035" w14:textId="77777777" w:rsidR="00A84EEB" w:rsidRPr="00320910" w:rsidRDefault="00A84EEB" w:rsidP="000C6C52">
            <w:pPr>
              <w:rPr>
                <w:color w:val="FFFFFF" w:themeColor="background1"/>
              </w:rPr>
            </w:pPr>
          </w:p>
        </w:tc>
        <w:tc>
          <w:tcPr>
            <w:tcW w:w="2432" w:type="dxa"/>
            <w:vMerge/>
            <w:shd w:val="clear" w:color="auto" w:fill="FFC000"/>
          </w:tcPr>
          <w:p w14:paraId="30F87778" w14:textId="77777777" w:rsidR="00A84EEB" w:rsidRPr="00320910" w:rsidRDefault="00A84EEB" w:rsidP="000C6C52">
            <w:pPr>
              <w:rPr>
                <w:color w:val="FFFFFF" w:themeColor="background1"/>
              </w:rPr>
            </w:pPr>
          </w:p>
        </w:tc>
      </w:tr>
      <w:tr w:rsidR="00A84EEB" w14:paraId="2553CBF4" w14:textId="77777777" w:rsidTr="003979C0">
        <w:tblPrEx>
          <w:tblCellMar>
            <w:left w:w="99" w:type="dxa"/>
            <w:right w:w="99" w:type="dxa"/>
          </w:tblCellMar>
        </w:tblPrEx>
        <w:trPr>
          <w:trHeight w:val="12339"/>
        </w:trPr>
        <w:tc>
          <w:tcPr>
            <w:tcW w:w="9515" w:type="dxa"/>
            <w:gridSpan w:val="3"/>
          </w:tcPr>
          <w:p w14:paraId="32C89C0D" w14:textId="77777777" w:rsidR="00A84EEB"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2F16A5">
              <w:rPr>
                <w:rFonts w:ascii="ＭＳ ゴシック" w:eastAsia="ＭＳ ゴシック" w:hint="eastAsia"/>
                <w:sz w:val="36"/>
                <w:szCs w:val="36"/>
              </w:rPr>
              <w:t>投光機やランタン</w:t>
            </w:r>
            <w:r>
              <w:rPr>
                <w:rFonts w:ascii="ＭＳ ゴシック" w:eastAsia="ＭＳ ゴシック" w:hint="eastAsia"/>
                <w:sz w:val="36"/>
                <w:szCs w:val="36"/>
              </w:rPr>
              <w:t>の設置</w:t>
            </w:r>
          </w:p>
          <w:p w14:paraId="5517775D" w14:textId="77777777" w:rsidR="00A84EEB" w:rsidRDefault="00A84EEB" w:rsidP="000C6C52">
            <w:pPr>
              <w:spacing w:afterLines="50" w:after="170" w:line="360" w:lineRule="exact"/>
              <w:ind w:left="290" w:hangingChars="100" w:hanging="290"/>
              <w:rPr>
                <w:color w:val="FF0000"/>
                <w:sz w:val="28"/>
                <w:szCs w:val="28"/>
              </w:rPr>
            </w:pPr>
            <w:r w:rsidRPr="00B368B1">
              <w:rPr>
                <w:rFonts w:hint="eastAsia"/>
                <w:sz w:val="28"/>
                <w:szCs w:val="28"/>
              </w:rPr>
              <w:t>☑避難スペース</w:t>
            </w:r>
            <w:r w:rsidRPr="001B772A">
              <w:rPr>
                <w:rFonts w:hint="eastAsia"/>
                <w:color w:val="000000" w:themeColor="text1"/>
                <w:sz w:val="28"/>
                <w:szCs w:val="28"/>
              </w:rPr>
              <w:t>の利用状況を確認して、明かりの確保が必要な箇所を決定します。</w:t>
            </w:r>
          </w:p>
          <w:p w14:paraId="004B000F" w14:textId="77777777" w:rsidR="00A84EEB" w:rsidRDefault="00A84EEB" w:rsidP="000C6C52">
            <w:pPr>
              <w:spacing w:afterLines="50" w:after="170" w:line="360" w:lineRule="exact"/>
              <w:ind w:left="290" w:hangingChars="100" w:hanging="290"/>
              <w:rPr>
                <w:sz w:val="28"/>
                <w:szCs w:val="28"/>
              </w:rPr>
            </w:pPr>
          </w:p>
          <w:p w14:paraId="584DE7AF" w14:textId="6BAB0D70" w:rsidR="00A84EEB" w:rsidRPr="00E1232E" w:rsidRDefault="00DD4FC4" w:rsidP="000C6C52">
            <w:pPr>
              <w:spacing w:line="320" w:lineRule="exact"/>
              <w:ind w:left="291" w:hangingChars="100" w:hanging="291"/>
              <w:rPr>
                <w:rFonts w:hAnsi="ＭＳ 明朝"/>
                <w:b/>
                <w:sz w:val="28"/>
              </w:rPr>
            </w:pPr>
            <w:r w:rsidRPr="00E1232E">
              <w:rPr>
                <w:rFonts w:hAnsi="ＭＳ 明朝" w:hint="eastAsia"/>
                <w:b/>
                <w:sz w:val="28"/>
              </w:rPr>
              <w:t>≪</w:t>
            </w:r>
            <w:r w:rsidR="00A84EEB" w:rsidRPr="00E1232E">
              <w:rPr>
                <w:rFonts w:hAnsi="ＭＳ 明朝" w:hint="eastAsia"/>
                <w:b/>
                <w:sz w:val="28"/>
              </w:rPr>
              <w:t>明かりの確保が必要な箇所（例）</w:t>
            </w:r>
            <w:r w:rsidRPr="00E1232E">
              <w:rPr>
                <w:rFonts w:hAnsi="ＭＳ 明朝" w:hint="eastAsia"/>
                <w:b/>
                <w:sz w:val="28"/>
              </w:rPr>
              <w:t>≫</w:t>
            </w:r>
          </w:p>
          <w:p w14:paraId="3FBE132C" w14:textId="77777777" w:rsidR="00A84EEB" w:rsidRPr="00B368B1" w:rsidRDefault="00A84EEB" w:rsidP="000C6C52">
            <w:pPr>
              <w:spacing w:line="320" w:lineRule="exact"/>
              <w:ind w:left="290" w:hangingChars="100" w:hanging="290"/>
              <w:rPr>
                <w:rFonts w:hAnsi="ＭＳ 明朝"/>
                <w:sz w:val="28"/>
              </w:rPr>
            </w:pPr>
            <w:r w:rsidRPr="00B368B1">
              <w:rPr>
                <w:rFonts w:hAnsi="ＭＳ 明朝" w:hint="eastAsia"/>
                <w:sz w:val="28"/>
              </w:rPr>
              <w:t>・女性専用の部屋</w:t>
            </w:r>
          </w:p>
          <w:p w14:paraId="79F244BD" w14:textId="77777777" w:rsidR="00A84EEB" w:rsidRPr="00B368B1" w:rsidRDefault="00A84EEB" w:rsidP="000C6C52">
            <w:pPr>
              <w:spacing w:line="320" w:lineRule="exact"/>
              <w:ind w:left="290" w:hangingChars="100" w:hanging="290"/>
              <w:rPr>
                <w:rFonts w:hAnsi="ＭＳ 明朝"/>
                <w:sz w:val="28"/>
              </w:rPr>
            </w:pPr>
            <w:r w:rsidRPr="00B368B1">
              <w:rPr>
                <w:rFonts w:hAnsi="ＭＳ 明朝" w:hint="eastAsia"/>
                <w:sz w:val="28"/>
              </w:rPr>
              <w:t>・女性用トイレ、トイレまでの通路</w:t>
            </w:r>
          </w:p>
          <w:p w14:paraId="5E440AFB" w14:textId="77777777" w:rsidR="00A84EEB" w:rsidRPr="00B368B1" w:rsidRDefault="00A84EEB" w:rsidP="000C6C52">
            <w:pPr>
              <w:spacing w:afterLines="50" w:after="170" w:line="360" w:lineRule="exact"/>
              <w:ind w:left="290" w:hangingChars="100" w:hanging="290"/>
              <w:rPr>
                <w:sz w:val="28"/>
                <w:szCs w:val="28"/>
              </w:rPr>
            </w:pPr>
          </w:p>
          <w:p w14:paraId="736636FE" w14:textId="77777777" w:rsidR="00A84EEB"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Pr>
                <w:rFonts w:hint="eastAsia"/>
                <w:color w:val="000000" w:themeColor="text1"/>
                <w:sz w:val="28"/>
                <w:szCs w:val="28"/>
              </w:rPr>
              <w:t>倉庫から</w:t>
            </w:r>
            <w:r w:rsidRPr="00B368B1">
              <w:rPr>
                <w:rFonts w:hint="eastAsia"/>
                <w:color w:val="000000" w:themeColor="text1"/>
                <w:sz w:val="28"/>
                <w:szCs w:val="28"/>
              </w:rPr>
              <w:t>投光機やランタン</w:t>
            </w:r>
            <w:r>
              <w:rPr>
                <w:rFonts w:hint="eastAsia"/>
                <w:color w:val="000000" w:themeColor="text1"/>
                <w:sz w:val="28"/>
                <w:szCs w:val="28"/>
              </w:rPr>
              <w:t>を搬出し、該当箇所に設置します。</w:t>
            </w:r>
          </w:p>
          <w:p w14:paraId="3358991F" w14:textId="77777777" w:rsidR="00A84EEB" w:rsidRDefault="00A84EEB" w:rsidP="000C6C52"/>
          <w:p w14:paraId="68F714FF" w14:textId="77777777" w:rsidR="00A84EEB" w:rsidRDefault="00A84EEB" w:rsidP="000C6C52"/>
          <w:p w14:paraId="69ED7990" w14:textId="77777777" w:rsidR="00A84EEB" w:rsidRPr="00D44CBF" w:rsidRDefault="00A84EEB" w:rsidP="000C6C52">
            <w:pPr>
              <w:spacing w:afterLines="50" w:after="170" w:line="360" w:lineRule="exact"/>
              <w:ind w:left="370" w:hangingChars="100" w:hanging="370"/>
              <w:rPr>
                <w:color w:val="000000" w:themeColor="text1"/>
                <w:sz w:val="28"/>
                <w:szCs w:val="28"/>
              </w:rPr>
            </w:pPr>
            <w:r w:rsidRPr="00B368B1">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２）犯罪に関する周知</w:t>
            </w:r>
          </w:p>
          <w:p w14:paraId="565D7DFA" w14:textId="0E7F7A3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☑庶務</w:t>
            </w:r>
            <w:r w:rsidR="002456BA">
              <w:rPr>
                <w:rFonts w:hint="eastAsia"/>
                <w:color w:val="000000" w:themeColor="text1"/>
                <w:sz w:val="28"/>
                <w:szCs w:val="28"/>
              </w:rPr>
              <w:t>・</w:t>
            </w:r>
            <w:r w:rsidRPr="00D44CBF">
              <w:rPr>
                <w:rFonts w:hint="eastAsia"/>
                <w:color w:val="000000" w:themeColor="text1"/>
                <w:sz w:val="28"/>
                <w:szCs w:val="28"/>
              </w:rPr>
              <w:t>情報部を通し、避難者に犯罪に対して注意することを情報掲示板や呼びかけなどで周知しましょう。</w:t>
            </w:r>
          </w:p>
          <w:p w14:paraId="5BB6B28A" w14:textId="77777777" w:rsidR="00A84EEB" w:rsidRDefault="00A84EEB" w:rsidP="000C6C52">
            <w:pPr>
              <w:spacing w:afterLines="50" w:after="170" w:line="360" w:lineRule="exact"/>
              <w:ind w:left="220" w:hangingChars="100" w:hanging="220"/>
            </w:pPr>
          </w:p>
          <w:p w14:paraId="0AEC465B" w14:textId="08B9A452" w:rsidR="00A84EEB" w:rsidRPr="00E1232E" w:rsidRDefault="00A84EEB" w:rsidP="000C6C52">
            <w:pPr>
              <w:spacing w:line="320" w:lineRule="exact"/>
              <w:ind w:left="221" w:hangingChars="100" w:hanging="221"/>
              <w:rPr>
                <w:b/>
              </w:rPr>
            </w:pPr>
            <w:r w:rsidRPr="00E1232E">
              <w:rPr>
                <w:b/>
                <w:noProof/>
              </w:rPr>
              <mc:AlternateContent>
                <mc:Choice Requires="wps">
                  <w:drawing>
                    <wp:anchor distT="0" distB="0" distL="114300" distR="114300" simplePos="0" relativeHeight="251828224" behindDoc="0" locked="0" layoutInCell="1" allowOverlap="1" wp14:anchorId="7124F49D" wp14:editId="28C2CDCF">
                      <wp:simplePos x="0" y="0"/>
                      <wp:positionH relativeFrom="column">
                        <wp:posOffset>486283</wp:posOffset>
                      </wp:positionH>
                      <wp:positionV relativeFrom="paragraph">
                        <wp:posOffset>316103</wp:posOffset>
                      </wp:positionV>
                      <wp:extent cx="5151422" cy="2377440"/>
                      <wp:effectExtent l="0" t="0" r="11430" b="22860"/>
                      <wp:wrapNone/>
                      <wp:docPr id="116" name="正方形/長方形 13"/>
                      <wp:cNvGraphicFramePr/>
                      <a:graphic xmlns:a="http://schemas.openxmlformats.org/drawingml/2006/main">
                        <a:graphicData uri="http://schemas.microsoft.com/office/word/2010/wordprocessingShape">
                          <wps:wsp>
                            <wps:cNvSpPr/>
                            <wps:spPr>
                              <a:xfrm>
                                <a:off x="0" y="0"/>
                                <a:ext cx="5151422" cy="237744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312E8" w14:textId="188ECD97" w:rsidR="001630AB" w:rsidRPr="00E1232E" w:rsidRDefault="001630AB" w:rsidP="00E1232E">
                                  <w:pPr>
                                    <w:jc w:val="center"/>
                                    <w:rPr>
                                      <w:rFonts w:hAnsi="ＭＳ 明朝"/>
                                      <w:color w:val="000000" w:themeColor="text1"/>
                                      <w:sz w:val="28"/>
                                      <w:szCs w:val="28"/>
                                    </w:rPr>
                                  </w:pPr>
                                  <w:r w:rsidRPr="00E1232E">
                                    <w:rPr>
                                      <w:rFonts w:hAnsi="ＭＳ 明朝"/>
                                      <w:color w:val="000000" w:themeColor="text1"/>
                                      <w:sz w:val="28"/>
                                      <w:szCs w:val="28"/>
                                    </w:rPr>
                                    <w:t>!!　救援所での犯罪に注意しましょう。　!!</w:t>
                                  </w:r>
                                </w:p>
                                <w:p w14:paraId="08EE378F" w14:textId="77777777" w:rsidR="00DD4FC4" w:rsidRDefault="00DD4FC4" w:rsidP="00A84EEB">
                                  <w:pPr>
                                    <w:rPr>
                                      <w:rFonts w:hAnsi="ＭＳ 明朝"/>
                                      <w:color w:val="000000" w:themeColor="text1"/>
                                      <w:sz w:val="24"/>
                                    </w:rPr>
                                  </w:pPr>
                                </w:p>
                                <w:p w14:paraId="53391C81" w14:textId="3971CCF5" w:rsidR="001630AB" w:rsidRPr="00DD4FC4" w:rsidRDefault="001630AB" w:rsidP="00A84EEB">
                                  <w:pPr>
                                    <w:rPr>
                                      <w:rFonts w:hAnsi="ＭＳ 明朝"/>
                                      <w:color w:val="000000" w:themeColor="text1"/>
                                      <w:sz w:val="24"/>
                                    </w:rPr>
                                  </w:pPr>
                                  <w:r w:rsidRPr="00DD4FC4">
                                    <w:rPr>
                                      <w:rFonts w:hAnsi="ＭＳ 明朝" w:hint="eastAsia"/>
                                      <w:color w:val="000000" w:themeColor="text1"/>
                                      <w:sz w:val="24"/>
                                    </w:rPr>
                                    <w:t>・女性や子</w:t>
                                  </w:r>
                                  <w:r w:rsidR="00355E42" w:rsidRPr="00DD4FC4">
                                    <w:rPr>
                                      <w:rFonts w:hAnsi="ＭＳ 明朝" w:hint="eastAsia"/>
                                      <w:color w:val="000000" w:themeColor="text1"/>
                                      <w:sz w:val="24"/>
                                    </w:rPr>
                                    <w:t>ども</w:t>
                                  </w:r>
                                  <w:r w:rsidRPr="00DD4FC4">
                                    <w:rPr>
                                      <w:rFonts w:hAnsi="ＭＳ 明朝" w:hint="eastAsia"/>
                                      <w:color w:val="000000" w:themeColor="text1"/>
                                      <w:sz w:val="24"/>
                                    </w:rPr>
                                    <w:t>はなるべく一人で出歩かないようにしましょう。</w:t>
                                  </w:r>
                                </w:p>
                                <w:p w14:paraId="510772FA" w14:textId="77777777" w:rsidR="001630AB" w:rsidRPr="00DD4FC4" w:rsidRDefault="001630AB" w:rsidP="00A84EEB">
                                  <w:pPr>
                                    <w:rPr>
                                      <w:rFonts w:hAnsi="ＭＳ 明朝"/>
                                      <w:color w:val="000000" w:themeColor="text1"/>
                                      <w:sz w:val="24"/>
                                    </w:rPr>
                                  </w:pPr>
                                  <w:r w:rsidRPr="00DD4FC4">
                                    <w:rPr>
                                      <w:rFonts w:hAnsi="ＭＳ 明朝" w:hint="eastAsia"/>
                                      <w:color w:val="000000" w:themeColor="text1"/>
                                      <w:sz w:val="24"/>
                                    </w:rPr>
                                    <w:t>・貴重品の管理に注意しましょう。</w:t>
                                  </w:r>
                                </w:p>
                                <w:p w14:paraId="25D2D32A" w14:textId="7221536C" w:rsidR="001630AB" w:rsidRPr="00DD4FC4" w:rsidRDefault="00941E77" w:rsidP="00A84EEB">
                                  <w:pPr>
                                    <w:rPr>
                                      <w:rFonts w:hAnsi="ＭＳ 明朝"/>
                                      <w:color w:val="000000" w:themeColor="text1"/>
                                      <w:sz w:val="24"/>
                                    </w:rPr>
                                  </w:pPr>
                                  <w:r w:rsidRPr="00DD4FC4">
                                    <w:rPr>
                                      <w:rFonts w:hAnsi="ＭＳ 明朝" w:hint="eastAsia"/>
                                      <w:color w:val="000000" w:themeColor="text1"/>
                                      <w:sz w:val="24"/>
                                    </w:rPr>
                                    <w:t>・怪しいなと思ったら、運営連絡会</w:t>
                                  </w:r>
                                  <w:r w:rsidR="001630AB" w:rsidRPr="00DD4FC4">
                                    <w:rPr>
                                      <w:rFonts w:hAnsi="ＭＳ 明朝" w:hint="eastAsia"/>
                                      <w:color w:val="000000" w:themeColor="text1"/>
                                      <w:sz w:val="24"/>
                                    </w:rPr>
                                    <w:t>員に報告しましょう。</w:t>
                                  </w:r>
                                </w:p>
                                <w:p w14:paraId="23FBACC7" w14:textId="77777777" w:rsidR="001630AB" w:rsidRPr="00E1232E" w:rsidRDefault="001630AB" w:rsidP="00A84EEB">
                                  <w:pPr>
                                    <w:rPr>
                                      <w:rFonts w:hAnsi="ＭＳ 明朝"/>
                                      <w:color w:val="000000" w:themeColor="text1"/>
                                      <w:sz w:val="28"/>
                                      <w:szCs w:val="28"/>
                                    </w:rPr>
                                  </w:pPr>
                                </w:p>
                                <w:p w14:paraId="092022D1" w14:textId="77777777" w:rsidR="001630AB" w:rsidRPr="00E1232E" w:rsidRDefault="001630AB" w:rsidP="00A84EEB">
                                  <w:pPr>
                                    <w:rPr>
                                      <w:rFonts w:hAnsi="ＭＳ 明朝"/>
                                      <w:color w:val="000000" w:themeColor="text1"/>
                                      <w:sz w:val="28"/>
                                      <w:szCs w:val="28"/>
                                    </w:rPr>
                                  </w:pPr>
                                  <w:r w:rsidRPr="00E1232E">
                                    <w:rPr>
                                      <w:rFonts w:hAnsi="ＭＳ 明朝" w:hint="eastAsia"/>
                                      <w:color w:val="000000" w:themeColor="text1"/>
                                      <w:sz w:val="28"/>
                                      <w:szCs w:val="28"/>
                                    </w:rPr>
                                    <w:t xml:space="preserve">避難者間で助け合いましょう。　　</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24F49D" id="正方形/長方形 13" o:spid="_x0000_s1098" style="position:absolute;left:0;text-align:left;margin-left:38.3pt;margin-top:24.9pt;width:405.6pt;height:187.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" fillcolor="white [3212]" strokecolor="black [3213]" strokeweight="1.25pt">
                      <v:textbox>
                        <w:txbxContent>
                          <w:p w14:paraId="274312E8" w14:textId="188ECD97" w:rsidR="001630AB" w:rsidRPr="00E1232E" w:rsidRDefault="001630AB" w:rsidP="00E1232E">
                            <w:pPr>
                              <w:jc w:val="center"/>
                              <w:rPr>
                                <w:rFonts w:hAnsi="ＭＳ 明朝"/>
                                <w:color w:val="000000" w:themeColor="text1"/>
                                <w:sz w:val="28"/>
                                <w:szCs w:val="28"/>
                              </w:rPr>
                            </w:pPr>
                            <w:r w:rsidRPr="00E1232E">
                              <w:rPr>
                                <w:rFonts w:hAnsi="ＭＳ 明朝"/>
                                <w:color w:val="000000" w:themeColor="text1"/>
                                <w:sz w:val="28"/>
                                <w:szCs w:val="28"/>
                              </w:rPr>
                              <w:t>!!　救援所での犯罪に注意しましょう。　!!</w:t>
                            </w:r>
                          </w:p>
                          <w:p w14:paraId="08EE378F" w14:textId="77777777" w:rsidR="00DD4FC4" w:rsidRDefault="00DD4FC4" w:rsidP="00A84EEB">
                            <w:pPr>
                              <w:rPr>
                                <w:rFonts w:hAnsi="ＭＳ 明朝"/>
                                <w:color w:val="000000" w:themeColor="text1"/>
                                <w:sz w:val="24"/>
                              </w:rPr>
                            </w:pPr>
                          </w:p>
                          <w:p w14:paraId="53391C81" w14:textId="3971CCF5" w:rsidR="001630AB" w:rsidRPr="00DD4FC4" w:rsidRDefault="001630AB" w:rsidP="00A84EEB">
                            <w:pPr>
                              <w:rPr>
                                <w:rFonts w:hAnsi="ＭＳ 明朝"/>
                                <w:color w:val="000000" w:themeColor="text1"/>
                                <w:sz w:val="24"/>
                              </w:rPr>
                            </w:pPr>
                            <w:r w:rsidRPr="00DD4FC4">
                              <w:rPr>
                                <w:rFonts w:hAnsi="ＭＳ 明朝" w:hint="eastAsia"/>
                                <w:color w:val="000000" w:themeColor="text1"/>
                                <w:sz w:val="24"/>
                              </w:rPr>
                              <w:t>・女性や子</w:t>
                            </w:r>
                            <w:r w:rsidR="00355E42" w:rsidRPr="00DD4FC4">
                              <w:rPr>
                                <w:rFonts w:hAnsi="ＭＳ 明朝" w:hint="eastAsia"/>
                                <w:color w:val="000000" w:themeColor="text1"/>
                                <w:sz w:val="24"/>
                              </w:rPr>
                              <w:t>ども</w:t>
                            </w:r>
                            <w:r w:rsidRPr="00DD4FC4">
                              <w:rPr>
                                <w:rFonts w:hAnsi="ＭＳ 明朝" w:hint="eastAsia"/>
                                <w:color w:val="000000" w:themeColor="text1"/>
                                <w:sz w:val="24"/>
                              </w:rPr>
                              <w:t>はなるべく一人で出歩かないようにしましょう。</w:t>
                            </w:r>
                          </w:p>
                          <w:p w14:paraId="510772FA" w14:textId="77777777" w:rsidR="001630AB" w:rsidRPr="00DD4FC4" w:rsidRDefault="001630AB" w:rsidP="00A84EEB">
                            <w:pPr>
                              <w:rPr>
                                <w:rFonts w:hAnsi="ＭＳ 明朝"/>
                                <w:color w:val="000000" w:themeColor="text1"/>
                                <w:sz w:val="24"/>
                              </w:rPr>
                            </w:pPr>
                            <w:r w:rsidRPr="00DD4FC4">
                              <w:rPr>
                                <w:rFonts w:hAnsi="ＭＳ 明朝" w:hint="eastAsia"/>
                                <w:color w:val="000000" w:themeColor="text1"/>
                                <w:sz w:val="24"/>
                              </w:rPr>
                              <w:t>・貴重品の管理に注意しましょう。</w:t>
                            </w:r>
                          </w:p>
                          <w:p w14:paraId="25D2D32A" w14:textId="7221536C" w:rsidR="001630AB" w:rsidRPr="00DD4FC4" w:rsidRDefault="00941E77" w:rsidP="00A84EEB">
                            <w:pPr>
                              <w:rPr>
                                <w:rFonts w:hAnsi="ＭＳ 明朝"/>
                                <w:color w:val="000000" w:themeColor="text1"/>
                                <w:sz w:val="24"/>
                              </w:rPr>
                            </w:pPr>
                            <w:r w:rsidRPr="00DD4FC4">
                              <w:rPr>
                                <w:rFonts w:hAnsi="ＭＳ 明朝" w:hint="eastAsia"/>
                                <w:color w:val="000000" w:themeColor="text1"/>
                                <w:sz w:val="24"/>
                              </w:rPr>
                              <w:t>・怪しいなと思ったら、運営連絡会</w:t>
                            </w:r>
                            <w:r w:rsidR="001630AB" w:rsidRPr="00DD4FC4">
                              <w:rPr>
                                <w:rFonts w:hAnsi="ＭＳ 明朝" w:hint="eastAsia"/>
                                <w:color w:val="000000" w:themeColor="text1"/>
                                <w:sz w:val="24"/>
                              </w:rPr>
                              <w:t>員に報告しましょう。</w:t>
                            </w:r>
                          </w:p>
                          <w:p w14:paraId="23FBACC7" w14:textId="77777777" w:rsidR="001630AB" w:rsidRPr="00E1232E" w:rsidRDefault="001630AB" w:rsidP="00A84EEB">
                            <w:pPr>
                              <w:rPr>
                                <w:rFonts w:hAnsi="ＭＳ 明朝"/>
                                <w:color w:val="000000" w:themeColor="text1"/>
                                <w:sz w:val="28"/>
                                <w:szCs w:val="28"/>
                              </w:rPr>
                            </w:pPr>
                          </w:p>
                          <w:p w14:paraId="092022D1" w14:textId="77777777" w:rsidR="001630AB" w:rsidRPr="00E1232E" w:rsidRDefault="001630AB" w:rsidP="00A84EEB">
                            <w:pPr>
                              <w:rPr>
                                <w:rFonts w:hAnsi="ＭＳ 明朝"/>
                                <w:color w:val="000000" w:themeColor="text1"/>
                                <w:sz w:val="28"/>
                                <w:szCs w:val="28"/>
                              </w:rPr>
                            </w:pPr>
                            <w:r w:rsidRPr="00E1232E">
                              <w:rPr>
                                <w:rFonts w:hAnsi="ＭＳ 明朝" w:hint="eastAsia"/>
                                <w:color w:val="000000" w:themeColor="text1"/>
                                <w:sz w:val="28"/>
                                <w:szCs w:val="28"/>
                              </w:rPr>
                              <w:t xml:space="preserve">避難者間で助け合いましょう。　　</w:t>
                            </w:r>
                          </w:p>
                        </w:txbxContent>
                      </v:textbox>
                    </v:rect>
                  </w:pict>
                </mc:Fallback>
              </mc:AlternateContent>
            </w:r>
            <w:r w:rsidR="00DD4FC4" w:rsidRPr="00E1232E">
              <w:rPr>
                <w:rFonts w:hint="eastAsia"/>
                <w:b/>
                <w:noProof/>
              </w:rPr>
              <w:t>≪</w:t>
            </w:r>
            <w:r w:rsidRPr="00E1232E">
              <w:rPr>
                <w:rFonts w:hAnsi="ＭＳ 明朝" w:hint="eastAsia"/>
                <w:b/>
                <w:sz w:val="28"/>
              </w:rPr>
              <w:t>掲示板記載例</w:t>
            </w:r>
            <w:r w:rsidR="00DD4FC4" w:rsidRPr="00E1232E">
              <w:rPr>
                <w:rFonts w:hAnsi="ＭＳ 明朝" w:hint="eastAsia"/>
                <w:b/>
                <w:sz w:val="28"/>
              </w:rPr>
              <w:t>≫</w:t>
            </w:r>
          </w:p>
        </w:tc>
      </w:tr>
    </w:tbl>
    <w:p w14:paraId="1AC420A4" w14:textId="77777777" w:rsidR="00A84EEB" w:rsidRPr="00BF53CC" w:rsidRDefault="00A84EEB" w:rsidP="00A84EEB">
      <w:pPr>
        <w:pStyle w:val="7"/>
        <w:spacing w:line="180" w:lineRule="exact"/>
        <w:ind w:left="999" w:hanging="199"/>
        <w:rPr>
          <w:sz w:val="2"/>
        </w:rPr>
      </w:pPr>
      <w:bookmarkStart w:id="85" w:name="_Toc95837703"/>
      <w:bookmarkStart w:id="86" w:name="_Toc187165318"/>
      <w:r w:rsidRPr="00BF53CC">
        <w:rPr>
          <w:rFonts w:hint="eastAsia"/>
          <w:color w:val="FFFFFF" w:themeColor="background1"/>
          <w:sz w:val="2"/>
        </w:rPr>
        <w:t>治安対策の実施</w:t>
      </w:r>
      <w:bookmarkEnd w:id="85"/>
      <w:bookmarkEnd w:id="86"/>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6C44B91" w14:textId="77777777" w:rsidTr="000C6C52">
        <w:tc>
          <w:tcPr>
            <w:tcW w:w="6091" w:type="dxa"/>
            <w:shd w:val="clear" w:color="auto" w:fill="FFC000"/>
          </w:tcPr>
          <w:p w14:paraId="529B57E8"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C8842D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279DB2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7D80F01" w14:textId="77777777" w:rsidR="00A84EEB" w:rsidRPr="00320910" w:rsidRDefault="00A84EEB" w:rsidP="000C6C52">
            <w:pPr>
              <w:rPr>
                <w:rFonts w:ascii="ＭＳ ゴシック" w:eastAsia="ＭＳ ゴシック"/>
                <w:color w:val="FFFFFF" w:themeColor="background1"/>
              </w:rPr>
            </w:pPr>
            <w:r>
              <w:rPr>
                <w:rFonts w:ascii="ＭＳ ゴシック" w:eastAsia="ＭＳ ゴシック" w:hint="eastAsia"/>
                <w:color w:val="FFFFFF" w:themeColor="background1"/>
                <w:sz w:val="40"/>
              </w:rPr>
              <w:t>６</w:t>
            </w:r>
            <w:r w:rsidRPr="004F1AF2">
              <w:rPr>
                <w:rFonts w:ascii="ＭＳ ゴシック" w:eastAsia="ＭＳ ゴシック" w:hint="eastAsia"/>
                <w:color w:val="FFFFFF" w:themeColor="background1"/>
                <w:sz w:val="40"/>
              </w:rPr>
              <w:t>時間以内</w:t>
            </w:r>
          </w:p>
        </w:tc>
      </w:tr>
      <w:tr w:rsidR="00A84EEB" w14:paraId="23B76C34" w14:textId="77777777" w:rsidTr="000C6C52">
        <w:tc>
          <w:tcPr>
            <w:tcW w:w="6091" w:type="dxa"/>
            <w:shd w:val="clear" w:color="auto" w:fill="FFC000"/>
          </w:tcPr>
          <w:p w14:paraId="4393DEFB" w14:textId="09DD8F83" w:rsidR="00A84EEB" w:rsidRPr="00320910" w:rsidRDefault="00A84EEB" w:rsidP="000C6C52">
            <w:pPr>
              <w:rPr>
                <w:rFonts w:ascii="ＭＳ ゴシック" w:eastAsia="ＭＳ ゴシック"/>
                <w:color w:val="FFFFFF" w:themeColor="background1"/>
                <w:sz w:val="32"/>
              </w:rPr>
            </w:pPr>
            <w:r w:rsidRPr="002F16A5">
              <w:rPr>
                <w:rFonts w:ascii="ＭＳ ゴシック" w:eastAsia="ＭＳ ゴシック" w:hint="eastAsia"/>
                <w:color w:val="FFFFFF" w:themeColor="background1"/>
                <w:sz w:val="44"/>
              </w:rPr>
              <w:t>治安対策の実施</w:t>
            </w:r>
          </w:p>
        </w:tc>
        <w:tc>
          <w:tcPr>
            <w:tcW w:w="992" w:type="dxa"/>
            <w:vMerge/>
            <w:shd w:val="clear" w:color="auto" w:fill="FFC000"/>
          </w:tcPr>
          <w:p w14:paraId="1ADE0CD7" w14:textId="77777777" w:rsidR="00A84EEB" w:rsidRPr="00320910" w:rsidRDefault="00A84EEB" w:rsidP="000C6C52">
            <w:pPr>
              <w:rPr>
                <w:color w:val="FFFFFF" w:themeColor="background1"/>
              </w:rPr>
            </w:pPr>
          </w:p>
        </w:tc>
        <w:tc>
          <w:tcPr>
            <w:tcW w:w="2432" w:type="dxa"/>
            <w:vMerge/>
            <w:shd w:val="clear" w:color="auto" w:fill="FFC000"/>
          </w:tcPr>
          <w:p w14:paraId="539F5CC9" w14:textId="77777777" w:rsidR="00A84EEB" w:rsidRPr="00320910" w:rsidRDefault="00A84EEB" w:rsidP="000C6C52">
            <w:pPr>
              <w:rPr>
                <w:color w:val="FFFFFF" w:themeColor="background1"/>
              </w:rPr>
            </w:pPr>
          </w:p>
        </w:tc>
      </w:tr>
      <w:tr w:rsidR="00A84EEB" w14:paraId="26C9D190" w14:textId="77777777" w:rsidTr="003979C0">
        <w:tblPrEx>
          <w:tblCellMar>
            <w:left w:w="99" w:type="dxa"/>
            <w:right w:w="99" w:type="dxa"/>
          </w:tblCellMar>
        </w:tblPrEx>
        <w:trPr>
          <w:trHeight w:val="12339"/>
        </w:trPr>
        <w:tc>
          <w:tcPr>
            <w:tcW w:w="9515" w:type="dxa"/>
            <w:gridSpan w:val="3"/>
          </w:tcPr>
          <w:p w14:paraId="4EBED0EB" w14:textId="77777777" w:rsidR="00A84EEB" w:rsidRPr="00B368B1" w:rsidRDefault="00A84EEB" w:rsidP="000C6C52">
            <w:pPr>
              <w:rPr>
                <w:rFonts w:ascii="ＭＳ ゴシック" w:eastAsia="ＭＳ ゴシック"/>
                <w:sz w:val="36"/>
                <w:szCs w:val="36"/>
              </w:rPr>
            </w:pPr>
            <w:r w:rsidRPr="00B368B1">
              <w:rPr>
                <w:rFonts w:ascii="ＭＳ ゴシック" w:eastAsia="ＭＳ ゴシック" w:hint="eastAsia"/>
                <w:sz w:val="36"/>
                <w:szCs w:val="36"/>
              </w:rPr>
              <w:t>（</w:t>
            </w:r>
            <w:r>
              <w:rPr>
                <w:rFonts w:ascii="ＭＳ ゴシック" w:eastAsia="ＭＳ ゴシック" w:hint="eastAsia"/>
                <w:sz w:val="36"/>
                <w:szCs w:val="36"/>
              </w:rPr>
              <w:t>３</w:t>
            </w:r>
            <w:r w:rsidRPr="00B368B1">
              <w:rPr>
                <w:rFonts w:ascii="ＭＳ ゴシック" w:eastAsia="ＭＳ ゴシック" w:hint="eastAsia"/>
                <w:sz w:val="36"/>
                <w:szCs w:val="36"/>
              </w:rPr>
              <w:t>）パトロールの実施</w:t>
            </w:r>
          </w:p>
          <w:p w14:paraId="0961B2E6" w14:textId="77777777" w:rsidR="00A84EEB" w:rsidRPr="00D44CBF" w:rsidRDefault="00A84EEB" w:rsidP="000C6C52">
            <w:pPr>
              <w:rPr>
                <w:color w:val="000000" w:themeColor="text1"/>
                <w:sz w:val="28"/>
                <w:szCs w:val="28"/>
              </w:rPr>
            </w:pPr>
            <w:r w:rsidRPr="00B368B1">
              <w:rPr>
                <w:rFonts w:hint="eastAsia"/>
                <w:sz w:val="28"/>
                <w:szCs w:val="28"/>
              </w:rPr>
              <w:t>☑</w:t>
            </w:r>
            <w:r>
              <w:rPr>
                <w:rFonts w:hint="eastAsia"/>
                <w:sz w:val="28"/>
                <w:szCs w:val="28"/>
              </w:rPr>
              <w:t>各部</w:t>
            </w:r>
            <w:r w:rsidRPr="00D44CBF">
              <w:rPr>
                <w:rFonts w:hint="eastAsia"/>
                <w:color w:val="000000" w:themeColor="text1"/>
                <w:sz w:val="28"/>
                <w:szCs w:val="28"/>
              </w:rPr>
              <w:t>にパトロールの協力依頼を行います。</w:t>
            </w:r>
          </w:p>
          <w:p w14:paraId="0418C7C6" w14:textId="77777777" w:rsidR="00A84EEB" w:rsidRPr="00D44CBF" w:rsidRDefault="00A84EEB" w:rsidP="000C6C52">
            <w:pPr>
              <w:rPr>
                <w:color w:val="000000" w:themeColor="text1"/>
                <w:sz w:val="28"/>
                <w:szCs w:val="28"/>
              </w:rPr>
            </w:pPr>
            <w:r w:rsidRPr="00D44CBF">
              <w:rPr>
                <w:rFonts w:hint="eastAsia"/>
                <w:color w:val="000000" w:themeColor="text1"/>
                <w:sz w:val="28"/>
                <w:szCs w:val="28"/>
              </w:rPr>
              <w:t>☑複数人で１グループとしてパトロールスケジュールを作成します。</w:t>
            </w:r>
          </w:p>
          <w:p w14:paraId="45B49C7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※女性用トイレや女性用更衣室には女性が巡回する必要があるため、震災救援所のパトロールは、出来る限り男女ペアとします。</w:t>
            </w:r>
          </w:p>
          <w:p w14:paraId="3CE38182" w14:textId="77777777" w:rsidR="00A84EEB" w:rsidRPr="00D44CBF" w:rsidRDefault="00A84EEB" w:rsidP="000C6C52">
            <w:pPr>
              <w:rPr>
                <w:color w:val="000000" w:themeColor="text1"/>
              </w:rPr>
            </w:pPr>
          </w:p>
          <w:p w14:paraId="7EEC30DD" w14:textId="6D5DB190" w:rsidR="00A84EEB" w:rsidRPr="00E1232E" w:rsidRDefault="00156B08" w:rsidP="000C6C52">
            <w:pPr>
              <w:spacing w:line="320" w:lineRule="exact"/>
              <w:ind w:left="291" w:hangingChars="100" w:hanging="291"/>
              <w:rPr>
                <w:rFonts w:hAnsi="ＭＳ 明朝"/>
                <w:b/>
                <w:color w:val="000000" w:themeColor="text1"/>
                <w:sz w:val="28"/>
              </w:rPr>
            </w:pPr>
            <w:r w:rsidRPr="00E1232E">
              <w:rPr>
                <w:rFonts w:hAnsi="ＭＳ 明朝" w:hint="eastAsia"/>
                <w:b/>
                <w:color w:val="000000" w:themeColor="text1"/>
                <w:sz w:val="28"/>
              </w:rPr>
              <w:t>≪</w:t>
            </w:r>
            <w:r w:rsidR="00A84EEB" w:rsidRPr="00E1232E">
              <w:rPr>
                <w:rFonts w:hAnsi="ＭＳ 明朝" w:hint="eastAsia"/>
                <w:b/>
                <w:color w:val="000000" w:themeColor="text1"/>
                <w:sz w:val="28"/>
              </w:rPr>
              <w:t>パトロールスケジュール（例）</w:t>
            </w:r>
            <w:r w:rsidRPr="00E1232E">
              <w:rPr>
                <w:rFonts w:hAnsi="ＭＳ 明朝" w:hint="eastAsia"/>
                <w:b/>
                <w:color w:val="000000" w:themeColor="text1"/>
                <w:sz w:val="28"/>
              </w:rPr>
              <w:t>≫</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96"/>
              <w:gridCol w:w="4987"/>
              <w:gridCol w:w="2057"/>
            </w:tblGrid>
            <w:tr w:rsidR="00D44CBF" w:rsidRPr="00D44CBF" w14:paraId="1C6D6375" w14:textId="77777777" w:rsidTr="000C6C52">
              <w:trPr>
                <w:trHeight w:val="555"/>
                <w:jc w:val="center"/>
              </w:trPr>
              <w:tc>
                <w:tcPr>
                  <w:tcW w:w="1996" w:type="dxa"/>
                  <w:shd w:val="clear" w:color="auto" w:fill="auto"/>
                  <w:noWrap/>
                  <w:vAlign w:val="center"/>
                  <w:hideMark/>
                </w:tcPr>
                <w:p w14:paraId="461B89EB" w14:textId="77777777" w:rsidR="00A84EEB" w:rsidRPr="00D44CBF" w:rsidRDefault="00A84EEB" w:rsidP="000C6C52">
                  <w:pPr>
                    <w:widowControl/>
                    <w:jc w:val="center"/>
                    <w:rPr>
                      <w:rFonts w:ascii="ＭＳ Ｐゴシック" w:eastAsia="ＭＳ Ｐゴシック" w:hAnsi="ＭＳ Ｐゴシック" w:cs="ＭＳ Ｐゴシック"/>
                      <w:color w:val="000000" w:themeColor="text1"/>
                      <w:kern w:val="0"/>
                      <w:sz w:val="22"/>
                      <w:szCs w:val="22"/>
                    </w:rPr>
                  </w:pPr>
                  <w:r w:rsidRPr="00D44CBF">
                    <w:rPr>
                      <w:rFonts w:hAnsi="ＭＳ 明朝" w:cs="ＭＳ Ｐゴシック" w:hint="eastAsia"/>
                      <w:color w:val="000000" w:themeColor="text1"/>
                      <w:kern w:val="0"/>
                      <w:sz w:val="24"/>
                    </w:rPr>
                    <w:t>時間</w:t>
                  </w:r>
                </w:p>
              </w:tc>
              <w:tc>
                <w:tcPr>
                  <w:tcW w:w="4987" w:type="dxa"/>
                  <w:shd w:val="clear" w:color="auto" w:fill="auto"/>
                  <w:vAlign w:val="center"/>
                  <w:hideMark/>
                </w:tcPr>
                <w:p w14:paraId="2986CB1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メンバー</w:t>
                  </w:r>
                </w:p>
              </w:tc>
              <w:tc>
                <w:tcPr>
                  <w:tcW w:w="2057" w:type="dxa"/>
                  <w:shd w:val="clear" w:color="auto" w:fill="auto"/>
                  <w:vAlign w:val="center"/>
                  <w:hideMark/>
                </w:tcPr>
                <w:p w14:paraId="332B3A6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備考</w:t>
                  </w:r>
                </w:p>
              </w:tc>
            </w:tr>
            <w:tr w:rsidR="00D44CBF" w:rsidRPr="00D44CBF" w14:paraId="7218BCA8" w14:textId="77777777" w:rsidTr="000C6C52">
              <w:trPr>
                <w:trHeight w:val="615"/>
                <w:jc w:val="center"/>
              </w:trPr>
              <w:tc>
                <w:tcPr>
                  <w:tcW w:w="1996" w:type="dxa"/>
                  <w:shd w:val="clear" w:color="auto" w:fill="auto"/>
                  <w:vAlign w:val="center"/>
                  <w:hideMark/>
                </w:tcPr>
                <w:p w14:paraId="2B8D3CA6"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22時～23時</w:t>
                  </w:r>
                </w:p>
              </w:tc>
              <w:tc>
                <w:tcPr>
                  <w:tcW w:w="4987" w:type="dxa"/>
                  <w:shd w:val="clear" w:color="auto" w:fill="auto"/>
                  <w:vAlign w:val="center"/>
                  <w:hideMark/>
                </w:tcPr>
                <w:p w14:paraId="645C682C"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Ａさん、Ｂさん、Ｃさん、Ｄさん</w:t>
                  </w:r>
                </w:p>
              </w:tc>
              <w:tc>
                <w:tcPr>
                  <w:tcW w:w="2057" w:type="dxa"/>
                  <w:shd w:val="clear" w:color="auto" w:fill="auto"/>
                  <w:vAlign w:val="center"/>
                  <w:hideMark/>
                </w:tcPr>
                <w:p w14:paraId="48153ED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02A6F414" w14:textId="77777777" w:rsidTr="000C6C52">
              <w:trPr>
                <w:trHeight w:val="615"/>
                <w:jc w:val="center"/>
              </w:trPr>
              <w:tc>
                <w:tcPr>
                  <w:tcW w:w="1996" w:type="dxa"/>
                  <w:shd w:val="clear" w:color="auto" w:fill="auto"/>
                  <w:vAlign w:val="center"/>
                  <w:hideMark/>
                </w:tcPr>
                <w:p w14:paraId="3A0A713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23時～00時</w:t>
                  </w:r>
                </w:p>
              </w:tc>
              <w:tc>
                <w:tcPr>
                  <w:tcW w:w="4987" w:type="dxa"/>
                  <w:shd w:val="clear" w:color="auto" w:fill="auto"/>
                  <w:vAlign w:val="center"/>
                  <w:hideMark/>
                </w:tcPr>
                <w:p w14:paraId="3DA6324F"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Ｅさん、Ｆさん、Ｇさん、Ｈさん</w:t>
                  </w:r>
                </w:p>
              </w:tc>
              <w:tc>
                <w:tcPr>
                  <w:tcW w:w="2057" w:type="dxa"/>
                  <w:shd w:val="clear" w:color="auto" w:fill="auto"/>
                  <w:vAlign w:val="center"/>
                  <w:hideMark/>
                </w:tcPr>
                <w:p w14:paraId="2BE4C6AF"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361AD4DB" w14:textId="77777777" w:rsidTr="000C6C52">
              <w:trPr>
                <w:trHeight w:val="615"/>
                <w:jc w:val="center"/>
              </w:trPr>
              <w:tc>
                <w:tcPr>
                  <w:tcW w:w="1996" w:type="dxa"/>
                  <w:shd w:val="clear" w:color="auto" w:fill="auto"/>
                  <w:vAlign w:val="center"/>
                  <w:hideMark/>
                </w:tcPr>
                <w:p w14:paraId="59EE683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00時～01時</w:t>
                  </w:r>
                </w:p>
              </w:tc>
              <w:tc>
                <w:tcPr>
                  <w:tcW w:w="4987" w:type="dxa"/>
                  <w:shd w:val="clear" w:color="auto" w:fill="auto"/>
                  <w:vAlign w:val="center"/>
                  <w:hideMark/>
                </w:tcPr>
                <w:p w14:paraId="2A204A9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Ｉさん、Ｊさん、Ｋさん、Ｌさん</w:t>
                  </w:r>
                </w:p>
              </w:tc>
              <w:tc>
                <w:tcPr>
                  <w:tcW w:w="2057" w:type="dxa"/>
                  <w:shd w:val="clear" w:color="auto" w:fill="auto"/>
                  <w:vAlign w:val="center"/>
                  <w:hideMark/>
                </w:tcPr>
                <w:p w14:paraId="33D9659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校門の鍵施錠</w:t>
                  </w:r>
                </w:p>
              </w:tc>
            </w:tr>
            <w:tr w:rsidR="00D44CBF" w:rsidRPr="00D44CBF" w14:paraId="38288C5A" w14:textId="77777777" w:rsidTr="000C6C52">
              <w:trPr>
                <w:trHeight w:val="615"/>
                <w:jc w:val="center"/>
              </w:trPr>
              <w:tc>
                <w:tcPr>
                  <w:tcW w:w="1996" w:type="dxa"/>
                  <w:shd w:val="clear" w:color="auto" w:fill="auto"/>
                  <w:vAlign w:val="center"/>
                  <w:hideMark/>
                </w:tcPr>
                <w:p w14:paraId="3E64933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01時～02時</w:t>
                  </w:r>
                </w:p>
              </w:tc>
              <w:tc>
                <w:tcPr>
                  <w:tcW w:w="4987" w:type="dxa"/>
                  <w:shd w:val="clear" w:color="auto" w:fill="auto"/>
                  <w:vAlign w:val="center"/>
                  <w:hideMark/>
                </w:tcPr>
                <w:p w14:paraId="3370DE5B"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Ｍさん、Ｎさん、Ｏさん、Ｐさん</w:t>
                  </w:r>
                </w:p>
              </w:tc>
              <w:tc>
                <w:tcPr>
                  <w:tcW w:w="2057" w:type="dxa"/>
                  <w:shd w:val="clear" w:color="auto" w:fill="auto"/>
                  <w:vAlign w:val="center"/>
                  <w:hideMark/>
                </w:tcPr>
                <w:p w14:paraId="0C0F0B1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544D0FAF" w14:textId="77777777" w:rsidTr="000C6C52">
              <w:trPr>
                <w:trHeight w:val="615"/>
                <w:jc w:val="center"/>
              </w:trPr>
              <w:tc>
                <w:tcPr>
                  <w:tcW w:w="1996" w:type="dxa"/>
                  <w:shd w:val="clear" w:color="auto" w:fill="auto"/>
                  <w:vAlign w:val="center"/>
                  <w:hideMark/>
                </w:tcPr>
                <w:p w14:paraId="069D383C" w14:textId="77777777" w:rsidR="00A84EEB" w:rsidRPr="00D44CBF" w:rsidRDefault="00A84EEB" w:rsidP="000C6C52">
                  <w:pPr>
                    <w:widowControl/>
                    <w:jc w:val="center"/>
                    <w:rPr>
                      <w:rFonts w:hAnsi="ＭＳ 明朝" w:cs="ＭＳ Ｐゴシック"/>
                      <w:color w:val="000000" w:themeColor="text1"/>
                      <w:kern w:val="0"/>
                      <w:sz w:val="12"/>
                      <w:szCs w:val="12"/>
                    </w:rPr>
                  </w:pPr>
                  <w:r w:rsidRPr="00D44CBF">
                    <w:rPr>
                      <w:rFonts w:hAnsi="ＭＳ 明朝" w:cs="ＭＳ Ｐゴシック" w:hint="eastAsia"/>
                      <w:color w:val="000000" w:themeColor="text1"/>
                      <w:kern w:val="0"/>
                      <w:sz w:val="12"/>
                      <w:szCs w:val="12"/>
                    </w:rPr>
                    <w:t>・</w:t>
                  </w:r>
                  <w:r w:rsidRPr="00D44CBF">
                    <w:rPr>
                      <w:rFonts w:hAnsi="ＭＳ 明朝" w:cs="ＭＳ Ｐゴシック" w:hint="eastAsia"/>
                      <w:color w:val="000000" w:themeColor="text1"/>
                      <w:kern w:val="0"/>
                      <w:sz w:val="12"/>
                      <w:szCs w:val="12"/>
                    </w:rPr>
                    <w:br/>
                    <w:t>・</w:t>
                  </w:r>
                  <w:r w:rsidRPr="00D44CBF">
                    <w:rPr>
                      <w:rFonts w:hAnsi="ＭＳ 明朝" w:cs="ＭＳ Ｐゴシック" w:hint="eastAsia"/>
                      <w:color w:val="000000" w:themeColor="text1"/>
                      <w:kern w:val="0"/>
                      <w:sz w:val="12"/>
                      <w:szCs w:val="12"/>
                    </w:rPr>
                    <w:br/>
                    <w:t>・</w:t>
                  </w:r>
                </w:p>
              </w:tc>
              <w:tc>
                <w:tcPr>
                  <w:tcW w:w="4987" w:type="dxa"/>
                  <w:shd w:val="clear" w:color="auto" w:fill="auto"/>
                  <w:vAlign w:val="center"/>
                  <w:hideMark/>
                </w:tcPr>
                <w:p w14:paraId="5882F99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Ｑさん、Ｒさん、Ｓさん、Ｔさん</w:t>
                  </w:r>
                </w:p>
              </w:tc>
              <w:tc>
                <w:tcPr>
                  <w:tcW w:w="2057" w:type="dxa"/>
                  <w:shd w:val="clear" w:color="auto" w:fill="auto"/>
                  <w:vAlign w:val="center"/>
                  <w:hideMark/>
                </w:tcPr>
                <w:p w14:paraId="33AECF2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594EFCC" w14:textId="77777777" w:rsidTr="000C6C52">
              <w:trPr>
                <w:trHeight w:val="615"/>
                <w:jc w:val="center"/>
              </w:trPr>
              <w:tc>
                <w:tcPr>
                  <w:tcW w:w="1996" w:type="dxa"/>
                  <w:shd w:val="clear" w:color="auto" w:fill="auto"/>
                  <w:vAlign w:val="center"/>
                  <w:hideMark/>
                </w:tcPr>
                <w:p w14:paraId="2B5F9F9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06時～07時</w:t>
                  </w:r>
                </w:p>
              </w:tc>
              <w:tc>
                <w:tcPr>
                  <w:tcW w:w="4987" w:type="dxa"/>
                  <w:shd w:val="clear" w:color="auto" w:fill="auto"/>
                  <w:vAlign w:val="center"/>
                  <w:hideMark/>
                </w:tcPr>
                <w:p w14:paraId="0E7A36BB"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Ｕさん、Ｖさん、Ｗさん、Ｘさん</w:t>
                  </w:r>
                </w:p>
              </w:tc>
              <w:tc>
                <w:tcPr>
                  <w:tcW w:w="2057" w:type="dxa"/>
                  <w:shd w:val="clear" w:color="auto" w:fill="auto"/>
                  <w:vAlign w:val="center"/>
                  <w:hideMark/>
                </w:tcPr>
                <w:p w14:paraId="0192535E"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校門の鍵開錠</w:t>
                  </w:r>
                </w:p>
              </w:tc>
            </w:tr>
          </w:tbl>
          <w:p w14:paraId="1DC05D39" w14:textId="77777777" w:rsidR="00A84EEB" w:rsidRPr="00D44CBF" w:rsidRDefault="00A84EEB" w:rsidP="000C6C52">
            <w:pPr>
              <w:spacing w:line="320" w:lineRule="exact"/>
              <w:ind w:left="220" w:hangingChars="100" w:hanging="220"/>
              <w:rPr>
                <w:color w:val="000000" w:themeColor="text1"/>
              </w:rPr>
            </w:pPr>
          </w:p>
          <w:p w14:paraId="77C5192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☑外来者が無断で震災救援所内に立ち入ることのないように、震災救援所の周辺での見回りも行います。</w:t>
            </w:r>
          </w:p>
          <w:p w14:paraId="5F6348B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☑夜間は出入り口をできるだけ一つにするなど、防犯に心がけ、震災救援所の施錠をしましょう（パトロール担当が施錠・解錠）。</w:t>
            </w:r>
          </w:p>
          <w:p w14:paraId="7EE929AF" w14:textId="77777777" w:rsidR="00A84EEB" w:rsidRPr="00D44CBF" w:rsidRDefault="00A84EEB" w:rsidP="000C6C52">
            <w:pPr>
              <w:spacing w:line="320" w:lineRule="exact"/>
              <w:ind w:left="220" w:hangingChars="100" w:hanging="220"/>
              <w:rPr>
                <w:color w:val="000000" w:themeColor="text1"/>
              </w:rPr>
            </w:pPr>
          </w:p>
          <w:p w14:paraId="51F107EC" w14:textId="77777777" w:rsidR="00A84EEB" w:rsidRPr="00BB7AF7" w:rsidRDefault="00A84EEB" w:rsidP="000C6C52">
            <w:pPr>
              <w:spacing w:afterLines="50" w:after="170" w:line="360" w:lineRule="exact"/>
              <w:ind w:left="220" w:hangingChars="100" w:hanging="220"/>
            </w:pPr>
          </w:p>
        </w:tc>
      </w:tr>
    </w:tbl>
    <w:p w14:paraId="27793936"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6AC38301" w14:textId="77777777" w:rsidTr="000C6C52">
        <w:tc>
          <w:tcPr>
            <w:tcW w:w="6091" w:type="dxa"/>
            <w:shd w:val="clear" w:color="auto" w:fill="FFC000"/>
          </w:tcPr>
          <w:p w14:paraId="4C50AEE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E52A8D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42305AF"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E9DE769"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34CB765" w14:textId="77777777" w:rsidTr="000C6C52">
        <w:tc>
          <w:tcPr>
            <w:tcW w:w="6091" w:type="dxa"/>
            <w:shd w:val="clear" w:color="auto" w:fill="FFC000"/>
          </w:tcPr>
          <w:p w14:paraId="6985B1BA" w14:textId="77777777" w:rsidR="00A84EEB" w:rsidRPr="00320910" w:rsidRDefault="00A84EEB" w:rsidP="000C6C52">
            <w:pPr>
              <w:rPr>
                <w:rFonts w:ascii="ＭＳ ゴシック" w:eastAsia="ＭＳ ゴシック"/>
                <w:color w:val="FFFFFF" w:themeColor="background1"/>
                <w:sz w:val="32"/>
              </w:rPr>
            </w:pPr>
            <w:r w:rsidRPr="008457A7">
              <w:rPr>
                <w:rFonts w:ascii="ＭＳ ゴシック" w:eastAsia="ＭＳ ゴシック" w:hint="eastAsia"/>
                <w:color w:val="FFFFFF" w:themeColor="background1"/>
                <w:sz w:val="44"/>
              </w:rPr>
              <w:t>換気の徹底</w:t>
            </w:r>
          </w:p>
        </w:tc>
        <w:tc>
          <w:tcPr>
            <w:tcW w:w="992" w:type="dxa"/>
            <w:vMerge/>
            <w:shd w:val="clear" w:color="auto" w:fill="FFC000"/>
          </w:tcPr>
          <w:p w14:paraId="490009C8" w14:textId="77777777" w:rsidR="00A84EEB" w:rsidRPr="00320910" w:rsidRDefault="00A84EEB" w:rsidP="000C6C52">
            <w:pPr>
              <w:rPr>
                <w:color w:val="FFFFFF" w:themeColor="background1"/>
              </w:rPr>
            </w:pPr>
          </w:p>
        </w:tc>
        <w:tc>
          <w:tcPr>
            <w:tcW w:w="2432" w:type="dxa"/>
            <w:vMerge/>
            <w:shd w:val="clear" w:color="auto" w:fill="FFC000"/>
          </w:tcPr>
          <w:p w14:paraId="21841600" w14:textId="77777777" w:rsidR="00A84EEB" w:rsidRPr="00320910" w:rsidRDefault="00A84EEB" w:rsidP="000C6C52">
            <w:pPr>
              <w:rPr>
                <w:color w:val="FFFFFF" w:themeColor="background1"/>
              </w:rPr>
            </w:pPr>
          </w:p>
        </w:tc>
      </w:tr>
      <w:tr w:rsidR="00A84EEB" w14:paraId="2DCFD702" w14:textId="77777777" w:rsidTr="003979C0">
        <w:trPr>
          <w:trHeight w:val="12339"/>
        </w:trPr>
        <w:tc>
          <w:tcPr>
            <w:tcW w:w="9515" w:type="dxa"/>
            <w:gridSpan w:val="3"/>
          </w:tcPr>
          <w:p w14:paraId="11247CC7"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換気の徹底</w:t>
            </w:r>
          </w:p>
          <w:p w14:paraId="3FD3A50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☑各避難スペース内を把握して、定期的に換気の実施状況を確認します。</w:t>
            </w:r>
          </w:p>
          <w:p w14:paraId="356EC301" w14:textId="3D5EDA12" w:rsidR="00A84EEB" w:rsidRPr="00D44CBF" w:rsidRDefault="00A84EEB">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※可能であれば常時、難しい場合は目安としては３０分に数分程度</w:t>
            </w:r>
            <w:r w:rsidR="00452698">
              <w:rPr>
                <w:rFonts w:hint="eastAsia"/>
                <w:color w:val="000000" w:themeColor="text1"/>
                <w:sz w:val="28"/>
                <w:szCs w:val="28"/>
              </w:rPr>
              <w:t>、</w:t>
            </w:r>
            <w:r w:rsidRPr="00D44CBF">
              <w:rPr>
                <w:rFonts w:hint="eastAsia"/>
                <w:color w:val="000000" w:themeColor="text1"/>
                <w:sz w:val="28"/>
                <w:szCs w:val="28"/>
              </w:rPr>
              <w:t>窓を全開にした換気が必要</w:t>
            </w:r>
          </w:p>
          <w:p w14:paraId="753BBF7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☑風の流れができるように２方向の窓を開放します。</w:t>
            </w:r>
          </w:p>
          <w:p w14:paraId="102C8090" w14:textId="77777777" w:rsidR="00A84EEB" w:rsidRPr="00D44CBF"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※停電していなければ、学校設備</w:t>
            </w:r>
            <w:r w:rsidRPr="00D44CBF">
              <w:rPr>
                <w:color w:val="000000" w:themeColor="text1"/>
                <w:sz w:val="28"/>
                <w:szCs w:val="28"/>
              </w:rPr>
              <w:t>である扇風機</w:t>
            </w:r>
            <w:r w:rsidRPr="00D44CBF">
              <w:rPr>
                <w:rFonts w:hint="eastAsia"/>
                <w:color w:val="000000" w:themeColor="text1"/>
                <w:sz w:val="28"/>
                <w:szCs w:val="28"/>
              </w:rPr>
              <w:t>、</w:t>
            </w:r>
            <w:r w:rsidRPr="00D44CBF">
              <w:rPr>
                <w:color w:val="000000" w:themeColor="text1"/>
                <w:sz w:val="28"/>
                <w:szCs w:val="28"/>
              </w:rPr>
              <w:t>エアコン</w:t>
            </w:r>
            <w:r w:rsidRPr="00D44CBF">
              <w:rPr>
                <w:rFonts w:hint="eastAsia"/>
                <w:color w:val="000000" w:themeColor="text1"/>
                <w:sz w:val="28"/>
                <w:szCs w:val="28"/>
              </w:rPr>
              <w:t>、換気扇</w:t>
            </w:r>
            <w:r w:rsidRPr="00D44CBF">
              <w:rPr>
                <w:color w:val="000000" w:themeColor="text1"/>
                <w:sz w:val="28"/>
                <w:szCs w:val="28"/>
              </w:rPr>
              <w:t>を活用してください。</w:t>
            </w:r>
          </w:p>
          <w:p w14:paraId="164CC971" w14:textId="77777777" w:rsidR="00A84EEB" w:rsidRPr="001B772A"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☑各専用スペースの換気につ</w:t>
            </w:r>
            <w:r w:rsidRPr="001B772A">
              <w:rPr>
                <w:rFonts w:hint="eastAsia"/>
                <w:color w:val="000000" w:themeColor="text1"/>
                <w:sz w:val="28"/>
                <w:szCs w:val="28"/>
              </w:rPr>
              <w:t>いては、衛生班に対応を依頼します。</w:t>
            </w:r>
          </w:p>
          <w:p w14:paraId="1AD89F36" w14:textId="77777777" w:rsidR="00A84EEB" w:rsidRDefault="00A84EEB" w:rsidP="000C6C52"/>
          <w:p w14:paraId="0360A613" w14:textId="77777777" w:rsidR="00A84EEB" w:rsidRPr="00244067" w:rsidRDefault="00A84EEB" w:rsidP="000C6C52"/>
        </w:tc>
      </w:tr>
    </w:tbl>
    <w:p w14:paraId="333F02F5" w14:textId="6144B922" w:rsidR="00A84EEB" w:rsidRPr="00BF53CC" w:rsidRDefault="00A84EEB" w:rsidP="003979C0">
      <w:pPr>
        <w:pStyle w:val="7"/>
        <w:spacing w:line="180" w:lineRule="exact"/>
        <w:ind w:left="999" w:hanging="199"/>
        <w:rPr>
          <w:color w:val="FFFFFF" w:themeColor="background1"/>
          <w:sz w:val="2"/>
        </w:rPr>
      </w:pPr>
      <w:bookmarkStart w:id="87" w:name="_Toc95837704"/>
      <w:bookmarkStart w:id="88" w:name="_Toc187165319"/>
      <w:r w:rsidRPr="00BF53CC">
        <w:rPr>
          <w:rFonts w:hint="eastAsia"/>
          <w:color w:val="FFFFFF" w:themeColor="background1"/>
          <w:sz w:val="2"/>
        </w:rPr>
        <w:t>換気の徹底</w:t>
      </w:r>
      <w:bookmarkEnd w:id="87"/>
      <w:bookmarkEnd w:id="88"/>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207FFF3F" w14:textId="77777777" w:rsidTr="000C6C52">
        <w:tc>
          <w:tcPr>
            <w:tcW w:w="6091" w:type="dxa"/>
            <w:shd w:val="clear" w:color="auto" w:fill="FFFF00"/>
          </w:tcPr>
          <w:p w14:paraId="5128EBF6"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t>施設管理部の業務</w:t>
            </w:r>
          </w:p>
        </w:tc>
        <w:tc>
          <w:tcPr>
            <w:tcW w:w="992" w:type="dxa"/>
            <w:vMerge w:val="restart"/>
            <w:shd w:val="clear" w:color="auto" w:fill="FFFF00"/>
            <w:vAlign w:val="center"/>
          </w:tcPr>
          <w:p w14:paraId="29F126B1"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366247A"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20921D6F" w14:textId="77777777" w:rsidR="00A84EEB" w:rsidRPr="002F783D" w:rsidRDefault="00A84EEB" w:rsidP="000C6C52">
            <w:pPr>
              <w:rPr>
                <w:rFonts w:ascii="ＭＳ ゴシック" w:eastAsia="ＭＳ ゴシック"/>
              </w:rPr>
            </w:pPr>
            <w:r w:rsidRPr="002F783D">
              <w:rPr>
                <w:rFonts w:ascii="ＭＳ ゴシック" w:eastAsia="ＭＳ ゴシック"/>
                <w:sz w:val="40"/>
              </w:rPr>
              <w:t>1日以内</w:t>
            </w:r>
          </w:p>
        </w:tc>
      </w:tr>
      <w:tr w:rsidR="00A84EEB" w14:paraId="4989F5D7" w14:textId="77777777" w:rsidTr="000C6C52">
        <w:tc>
          <w:tcPr>
            <w:tcW w:w="6091" w:type="dxa"/>
            <w:shd w:val="clear" w:color="auto" w:fill="FFFF00"/>
          </w:tcPr>
          <w:p w14:paraId="696FD825"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施設内清掃（消毒）</w:t>
            </w:r>
          </w:p>
        </w:tc>
        <w:tc>
          <w:tcPr>
            <w:tcW w:w="992" w:type="dxa"/>
            <w:vMerge/>
            <w:shd w:val="clear" w:color="auto" w:fill="FFFF00"/>
          </w:tcPr>
          <w:p w14:paraId="02C3EF7E" w14:textId="77777777" w:rsidR="00A84EEB" w:rsidRPr="002F783D" w:rsidRDefault="00A84EEB" w:rsidP="000C6C52"/>
        </w:tc>
        <w:tc>
          <w:tcPr>
            <w:tcW w:w="2432" w:type="dxa"/>
            <w:vMerge/>
            <w:shd w:val="clear" w:color="auto" w:fill="FFFF00"/>
          </w:tcPr>
          <w:p w14:paraId="31C76567" w14:textId="77777777" w:rsidR="00A84EEB" w:rsidRPr="002F783D" w:rsidRDefault="00A84EEB" w:rsidP="000C6C52"/>
        </w:tc>
      </w:tr>
      <w:tr w:rsidR="00A84EEB" w14:paraId="61862340" w14:textId="77777777" w:rsidTr="003979C0">
        <w:trPr>
          <w:trHeight w:val="12339"/>
        </w:trPr>
        <w:tc>
          <w:tcPr>
            <w:tcW w:w="9515" w:type="dxa"/>
            <w:gridSpan w:val="3"/>
          </w:tcPr>
          <w:p w14:paraId="4CA90648"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清掃準備</w:t>
            </w:r>
          </w:p>
          <w:p w14:paraId="0B62D572"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☑人が手を触れる場所の清掃時間を決定します。</w:t>
            </w:r>
          </w:p>
          <w:p w14:paraId="69A32F5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☑ゴム</w:t>
            </w:r>
            <w:r w:rsidRPr="00D44CBF">
              <w:rPr>
                <w:rFonts w:hint="eastAsia"/>
                <w:color w:val="000000" w:themeColor="text1"/>
                <w:sz w:val="28"/>
                <w:szCs w:val="28"/>
              </w:rPr>
              <w:t>手袋、除菌消臭用漂白剤</w:t>
            </w:r>
            <w:r w:rsidRPr="00D44CBF">
              <w:rPr>
                <w:color w:val="000000" w:themeColor="text1"/>
                <w:sz w:val="28"/>
                <w:szCs w:val="28"/>
              </w:rPr>
              <w:t>、雑巾、バケツを</w:t>
            </w:r>
            <w:r w:rsidRPr="00D44CBF">
              <w:rPr>
                <w:rFonts w:hint="eastAsia"/>
                <w:color w:val="000000" w:themeColor="text1"/>
                <w:sz w:val="28"/>
                <w:szCs w:val="28"/>
              </w:rPr>
              <w:t>準備します。</w:t>
            </w:r>
          </w:p>
          <w:p w14:paraId="345CB80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☑除菌消臭用漂白剤で消毒液を作ります。</w:t>
            </w:r>
          </w:p>
          <w:p w14:paraId="640DF6E8" w14:textId="77777777" w:rsidR="00A84EEB" w:rsidRPr="00D44CBF" w:rsidRDefault="00A84EEB" w:rsidP="000C6C52">
            <w:pPr>
              <w:rPr>
                <w:rFonts w:ascii="HG丸ｺﾞｼｯｸM-PRO" w:eastAsia="HG丸ｺﾞｼｯｸM-PRO" w:hAnsi="HG丸ｺﾞｼｯｸM-PRO"/>
                <w:b/>
                <w:color w:val="000000" w:themeColor="text1"/>
                <w:sz w:val="24"/>
              </w:rPr>
            </w:pPr>
            <w:r w:rsidRPr="00D44CBF">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30272" behindDoc="0" locked="0" layoutInCell="1" allowOverlap="1" wp14:anchorId="48178ECE" wp14:editId="4ACE4E3A">
                      <wp:simplePos x="0" y="0"/>
                      <wp:positionH relativeFrom="margin">
                        <wp:posOffset>359801</wp:posOffset>
                      </wp:positionH>
                      <wp:positionV relativeFrom="paragraph">
                        <wp:posOffset>89974</wp:posOffset>
                      </wp:positionV>
                      <wp:extent cx="4762500" cy="1993900"/>
                      <wp:effectExtent l="0" t="0" r="19050" b="25400"/>
                      <wp:wrapNone/>
                      <wp:docPr id="209" name="テキスト ボックス 209"/>
                      <wp:cNvGraphicFramePr/>
                      <a:graphic xmlns:a="http://schemas.openxmlformats.org/drawingml/2006/main">
                        <a:graphicData uri="http://schemas.microsoft.com/office/word/2010/wordprocessingShape">
                          <wps:wsp>
                            <wps:cNvSpPr txBox="1"/>
                            <wps:spPr>
                              <a:xfrm>
                                <a:off x="0" y="0"/>
                                <a:ext cx="4762500" cy="1993900"/>
                              </a:xfrm>
                              <a:prstGeom prst="rect">
                                <a:avLst/>
                              </a:prstGeom>
                              <a:solidFill>
                                <a:sysClr val="window" lastClr="FFFFFF"/>
                              </a:solidFill>
                              <a:ln w="6350">
                                <a:solidFill>
                                  <a:prstClr val="black"/>
                                </a:solidFill>
                              </a:ln>
                              <a:effectLst/>
                            </wps:spPr>
                            <wps:txbx>
                              <w:txbxContent>
                                <w:p w14:paraId="333D31F8" w14:textId="77777777" w:rsidR="001630AB" w:rsidRPr="00E620B1" w:rsidRDefault="001630AB" w:rsidP="00A84EEB">
                                  <w:pPr>
                                    <w:rPr>
                                      <w:rFonts w:ascii="HG丸ｺﾞｼｯｸM-PRO" w:eastAsia="HG丸ｺﾞｼｯｸM-PRO" w:hAnsi="HG丸ｺﾞｼｯｸM-PRO"/>
                                    </w:rPr>
                                  </w:pP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rPr>
                                    <w:t>での</w:t>
                                  </w:r>
                                  <w:r w:rsidRPr="00E620B1">
                                    <w:rPr>
                                      <w:rFonts w:ascii="HG丸ｺﾞｼｯｸM-PRO" w:eastAsia="HG丸ｺﾞｼｯｸM-PRO" w:hAnsi="HG丸ｺﾞｼｯｸM-PRO" w:hint="eastAsia"/>
                                    </w:rPr>
                                    <w:t>消毒</w:t>
                                  </w:r>
                                  <w:r w:rsidRPr="00E620B1">
                                    <w:rPr>
                                      <w:rFonts w:ascii="HG丸ｺﾞｼｯｸM-PRO" w:eastAsia="HG丸ｺﾞｼｯｸM-PRO" w:hAnsi="HG丸ｺﾞｼｯｸM-PRO"/>
                                    </w:rPr>
                                    <w:t>液の作り方</w:t>
                                  </w:r>
                                </w:p>
                                <w:p w14:paraId="4DB2D461" w14:textId="77777777"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バケツに１リットルの水を入れます。</w:t>
                                  </w:r>
                                </w:p>
                                <w:p w14:paraId="608A6C8C" w14:textId="555C3D38"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キャップ１杯分</w:t>
                                  </w:r>
                                  <w:r>
                                    <w:rPr>
                                      <w:rFonts w:ascii="HG丸ｺﾞｼｯｸM-PRO" w:eastAsia="HG丸ｺﾞｼｯｸM-PRO" w:hAnsi="HG丸ｺﾞｼｯｸM-PRO" w:hint="eastAsia"/>
                                    </w:rPr>
                                    <w:t>の</w:t>
                                  </w: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hint="eastAsia"/>
                                    </w:rPr>
                                    <w:t>を</w:t>
                                  </w:r>
                                  <w:r w:rsidRPr="00E620B1">
                                    <w:rPr>
                                      <w:rFonts w:ascii="HG丸ｺﾞｼｯｸM-PRO" w:eastAsia="HG丸ｺﾞｼｯｸM-PRO" w:hAnsi="HG丸ｺﾞｼｯｸM-PRO"/>
                                    </w:rPr>
                                    <w:t>バケツに入れます。</w:t>
                                  </w:r>
                                </w:p>
                                <w:p w14:paraId="3973127F" w14:textId="77777777" w:rsidR="001630AB" w:rsidRDefault="001630AB" w:rsidP="00A84EEB">
                                  <w:r>
                                    <w:rPr>
                                      <w:rFonts w:hint="eastAsia"/>
                                    </w:rPr>
                                    <w:t xml:space="preserve">　</w:t>
                                  </w:r>
                                </w:p>
                                <w:p w14:paraId="0E997199" w14:textId="77777777" w:rsidR="001630AB" w:rsidRDefault="001630AB" w:rsidP="00A84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8ECE" id="テキスト ボックス 209" o:spid="_x0000_s1100" type="#_x0000_t202" style="position:absolute;left:0;text-align:left;margin-left:28.35pt;margin-top:7.1pt;width:375pt;height:157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" fillcolor="window" strokeweight=".5pt">
                      <v:textbox>
                        <w:txbxContent>
                          <w:p w14:paraId="333D31F8" w14:textId="77777777" w:rsidR="001630AB" w:rsidRPr="00E620B1" w:rsidRDefault="001630AB" w:rsidP="00A84EEB">
                            <w:pPr>
                              <w:rPr>
                                <w:rFonts w:ascii="HG丸ｺﾞｼｯｸM-PRO" w:eastAsia="HG丸ｺﾞｼｯｸM-PRO" w:hAnsi="HG丸ｺﾞｼｯｸM-PRO"/>
                              </w:rPr>
                            </w:pP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rPr>
                              <w:t>での</w:t>
                            </w:r>
                            <w:r w:rsidRPr="00E620B1">
                              <w:rPr>
                                <w:rFonts w:ascii="HG丸ｺﾞｼｯｸM-PRO" w:eastAsia="HG丸ｺﾞｼｯｸM-PRO" w:hAnsi="HG丸ｺﾞｼｯｸM-PRO" w:hint="eastAsia"/>
                              </w:rPr>
                              <w:t>消毒</w:t>
                            </w:r>
                            <w:r w:rsidRPr="00E620B1">
                              <w:rPr>
                                <w:rFonts w:ascii="HG丸ｺﾞｼｯｸM-PRO" w:eastAsia="HG丸ｺﾞｼｯｸM-PRO" w:hAnsi="HG丸ｺﾞｼｯｸM-PRO"/>
                              </w:rPr>
                              <w:t>液の作り方</w:t>
                            </w:r>
                          </w:p>
                          <w:p w14:paraId="4DB2D461" w14:textId="77777777"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バケツに１リットルの水を入れます。</w:t>
                            </w:r>
                          </w:p>
                          <w:p w14:paraId="608A6C8C" w14:textId="555C3D38" w:rsidR="001630AB" w:rsidRPr="00E620B1" w:rsidRDefault="001630AB"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キャップ１杯分</w:t>
                            </w:r>
                            <w:r>
                              <w:rPr>
                                <w:rFonts w:ascii="HG丸ｺﾞｼｯｸM-PRO" w:eastAsia="HG丸ｺﾞｼｯｸM-PRO" w:hAnsi="HG丸ｺﾞｼｯｸM-PRO" w:hint="eastAsia"/>
                              </w:rPr>
                              <w:t>の</w:t>
                            </w: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hint="eastAsia"/>
                              </w:rPr>
                              <w:t>を</w:t>
                            </w:r>
                            <w:r w:rsidRPr="00E620B1">
                              <w:rPr>
                                <w:rFonts w:ascii="HG丸ｺﾞｼｯｸM-PRO" w:eastAsia="HG丸ｺﾞｼｯｸM-PRO" w:hAnsi="HG丸ｺﾞｼｯｸM-PRO"/>
                              </w:rPr>
                              <w:t>バケツに入れます。</w:t>
                            </w:r>
                          </w:p>
                          <w:p w14:paraId="3973127F" w14:textId="77777777" w:rsidR="001630AB" w:rsidRDefault="001630AB" w:rsidP="00A84EEB">
                            <w:r>
                              <w:rPr>
                                <w:rFonts w:hint="eastAsia"/>
                              </w:rPr>
                              <w:t xml:space="preserve">　</w:t>
                            </w:r>
                          </w:p>
                          <w:p w14:paraId="0E997199" w14:textId="77777777" w:rsidR="001630AB" w:rsidRDefault="001630AB" w:rsidP="00A84EEB"/>
                        </w:txbxContent>
                      </v:textbox>
                      <w10:wrap anchorx="margin"/>
                    </v:shape>
                  </w:pict>
                </mc:Fallback>
              </mc:AlternateContent>
            </w:r>
          </w:p>
          <w:p w14:paraId="06C60BDC" w14:textId="77777777" w:rsidR="00A84EEB" w:rsidRPr="008E74B4" w:rsidRDefault="00A84EEB" w:rsidP="000C6C52">
            <w:pPr>
              <w:rPr>
                <w:rFonts w:ascii="HG丸ｺﾞｼｯｸM-PRO" w:eastAsia="HG丸ｺﾞｼｯｸM-PRO" w:hAnsi="HG丸ｺﾞｼｯｸM-PRO"/>
                <w:b/>
                <w:color w:val="000000"/>
                <w:sz w:val="24"/>
              </w:rPr>
            </w:pPr>
          </w:p>
          <w:p w14:paraId="76C1A7C6" w14:textId="77777777" w:rsidR="00A84EEB" w:rsidRPr="008E74B4" w:rsidRDefault="00A84EEB" w:rsidP="000C6C52">
            <w:pPr>
              <w:rPr>
                <w:rFonts w:ascii="HG丸ｺﾞｼｯｸM-PRO" w:eastAsia="HG丸ｺﾞｼｯｸM-PRO" w:hAnsi="HG丸ｺﾞｼｯｸM-PRO"/>
                <w:b/>
                <w:color w:val="000000"/>
                <w:sz w:val="24"/>
              </w:rPr>
            </w:pPr>
          </w:p>
          <w:p w14:paraId="7E4E4140" w14:textId="77777777" w:rsidR="00A84EEB" w:rsidRPr="008E74B4" w:rsidRDefault="00A84EEB" w:rsidP="000C6C52">
            <w:pPr>
              <w:rPr>
                <w:rFonts w:ascii="HG丸ｺﾞｼｯｸM-PRO" w:eastAsia="HG丸ｺﾞｼｯｸM-PRO" w:hAnsi="HG丸ｺﾞｼｯｸM-PRO"/>
                <w:b/>
                <w:color w:val="000000"/>
                <w:sz w:val="24"/>
              </w:rPr>
            </w:pPr>
          </w:p>
          <w:p w14:paraId="1B2A2ADD" w14:textId="77777777" w:rsidR="00A84EEB" w:rsidRPr="008E74B4" w:rsidRDefault="00A84EEB" w:rsidP="000C6C52">
            <w:pPr>
              <w:rPr>
                <w:rFonts w:ascii="HG丸ｺﾞｼｯｸM-PRO" w:eastAsia="HG丸ｺﾞｼｯｸM-PRO" w:hAnsi="HG丸ｺﾞｼｯｸM-PRO"/>
                <w:b/>
                <w:color w:val="000000"/>
                <w:sz w:val="24"/>
              </w:rPr>
            </w:pPr>
            <w:r w:rsidRPr="008E74B4">
              <w:rPr>
                <w:rFonts w:ascii="Century" w:hAnsi="Century" w:hint="eastAsia"/>
                <w:noProof/>
                <w:color w:val="000000"/>
              </w:rPr>
              <w:drawing>
                <wp:anchor distT="0" distB="0" distL="114300" distR="114300" simplePos="0" relativeHeight="251832320" behindDoc="0" locked="0" layoutInCell="1" allowOverlap="1" wp14:anchorId="679BD54B" wp14:editId="6052905C">
                  <wp:simplePos x="0" y="0"/>
                  <wp:positionH relativeFrom="column">
                    <wp:posOffset>1649730</wp:posOffset>
                  </wp:positionH>
                  <wp:positionV relativeFrom="paragraph">
                    <wp:posOffset>79375</wp:posOffset>
                  </wp:positionV>
                  <wp:extent cx="1114425" cy="1114425"/>
                  <wp:effectExtent l="0" t="0" r="9525" b="9525"/>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r w:rsidRPr="008E74B4">
              <w:rPr>
                <w:rFonts w:ascii="Century" w:hAnsi="Century" w:hint="eastAsia"/>
                <w:noProof/>
                <w:color w:val="000000"/>
              </w:rPr>
              <w:drawing>
                <wp:anchor distT="0" distB="0" distL="114300" distR="114300" simplePos="0" relativeHeight="251831296" behindDoc="0" locked="0" layoutInCell="1" allowOverlap="1" wp14:anchorId="5A790BC3" wp14:editId="70C518B8">
                  <wp:simplePos x="0" y="0"/>
                  <wp:positionH relativeFrom="column">
                    <wp:posOffset>3898021</wp:posOffset>
                  </wp:positionH>
                  <wp:positionV relativeFrom="paragraph">
                    <wp:posOffset>77274</wp:posOffset>
                  </wp:positionV>
                  <wp:extent cx="1104840" cy="1104840"/>
                  <wp:effectExtent l="0" t="0" r="635" b="635"/>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104840" cy="1104840"/>
                          </a:xfrm>
                          <a:prstGeom prst="rect">
                            <a:avLst/>
                          </a:prstGeom>
                          <a:noFill/>
                          <a:ln>
                            <a:noFill/>
                          </a:ln>
                        </pic:spPr>
                      </pic:pic>
                    </a:graphicData>
                  </a:graphic>
                </wp:anchor>
              </w:drawing>
            </w:r>
          </w:p>
          <w:p w14:paraId="3BBB2871" w14:textId="77777777" w:rsidR="00A84EEB" w:rsidRPr="008E74B4" w:rsidRDefault="00A84EEB" w:rsidP="000C6C52">
            <w:pPr>
              <w:rPr>
                <w:rFonts w:ascii="HG丸ｺﾞｼｯｸM-PRO" w:eastAsia="HG丸ｺﾞｼｯｸM-PRO" w:hAnsi="HG丸ｺﾞｼｯｸM-PRO"/>
                <w:b/>
                <w:color w:val="000000"/>
                <w:sz w:val="24"/>
              </w:rPr>
            </w:pPr>
          </w:p>
          <w:p w14:paraId="160B4DD2" w14:textId="77777777" w:rsidR="00A84EEB" w:rsidRPr="008E74B4" w:rsidRDefault="00A84EEB" w:rsidP="000C6C52">
            <w:pPr>
              <w:rPr>
                <w:rFonts w:ascii="HG丸ｺﾞｼｯｸM-PRO" w:eastAsia="HG丸ｺﾞｼｯｸM-PRO" w:hAnsi="HG丸ｺﾞｼｯｸM-PRO"/>
                <w:b/>
                <w:color w:val="000000"/>
                <w:sz w:val="24"/>
              </w:rPr>
            </w:pPr>
            <w:r w:rsidRPr="008E74B4">
              <w:rPr>
                <w:rFonts w:ascii="HG丸ｺﾞｼｯｸM-PRO" w:eastAsia="HG丸ｺﾞｼｯｸM-PRO" w:hAnsi="HG丸ｺﾞｼｯｸM-PRO"/>
                <w:b/>
                <w:noProof/>
                <w:color w:val="000000"/>
                <w:sz w:val="24"/>
              </w:rPr>
              <mc:AlternateContent>
                <mc:Choice Requires="wps">
                  <w:drawing>
                    <wp:anchor distT="0" distB="0" distL="114300" distR="114300" simplePos="0" relativeHeight="251833344" behindDoc="0" locked="0" layoutInCell="1" allowOverlap="1" wp14:anchorId="545245BA" wp14:editId="7349C636">
                      <wp:simplePos x="0" y="0"/>
                      <wp:positionH relativeFrom="column">
                        <wp:posOffset>3021721</wp:posOffset>
                      </wp:positionH>
                      <wp:positionV relativeFrom="paragraph">
                        <wp:posOffset>77274</wp:posOffset>
                      </wp:positionV>
                      <wp:extent cx="596900" cy="279400"/>
                      <wp:effectExtent l="0" t="19050" r="31750" b="44450"/>
                      <wp:wrapNone/>
                      <wp:docPr id="210" name="ストライプ矢印 48"/>
                      <wp:cNvGraphicFramePr/>
                      <a:graphic xmlns:a="http://schemas.openxmlformats.org/drawingml/2006/main">
                        <a:graphicData uri="http://schemas.microsoft.com/office/word/2010/wordprocessingShape">
                          <wps:wsp>
                            <wps:cNvSpPr/>
                            <wps:spPr>
                              <a:xfrm>
                                <a:off x="0" y="0"/>
                                <a:ext cx="596900" cy="279400"/>
                              </a:xfrm>
                              <a:prstGeom prst="strip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B522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8" o:spid="_x0000_s1026" type="#_x0000_t93" style="position:absolute;left:0;text-align:left;margin-left:237.95pt;margin-top:6.1pt;width:47pt;height:2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" adj="16545" fillcolor="#5b9bd5" strokecolor="#41719c" strokeweight="1pt"/>
                  </w:pict>
                </mc:Fallback>
              </mc:AlternateContent>
            </w:r>
          </w:p>
          <w:p w14:paraId="4AB531CD" w14:textId="77777777" w:rsidR="00A84EEB" w:rsidRPr="008E74B4" w:rsidRDefault="00A84EEB" w:rsidP="000C6C52">
            <w:pPr>
              <w:rPr>
                <w:rFonts w:ascii="HG丸ｺﾞｼｯｸM-PRO" w:eastAsia="HG丸ｺﾞｼｯｸM-PRO" w:hAnsi="HG丸ｺﾞｼｯｸM-PRO"/>
                <w:b/>
                <w:color w:val="000000"/>
                <w:sz w:val="24"/>
              </w:rPr>
            </w:pPr>
          </w:p>
          <w:p w14:paraId="24446E60" w14:textId="77777777" w:rsidR="00A84EEB" w:rsidRPr="008E74B4" w:rsidRDefault="00A84EEB" w:rsidP="000C6C52">
            <w:pPr>
              <w:widowControl/>
              <w:jc w:val="left"/>
              <w:rPr>
                <w:rFonts w:ascii="ＭＳ ゴシック" w:eastAsia="ＭＳ ゴシック"/>
                <w:b/>
                <w:color w:val="000000"/>
                <w:sz w:val="24"/>
              </w:rPr>
            </w:pPr>
          </w:p>
          <w:p w14:paraId="704B17BD" w14:textId="77777777" w:rsidR="00A84EEB" w:rsidRPr="008E74B4" w:rsidRDefault="00A84EEB" w:rsidP="000C6C52">
            <w:pPr>
              <w:rPr>
                <w:rFonts w:ascii="ＭＳ ゴシック" w:eastAsia="ＭＳ ゴシック"/>
                <w:b/>
                <w:color w:val="000000"/>
                <w:sz w:val="24"/>
              </w:rPr>
            </w:pPr>
          </w:p>
          <w:p w14:paraId="0BDA96B7" w14:textId="77777777" w:rsidR="00A84EEB" w:rsidRPr="00C56244" w:rsidRDefault="00A84EEB" w:rsidP="000C6C52">
            <w:pPr>
              <w:spacing w:afterLines="50" w:after="170" w:line="360" w:lineRule="exact"/>
              <w:ind w:left="290" w:hangingChars="100" w:hanging="290"/>
              <w:rPr>
                <w:sz w:val="28"/>
                <w:szCs w:val="28"/>
              </w:rPr>
            </w:pPr>
          </w:p>
          <w:p w14:paraId="5BD49111"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color w:val="000000" w:themeColor="text1"/>
                <w:sz w:val="36"/>
                <w:szCs w:val="36"/>
              </w:rPr>
              <w:t>清掃の実施</w:t>
            </w:r>
          </w:p>
          <w:p w14:paraId="04CE27E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☑避難所内の物品や施設内については、定期的、又は必要に応じて清掃し</w:t>
            </w:r>
            <w:r w:rsidRPr="00D44CBF">
              <w:rPr>
                <w:rFonts w:hint="eastAsia"/>
                <w:color w:val="000000" w:themeColor="text1"/>
                <w:sz w:val="28"/>
                <w:szCs w:val="28"/>
              </w:rPr>
              <w:t>ます。</w:t>
            </w:r>
          </w:p>
          <w:p w14:paraId="73DE4E0A" w14:textId="77777777" w:rsidR="00A84EEB" w:rsidRPr="00D44CBF" w:rsidRDefault="00A84EEB" w:rsidP="000C6C52">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※特に手すり、ドアノブなど多くの人が手を触れる場所を毎日清掃します。</w:t>
            </w:r>
          </w:p>
          <w:p w14:paraId="3264D683" w14:textId="77777777" w:rsidR="00A84EEB" w:rsidRPr="00244067" w:rsidRDefault="00A84EEB" w:rsidP="000C6C52">
            <w:pPr>
              <w:spacing w:afterLines="50" w:after="170" w:line="360" w:lineRule="exact"/>
              <w:ind w:left="290" w:hangingChars="100" w:hanging="290"/>
            </w:pPr>
            <w:r w:rsidRPr="00D44CBF">
              <w:rPr>
                <w:rFonts w:hint="eastAsia"/>
                <w:color w:val="000000" w:themeColor="text1"/>
                <w:sz w:val="28"/>
                <w:szCs w:val="28"/>
              </w:rPr>
              <w:t>☑除菌消臭用漂白剤での清掃後、水拭きします。</w:t>
            </w:r>
          </w:p>
        </w:tc>
      </w:tr>
    </w:tbl>
    <w:p w14:paraId="7E456A9A" w14:textId="1F365235" w:rsidR="00A84EEB" w:rsidRPr="00BF53CC" w:rsidRDefault="00A84EEB" w:rsidP="003979C0">
      <w:pPr>
        <w:pStyle w:val="7"/>
        <w:spacing w:line="180" w:lineRule="exact"/>
        <w:ind w:left="999" w:hanging="199"/>
        <w:rPr>
          <w:color w:val="FFFFFF" w:themeColor="background1"/>
          <w:sz w:val="2"/>
        </w:rPr>
      </w:pPr>
      <w:bookmarkStart w:id="89" w:name="_Toc95837705"/>
      <w:bookmarkStart w:id="90" w:name="_Toc187165320"/>
      <w:r w:rsidRPr="00BF53CC">
        <w:rPr>
          <w:rFonts w:hint="eastAsia"/>
          <w:color w:val="FFFFFF" w:themeColor="background1"/>
          <w:sz w:val="2"/>
        </w:rPr>
        <w:t>施設内清掃（消毒）</w:t>
      </w:r>
      <w:bookmarkEnd w:id="89"/>
      <w:bookmarkEnd w:id="90"/>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08F035D7" w14:textId="77777777" w:rsidTr="000C6C52">
        <w:tc>
          <w:tcPr>
            <w:tcW w:w="6091" w:type="dxa"/>
            <w:shd w:val="clear" w:color="auto" w:fill="FFC000"/>
          </w:tcPr>
          <w:p w14:paraId="6DFA73BA"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衛生班</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C3690D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45E91A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B063A1E"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4E1BA27D" w14:textId="77777777" w:rsidTr="000C6C52">
        <w:tc>
          <w:tcPr>
            <w:tcW w:w="6091" w:type="dxa"/>
            <w:shd w:val="clear" w:color="auto" w:fill="FFC000"/>
          </w:tcPr>
          <w:p w14:paraId="024E41A4" w14:textId="77777777" w:rsidR="00A84EEB" w:rsidRPr="00320910"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体調</w:t>
            </w:r>
            <w:r>
              <w:rPr>
                <w:rFonts w:ascii="ＭＳ ゴシック" w:eastAsia="ＭＳ ゴシック" w:hint="eastAsia"/>
                <w:color w:val="FFFFFF" w:themeColor="background1"/>
                <w:sz w:val="44"/>
              </w:rPr>
              <w:t>不良者等</w:t>
            </w:r>
            <w:r w:rsidRPr="007C17C8">
              <w:rPr>
                <w:rFonts w:ascii="ＭＳ ゴシック" w:eastAsia="ＭＳ ゴシック"/>
                <w:color w:val="FFFFFF" w:themeColor="background1"/>
                <w:sz w:val="44"/>
              </w:rPr>
              <w:t>への配給</w:t>
            </w:r>
          </w:p>
        </w:tc>
        <w:tc>
          <w:tcPr>
            <w:tcW w:w="992" w:type="dxa"/>
            <w:vMerge/>
            <w:shd w:val="clear" w:color="auto" w:fill="FFC000"/>
          </w:tcPr>
          <w:p w14:paraId="0F38DD77" w14:textId="77777777" w:rsidR="00A84EEB" w:rsidRPr="00320910" w:rsidRDefault="00A84EEB" w:rsidP="000C6C52">
            <w:pPr>
              <w:rPr>
                <w:color w:val="FFFFFF" w:themeColor="background1"/>
              </w:rPr>
            </w:pPr>
          </w:p>
        </w:tc>
        <w:tc>
          <w:tcPr>
            <w:tcW w:w="2432" w:type="dxa"/>
            <w:vMerge/>
            <w:shd w:val="clear" w:color="auto" w:fill="FFC000"/>
          </w:tcPr>
          <w:p w14:paraId="1394CA25" w14:textId="77777777" w:rsidR="00A84EEB" w:rsidRPr="00320910" w:rsidRDefault="00A84EEB" w:rsidP="000C6C52">
            <w:pPr>
              <w:rPr>
                <w:color w:val="FFFFFF" w:themeColor="background1"/>
              </w:rPr>
            </w:pPr>
          </w:p>
        </w:tc>
      </w:tr>
      <w:tr w:rsidR="00A84EEB" w14:paraId="5811ADE0" w14:textId="77777777" w:rsidTr="000C6C52">
        <w:trPr>
          <w:trHeight w:val="11186"/>
        </w:trPr>
        <w:tc>
          <w:tcPr>
            <w:tcW w:w="9515" w:type="dxa"/>
            <w:gridSpan w:val="3"/>
          </w:tcPr>
          <w:p w14:paraId="15358654"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配給の準備</w:t>
            </w:r>
          </w:p>
          <w:p w14:paraId="416F141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☑専用避難スペー</w:t>
            </w:r>
            <w:r w:rsidRPr="00D44CBF">
              <w:rPr>
                <w:rFonts w:hint="eastAsia"/>
                <w:color w:val="000000" w:themeColor="text1"/>
                <w:sz w:val="28"/>
                <w:szCs w:val="28"/>
              </w:rPr>
              <w:t>スの各部屋の出入り口付近に配給場所を設置します。</w:t>
            </w:r>
          </w:p>
          <w:p w14:paraId="5D628C7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☑体調不良者等の配給対象人数を確認します。</w:t>
            </w:r>
          </w:p>
          <w:p w14:paraId="28B2E64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☑配給方法や使い終わった容器等の取り扱いについて専用避難スペースの避難者に説明します。</w:t>
            </w:r>
          </w:p>
          <w:p w14:paraId="7239FF99" w14:textId="77777777" w:rsidR="00A84EEB" w:rsidRPr="00D44CBF" w:rsidRDefault="00A84EEB" w:rsidP="000C6C52">
            <w:pPr>
              <w:rPr>
                <w:color w:val="000000" w:themeColor="text1"/>
              </w:rPr>
            </w:pPr>
          </w:p>
          <w:p w14:paraId="360F727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（２）配給の実施</w:t>
            </w:r>
          </w:p>
          <w:p w14:paraId="09A61539" w14:textId="3E71D381" w:rsidR="00A84EEB" w:rsidRPr="00D44CBF" w:rsidRDefault="005C71A8" w:rsidP="000C6C52">
            <w:pPr>
              <w:spacing w:afterLines="50" w:after="170" w:line="360" w:lineRule="exact"/>
              <w:ind w:left="290" w:hangingChars="100" w:hanging="290"/>
              <w:rPr>
                <w:color w:val="000000" w:themeColor="text1"/>
                <w:sz w:val="28"/>
                <w:szCs w:val="28"/>
              </w:rPr>
            </w:pPr>
            <w:r>
              <w:rPr>
                <w:rFonts w:hint="eastAsia"/>
                <w:color w:val="000000" w:themeColor="text1"/>
                <w:sz w:val="28"/>
                <w:szCs w:val="28"/>
              </w:rPr>
              <w:t>☑物資等配給部から体調不良者等の配給対象人数分の食</w:t>
            </w:r>
            <w:r w:rsidR="00353B27">
              <w:rPr>
                <w:rFonts w:hint="eastAsia"/>
                <w:color w:val="000000" w:themeColor="text1"/>
                <w:sz w:val="28"/>
                <w:szCs w:val="28"/>
              </w:rPr>
              <w:t>料</w:t>
            </w:r>
            <w:r w:rsidR="00A84EEB" w:rsidRPr="00D44CBF">
              <w:rPr>
                <w:rFonts w:hint="eastAsia"/>
                <w:color w:val="000000" w:themeColor="text1"/>
                <w:sz w:val="28"/>
                <w:szCs w:val="28"/>
              </w:rPr>
              <w:t>等を受け取り、専用避難スペースに搬入します。</w:t>
            </w:r>
          </w:p>
          <w:p w14:paraId="4388D9B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☑配給を行う場合、</w:t>
            </w:r>
            <w:r w:rsidRPr="00D44CBF">
              <w:rPr>
                <w:color w:val="000000" w:themeColor="text1"/>
                <w:sz w:val="28"/>
                <w:szCs w:val="28"/>
              </w:rPr>
              <w:t>直接手渡し</w:t>
            </w:r>
            <w:r w:rsidRPr="00D44CBF">
              <w:rPr>
                <w:rFonts w:hint="eastAsia"/>
                <w:color w:val="000000" w:themeColor="text1"/>
                <w:sz w:val="28"/>
                <w:szCs w:val="28"/>
              </w:rPr>
              <w:t>をせず、配給場所に置きます。</w:t>
            </w:r>
          </w:p>
          <w:p w14:paraId="7415092F" w14:textId="77777777" w:rsidR="00A84EEB" w:rsidRPr="00D44CBF" w:rsidRDefault="00A84EEB" w:rsidP="000C6C52">
            <w:pPr>
              <w:rPr>
                <w:color w:val="000000" w:themeColor="text1"/>
              </w:rPr>
            </w:pPr>
          </w:p>
          <w:p w14:paraId="660E49C1" w14:textId="77777777" w:rsidR="00A84EEB" w:rsidRPr="00D44CBF" w:rsidRDefault="00A84EEB" w:rsidP="000C6C52">
            <w:pPr>
              <w:rPr>
                <w:noProof/>
                <w:color w:val="000000" w:themeColor="text1"/>
              </w:rPr>
            </w:pPr>
            <w:r w:rsidRPr="00D44CBF">
              <w:rPr>
                <w:noProof/>
                <w:color w:val="000000" w:themeColor="text1"/>
              </w:rPr>
              <w:drawing>
                <wp:inline distT="0" distB="0" distL="0" distR="0" wp14:anchorId="240EE7EC" wp14:editId="6AE410AA">
                  <wp:extent cx="5728734" cy="2271646"/>
                  <wp:effectExtent l="0" t="0" r="571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3569" cy="2277529"/>
                          </a:xfrm>
                          <a:prstGeom prst="rect">
                            <a:avLst/>
                          </a:prstGeom>
                        </pic:spPr>
                      </pic:pic>
                    </a:graphicData>
                  </a:graphic>
                </wp:inline>
              </w:drawing>
            </w:r>
          </w:p>
          <w:p w14:paraId="4D3070B7" w14:textId="77777777" w:rsidR="00A84EEB" w:rsidRPr="00D44CBF" w:rsidRDefault="00A84EEB" w:rsidP="000C6C52">
            <w:pPr>
              <w:rPr>
                <w:color w:val="000000" w:themeColor="text1"/>
              </w:rPr>
            </w:pPr>
          </w:p>
          <w:p w14:paraId="56610322"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（３）配給後の片付け</w:t>
            </w:r>
          </w:p>
          <w:p w14:paraId="62C2035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☑ごみ袋を持って、配給場所にまとまっている使い終わった容器等を分別して回収します。</w:t>
            </w:r>
          </w:p>
          <w:p w14:paraId="4807388F" w14:textId="2FCBCECF" w:rsidR="00A84EEB" w:rsidRPr="00330193" w:rsidRDefault="00A84EEB" w:rsidP="000C6C52">
            <w:pPr>
              <w:spacing w:afterLines="50" w:after="170" w:line="360" w:lineRule="exact"/>
              <w:ind w:leftChars="100" w:left="510" w:hangingChars="100" w:hanging="290"/>
              <w:rPr>
                <w:color w:val="FF0000"/>
                <w:sz w:val="28"/>
                <w:szCs w:val="28"/>
              </w:rPr>
            </w:pPr>
            <w:r w:rsidRPr="00D44CBF">
              <w:rPr>
                <w:rFonts w:hint="eastAsia"/>
                <w:color w:val="000000" w:themeColor="text1"/>
                <w:sz w:val="28"/>
                <w:szCs w:val="28"/>
              </w:rPr>
              <w:t>※使い終わった容器等に直接触れることがないようしっかり縛ってください。</w:t>
            </w:r>
          </w:p>
        </w:tc>
      </w:tr>
    </w:tbl>
    <w:p w14:paraId="394841BE" w14:textId="77777777" w:rsidR="00A84EEB" w:rsidRPr="00BF53CC" w:rsidRDefault="00A84EEB" w:rsidP="00A84EEB">
      <w:pPr>
        <w:pStyle w:val="7"/>
        <w:spacing w:line="180" w:lineRule="exact"/>
        <w:ind w:left="999" w:hanging="199"/>
        <w:rPr>
          <w:color w:val="FFFFFF" w:themeColor="background1"/>
          <w:sz w:val="2"/>
        </w:rPr>
      </w:pPr>
      <w:bookmarkStart w:id="91" w:name="_Toc95837706"/>
      <w:bookmarkStart w:id="92" w:name="_Toc187165321"/>
      <w:r w:rsidRPr="00BF53CC">
        <w:rPr>
          <w:rFonts w:hint="eastAsia"/>
          <w:color w:val="FFFFFF" w:themeColor="background1"/>
          <w:sz w:val="2"/>
        </w:rPr>
        <w:t>体調不良者等への配給</w:t>
      </w:r>
      <w:bookmarkEnd w:id="91"/>
      <w:bookmarkEnd w:id="92"/>
    </w:p>
    <w:p w14:paraId="67E50B9B" w14:textId="3625A5EB" w:rsidR="006A7FC9" w:rsidRPr="00BF53CC" w:rsidRDefault="006A7FC9" w:rsidP="003979C0">
      <w:pPr>
        <w:pStyle w:val="7"/>
        <w:numPr>
          <w:ilvl w:val="0"/>
          <w:numId w:val="0"/>
        </w:numPr>
        <w:ind w:left="1000" w:hanging="200"/>
        <w:rPr>
          <w:color w:val="FF0000"/>
          <w:sz w:val="2"/>
        </w:rPr>
        <w:sectPr w:rsidR="006A7FC9" w:rsidRPr="00BF53CC" w:rsidSect="00B76747">
          <w:headerReference w:type="default" r:id="rId29"/>
          <w:footerReference w:type="default" r:id="rId30"/>
          <w:pgSz w:w="11906" w:h="16838" w:code="9"/>
          <w:pgMar w:top="1247" w:right="1134" w:bottom="1247" w:left="1247" w:header="851" w:footer="992" w:gutter="0"/>
          <w:pgNumType w:fmt="numberInDash" w:start="1"/>
          <w:cols w:space="425"/>
          <w:docGrid w:type="linesAndChars" w:linePitch="341" w:charSpace="2048"/>
        </w:sectPr>
      </w:pPr>
    </w:p>
    <w:p w14:paraId="62ECBB84" w14:textId="699A526C" w:rsidR="002A006C" w:rsidRPr="00BF53CC" w:rsidRDefault="002A006C" w:rsidP="00EB23FA">
      <w:pPr>
        <w:spacing w:line="20" w:lineRule="exact"/>
        <w:rPr>
          <w:rFonts w:ascii="ＭＳ ゴシック" w:eastAsia="ＭＳ ゴシック"/>
          <w:sz w:val="2"/>
        </w:rPr>
      </w:pPr>
    </w:p>
    <w:sectPr w:rsidR="002A006C" w:rsidRPr="00BF53CC" w:rsidSect="00111430">
      <w:headerReference w:type="default" r:id="rId31"/>
      <w:footerReference w:type="default" r:id="rId32"/>
      <w:type w:val="continuous"/>
      <w:pgSz w:w="11906" w:h="16838" w:code="9"/>
      <w:pgMar w:top="1247" w:right="1134" w:bottom="1247" w:left="1247" w:header="851" w:footer="992" w:gutter="0"/>
      <w:pgNumType w:fmt="numberInDash"/>
      <w:cols w:space="425"/>
      <w:docGrid w:type="linesAndChars" w:linePitch="341" w:charSpace="204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455097" w16cid:durableId="25B5EB78"/>
  <w16cid:commentId w16cid:paraId="475B733A" w16cid:durableId="25CC642C"/>
  <w16cid:commentId w16cid:paraId="32AAE9F7" w16cid:durableId="25B5ECBD"/>
  <w16cid:commentId w16cid:paraId="61DE8890" w16cid:durableId="25ACFAAD"/>
  <w16cid:commentId w16cid:paraId="3DFC8B8A" w16cid:durableId="25ACFE8C"/>
  <w16cid:commentId w16cid:paraId="50931E58" w16cid:durableId="25AD039F"/>
  <w16cid:commentId w16cid:paraId="6FD1336E" w16cid:durableId="25AD0889"/>
  <w16cid:commentId w16cid:paraId="6CBE75C1" w16cid:durableId="25B5F517"/>
  <w16cid:commentId w16cid:paraId="6F2864C5" w16cid:durableId="25B5F56A"/>
  <w16cid:commentId w16cid:paraId="7BAECB3B" w16cid:durableId="25AD0EF7"/>
  <w16cid:commentId w16cid:paraId="4AF9BFBB" w16cid:durableId="25AD180D"/>
  <w16cid:commentId w16cid:paraId="18EFFAC0" w16cid:durableId="25AD1865"/>
  <w16cid:commentId w16cid:paraId="65FCF711" w16cid:durableId="25AD1B39"/>
  <w16cid:commentId w16cid:paraId="2FEEEB02" w16cid:durableId="25AD22B6"/>
  <w16cid:commentId w16cid:paraId="7BBA7561" w16cid:durableId="25B5F908"/>
  <w16cid:commentId w16cid:paraId="0D653637" w16cid:durableId="25AD22AD"/>
  <w16cid:commentId w16cid:paraId="2369A6C6" w16cid:durableId="25C9BA7F"/>
  <w16cid:commentId w16cid:paraId="272FCB14" w16cid:durableId="25AD22CB"/>
  <w16cid:commentId w16cid:paraId="6F8E8D3D" w16cid:durableId="25B5FA43"/>
  <w16cid:commentId w16cid:paraId="4673A311" w16cid:durableId="25AD235F"/>
  <w16cid:commentId w16cid:paraId="6A4615DE" w16cid:durableId="25B5FE19"/>
  <w16cid:commentId w16cid:paraId="73F76F31" w16cid:durableId="25B655CD"/>
  <w16cid:commentId w16cid:paraId="0C85A0CB" w16cid:durableId="25C9BE21"/>
  <w16cid:commentId w16cid:paraId="7D76340E" w16cid:durableId="25C9BE40"/>
  <w16cid:commentId w16cid:paraId="156D76AB" w16cid:durableId="25AD2390"/>
  <w16cid:commentId w16cid:paraId="236E4707" w16cid:durableId="25C9C6A2"/>
  <w16cid:commentId w16cid:paraId="58A7A744" w16cid:durableId="25C9C5D0"/>
  <w16cid:commentId w16cid:paraId="3F82566E" w16cid:durableId="25AD2EEF"/>
  <w16cid:commentId w16cid:paraId="4C6E8A17" w16cid:durableId="25B51A5C"/>
  <w16cid:commentId w16cid:paraId="67941C13" w16cid:durableId="25B60074"/>
  <w16cid:commentId w16cid:paraId="3F3AD06F" w16cid:durableId="25B600C1"/>
  <w16cid:commentId w16cid:paraId="5454B45A" w16cid:durableId="25B600F4"/>
  <w16cid:commentId w16cid:paraId="218E7EE0" w16cid:durableId="25B6044C"/>
  <w16cid:commentId w16cid:paraId="0A3A411D" w16cid:durableId="25B604A0"/>
  <w16cid:commentId w16cid:paraId="0CA92EEB" w16cid:durableId="25B60503"/>
  <w16cid:commentId w16cid:paraId="4B382C4C" w16cid:durableId="25B60586"/>
  <w16cid:commentId w16cid:paraId="1EB452A8" w16cid:durableId="25B606A8"/>
  <w16cid:commentId w16cid:paraId="5BB18023" w16cid:durableId="25B60843"/>
  <w16cid:commentId w16cid:paraId="438DB40D" w16cid:durableId="25CB10B3"/>
  <w16cid:commentId w16cid:paraId="01148860" w16cid:durableId="25B608A9"/>
  <w16cid:commentId w16cid:paraId="5FD58FFE" w16cid:durableId="25CB16EF"/>
  <w16cid:commentId w16cid:paraId="56733311" w16cid:durableId="25CB16ED"/>
  <w16cid:commentId w16cid:paraId="04CF4733" w16cid:durableId="25B656DE"/>
  <w16cid:commentId w16cid:paraId="079A3E20" w16cid:durableId="25B65719"/>
  <w16cid:commentId w16cid:paraId="5591AB3E" w16cid:durableId="25B60D27"/>
  <w16cid:commentId w16cid:paraId="73EBA356" w16cid:durableId="25C9B9AC"/>
  <w16cid:commentId w16cid:paraId="61073321" w16cid:durableId="25CB180B"/>
  <w16cid:commentId w16cid:paraId="6C415320" w16cid:durableId="25B624C5"/>
  <w16cid:commentId w16cid:paraId="31FB5C79" w16cid:durableId="25CB18C6"/>
  <w16cid:commentId w16cid:paraId="014391D9" w16cid:durableId="25B62B5A"/>
  <w16cid:commentId w16cid:paraId="3CB8D866" w16cid:durableId="25CB2009"/>
  <w16cid:commentId w16cid:paraId="6AE55934" w16cid:durableId="25B62B5B"/>
  <w16cid:commentId w16cid:paraId="4486F0DC" w16cid:durableId="25B65786"/>
  <w16cid:commentId w16cid:paraId="1E4B3318" w16cid:durableId="25B6577B"/>
  <w16cid:commentId w16cid:paraId="45F3D97D" w16cid:durableId="25CC57CF"/>
  <w16cid:commentId w16cid:paraId="0DE78EF3" w16cid:durableId="25B6576E"/>
  <w16cid:commentId w16cid:paraId="0763A778" w16cid:durableId="25CB26A1"/>
  <w16cid:commentId w16cid:paraId="151C59FF" w16cid:durableId="25CB26C5"/>
  <w16cid:commentId w16cid:paraId="60B99B64" w16cid:durableId="25CB263B"/>
  <w16cid:commentId w16cid:paraId="35992339" w16cid:durableId="25AE09D5"/>
  <w16cid:commentId w16cid:paraId="14766BB9" w16cid:durableId="25CB26E6"/>
  <w16cid:commentId w16cid:paraId="1E0F5533" w16cid:durableId="25B6320B"/>
  <w16cid:commentId w16cid:paraId="2DBC9C04" w16cid:durableId="25CC5813"/>
  <w16cid:commentId w16cid:paraId="37BA0B83" w16cid:durableId="25CC583C"/>
  <w16cid:commentId w16cid:paraId="1C0E6190" w16cid:durableId="25B63349"/>
  <w16cid:commentId w16cid:paraId="635B4395" w16cid:durableId="25B635EF"/>
  <w16cid:commentId w16cid:paraId="5D5DC3FC" w16cid:durableId="25B658E9"/>
  <w16cid:commentId w16cid:paraId="4D291E5F" w16cid:durableId="25B6554D"/>
  <w16cid:commentId w16cid:paraId="4EC2002B" w16cid:durableId="25B6543A"/>
  <w16cid:commentId w16cid:paraId="04ACA1DC" w16cid:durableId="25B63CB2"/>
  <w16cid:commentId w16cid:paraId="202DEE5F" w16cid:durableId="25B63D90"/>
  <w16cid:commentId w16cid:paraId="67F1C083" w16cid:durableId="25AE0D0C"/>
  <w16cid:commentId w16cid:paraId="4C1D5889" w16cid:durableId="25B63F29"/>
  <w16cid:commentId w16cid:paraId="29C22D7B" w16cid:durableId="25B64024"/>
  <w16cid:commentId w16cid:paraId="3B667AD5" w16cid:durableId="25B640BE"/>
  <w16cid:commentId w16cid:paraId="35543E46" w16cid:durableId="25AE0E55"/>
  <w16cid:commentId w16cid:paraId="2CCEDFD8" w16cid:durableId="25AE131A"/>
  <w16cid:commentId w16cid:paraId="0B9E2B28" w16cid:durableId="25B64203"/>
  <w16cid:commentId w16cid:paraId="0EE88907" w16cid:durableId="25B64226"/>
  <w16cid:commentId w16cid:paraId="123CC34A" w16cid:durableId="25B6427A"/>
  <w16cid:commentId w16cid:paraId="4723D496" w16cid:durableId="25B642DF"/>
  <w16cid:commentId w16cid:paraId="4A6031FC" w16cid:durableId="25AE13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31CDA" w14:textId="77777777" w:rsidR="001630AB" w:rsidRDefault="001630AB">
      <w:r>
        <w:separator/>
      </w:r>
    </w:p>
    <w:p w14:paraId="6446CDCE" w14:textId="77777777" w:rsidR="001630AB" w:rsidRDefault="001630AB"/>
  </w:endnote>
  <w:endnote w:type="continuationSeparator" w:id="0">
    <w:p w14:paraId="6E5F07F4" w14:textId="77777777" w:rsidR="001630AB" w:rsidRDefault="001630AB">
      <w:r>
        <w:continuationSeparator/>
      </w:r>
    </w:p>
    <w:p w14:paraId="4EC106A3" w14:textId="77777777" w:rsidR="001630AB" w:rsidRDefault="00163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8758D" w14:textId="77777777" w:rsidR="001630AB" w:rsidRPr="007E1E52" w:rsidRDefault="001630AB" w:rsidP="007E1E52">
    <w:pPr>
      <w:pStyle w:val="ab"/>
      <w:jc w:val="center"/>
    </w:pPr>
    <w:r w:rsidRPr="007E1E52">
      <w:rPr>
        <w:rStyle w:val="ac"/>
        <w:color w:val="auto"/>
      </w:rPr>
      <w:fldChar w:fldCharType="begin"/>
    </w:r>
    <w:r w:rsidRPr="007E1E52">
      <w:rPr>
        <w:rStyle w:val="ac"/>
        <w:color w:val="auto"/>
      </w:rPr>
      <w:instrText xml:space="preserve"> PAGE </w:instrText>
    </w:r>
    <w:r w:rsidRPr="007E1E52">
      <w:rPr>
        <w:rStyle w:val="ac"/>
        <w:color w:val="auto"/>
      </w:rPr>
      <w:fldChar w:fldCharType="separate"/>
    </w:r>
    <w:r>
      <w:rPr>
        <w:rStyle w:val="ac"/>
        <w:noProof/>
        <w:color w:val="auto"/>
      </w:rPr>
      <w:t>- 1 -</w:t>
    </w:r>
    <w:r w:rsidRPr="007E1E52">
      <w:rPr>
        <w:rStyle w:val="ac"/>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081C5" w14:textId="325EDF75" w:rsidR="001630AB" w:rsidRPr="007E1E52" w:rsidRDefault="001630AB" w:rsidP="007E1E52">
    <w:pPr>
      <w:pStyle w:val="ab"/>
      <w:jc w:val="center"/>
    </w:pPr>
    <w:r w:rsidRPr="007E1E52">
      <w:rPr>
        <w:rStyle w:val="ac"/>
        <w:color w:val="auto"/>
      </w:rPr>
      <w:fldChar w:fldCharType="begin"/>
    </w:r>
    <w:r w:rsidRPr="007E1E52">
      <w:rPr>
        <w:rStyle w:val="ac"/>
        <w:color w:val="auto"/>
      </w:rPr>
      <w:instrText xml:space="preserve"> PAGE </w:instrText>
    </w:r>
    <w:r w:rsidRPr="007E1E52">
      <w:rPr>
        <w:rStyle w:val="ac"/>
        <w:color w:val="auto"/>
      </w:rPr>
      <w:fldChar w:fldCharType="separate"/>
    </w:r>
    <w:r w:rsidR="00DE5BAD">
      <w:rPr>
        <w:rStyle w:val="ac"/>
        <w:noProof/>
        <w:color w:val="auto"/>
      </w:rPr>
      <w:t>- 16 -</w:t>
    </w:r>
    <w:r w:rsidRPr="007E1E52">
      <w:rPr>
        <w:rStyle w:val="ac"/>
        <w:color w:val="auto"/>
      </w:rPr>
      <w:fldChar w:fldCharType="end"/>
    </w:r>
  </w:p>
  <w:p w14:paraId="74FF6BA5" w14:textId="77777777" w:rsidR="001630AB" w:rsidRDefault="001630A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F21A" w14:textId="77777777" w:rsidR="001630AB" w:rsidRDefault="001630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A86D6" w14:textId="77777777" w:rsidR="001630AB" w:rsidRDefault="001630AB">
      <w:r>
        <w:separator/>
      </w:r>
    </w:p>
    <w:p w14:paraId="2453759E" w14:textId="77777777" w:rsidR="001630AB" w:rsidRDefault="001630AB"/>
  </w:footnote>
  <w:footnote w:type="continuationSeparator" w:id="0">
    <w:p w14:paraId="4EFF9858" w14:textId="77777777" w:rsidR="001630AB" w:rsidRDefault="001630AB">
      <w:r>
        <w:continuationSeparator/>
      </w:r>
    </w:p>
    <w:p w14:paraId="3E84422F" w14:textId="77777777" w:rsidR="001630AB" w:rsidRDefault="001630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C26D" w14:textId="4DA5A27E" w:rsidR="001630AB" w:rsidRDefault="001630AB">
    <w:pPr>
      <w:pStyle w:val="aa"/>
    </w:pPr>
    <w:r>
      <w:rPr>
        <w:noProof/>
      </w:rPr>
      <mc:AlternateContent>
        <mc:Choice Requires="wps">
          <w:drawing>
            <wp:anchor distT="0" distB="0" distL="114300" distR="114300" simplePos="0" relativeHeight="251663360" behindDoc="0" locked="0" layoutInCell="1" allowOverlap="1" wp14:anchorId="2D7A4AF2" wp14:editId="310857E9">
              <wp:simplePos x="0" y="0"/>
              <wp:positionH relativeFrom="page">
                <wp:align>right</wp:align>
              </wp:positionH>
              <wp:positionV relativeFrom="paragraph">
                <wp:posOffset>-541266</wp:posOffset>
              </wp:positionV>
              <wp:extent cx="2501900" cy="596900"/>
              <wp:effectExtent l="0" t="0" r="0" b="0"/>
              <wp:wrapNone/>
              <wp:docPr id="4" name="四角形: 上の 2 つの角を切り取る 4"/>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F8113" w14:textId="7E15F118" w:rsidR="001630AB" w:rsidRPr="001D06B4" w:rsidRDefault="001630AB" w:rsidP="001D06B4">
                          <w:pPr>
                            <w:jc w:val="center"/>
                            <w:rPr>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A4AF2" id="四角形: 上の 2 つの角を切り取る 4" o:spid="_x0000_s1101" style="position:absolute;left:0;text-align:left;margin-left:145.8pt;margin-top:-42.6pt;width:197pt;height:47pt;rotation:180;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" adj="-11796480,,5400" path="m99485,l2402415,r99485,99485l2501900,596900r,l,596900r,l,99485,99485,xe" fillcolor="gray [1629]" stroked="f" strokeweight="1pt">
              <v:stroke joinstyle="miter"/>
              <v:formulas/>
              <v:path arrowok="t" o:connecttype="custom" o:connectlocs="99485,0;2402415,0;2501900,99485;2501900,596900;2501900,596900;0,596900;0,596900;0,99485;99485,0" o:connectangles="0,0,0,0,0,0,0,0,0" textboxrect="0,0,2501900,596900"/>
              <v:textbox>
                <w:txbxContent>
                  <w:p w14:paraId="5A9F8113" w14:textId="7E15F118" w:rsidR="001630AB" w:rsidRPr="001D06B4" w:rsidRDefault="001630AB" w:rsidP="001D06B4">
                    <w:pPr>
                      <w:jc w:val="center"/>
                      <w:rPr>
                        <w:color w:val="808080" w:themeColor="background1" w:themeShade="80"/>
                      </w:rPr>
                    </w:pP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14:anchorId="27C6EA53" wp14:editId="5C53BC63">
              <wp:simplePos x="0" y="0"/>
              <wp:positionH relativeFrom="margin">
                <wp:posOffset>4592955</wp:posOffset>
              </wp:positionH>
              <wp:positionV relativeFrom="paragraph">
                <wp:posOffset>-432435</wp:posOffset>
              </wp:positionV>
              <wp:extent cx="1879600" cy="3492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79600" cy="349250"/>
                      </a:xfrm>
                      <a:prstGeom prst="rect">
                        <a:avLst/>
                      </a:prstGeom>
                      <a:noFill/>
                      <a:ln w="6350">
                        <a:noFill/>
                      </a:ln>
                    </wps:spPr>
                    <wps:txbx>
                      <w:txbxContent>
                        <w:p w14:paraId="3539D4E5" w14:textId="3F76711E" w:rsidR="001630AB" w:rsidRPr="00F821A8" w:rsidRDefault="001630AB" w:rsidP="001D06B4">
                          <w:pPr>
                            <w:rPr>
                              <w:rFonts w:ascii="ＭＳ ゴシック" w:eastAsia="ＭＳ ゴシック"/>
                              <w:color w:val="FFFFFF" w:themeColor="background1"/>
                              <w:sz w:val="32"/>
                              <w:szCs w:val="32"/>
                            </w:rPr>
                          </w:pPr>
                          <w:r w:rsidRPr="00F821A8">
                            <w:rPr>
                              <w:rFonts w:ascii="ＭＳ ゴシック" w:eastAsia="ＭＳ ゴシック" w:hint="eastAsia"/>
                              <w:color w:val="FFFFFF" w:themeColor="background1"/>
                              <w:sz w:val="32"/>
                              <w:szCs w:val="32"/>
                            </w:rPr>
                            <w:t>震災救援所の運営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EA53" id="_x0000_t202" coordsize="21600,21600" o:spt="202" path="m,l,21600r21600,l21600,xe">
              <v:stroke joinstyle="miter"/>
              <v:path gradientshapeok="t" o:connecttype="rect"/>
            </v:shapetype>
            <v:shape id="テキスト ボックス 7" o:spid="_x0000_s1102" type="#_x0000_t202" style="position:absolute;left:0;text-align:left;margin-left:361.65pt;margin-top:-34.05pt;width:148pt;height: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" filled="f" stroked="f" strokeweight=".5pt">
              <v:textbox>
                <w:txbxContent>
                  <w:p w14:paraId="3539D4E5" w14:textId="3F76711E" w:rsidR="001630AB" w:rsidRPr="00F821A8" w:rsidRDefault="001630AB" w:rsidP="001D06B4">
                    <w:pPr>
                      <w:rPr>
                        <w:rFonts w:ascii="ＭＳ ゴシック" w:eastAsia="ＭＳ ゴシック"/>
                        <w:color w:val="FFFFFF" w:themeColor="background1"/>
                        <w:sz w:val="32"/>
                        <w:szCs w:val="32"/>
                      </w:rPr>
                    </w:pPr>
                    <w:r w:rsidRPr="00F821A8">
                      <w:rPr>
                        <w:rFonts w:ascii="ＭＳ ゴシック" w:eastAsia="ＭＳ ゴシック" w:hint="eastAsia"/>
                        <w:color w:val="FFFFFF" w:themeColor="background1"/>
                        <w:sz w:val="32"/>
                        <w:szCs w:val="32"/>
                      </w:rPr>
                      <w:t>震災救援所の運営</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0AD57F28" wp14:editId="136EF9EF">
              <wp:simplePos x="0" y="0"/>
              <wp:positionH relativeFrom="page">
                <wp:posOffset>3065780</wp:posOffset>
              </wp:positionH>
              <wp:positionV relativeFrom="paragraph">
                <wp:posOffset>-431800</wp:posOffset>
              </wp:positionV>
              <wp:extent cx="914400" cy="3492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wps:spPr>
                    <wps:txbx>
                      <w:txbxContent>
                        <w:p w14:paraId="4194AC2F" w14:textId="391A5052" w:rsidR="001630AB" w:rsidRPr="001D06B4" w:rsidRDefault="001630AB" w:rsidP="001D06B4">
                          <w:pPr>
                            <w:rPr>
                              <w:rFonts w:ascii="ＭＳ ゴシック" w:eastAsia="ＭＳ ゴシック"/>
                              <w:color w:val="A6A6A6" w:themeColor="background1" w:themeShade="A6"/>
                              <w:sz w:val="32"/>
                              <w:szCs w:val="32"/>
                            </w:rPr>
                          </w:pPr>
                          <w:r w:rsidRPr="001D06B4">
                            <w:rPr>
                              <w:rFonts w:ascii="ＭＳ ゴシック" w:eastAsia="ＭＳ ゴシック" w:hint="eastAsia"/>
                              <w:color w:val="A6A6A6" w:themeColor="background1" w:themeShade="A6"/>
                              <w:sz w:val="32"/>
                              <w:szCs w:val="32"/>
                            </w:rPr>
                            <w:t>避難者の受入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57F28" id="テキスト ボックス 6" o:spid="_x0000_s1103" type="#_x0000_t202" style="position:absolute;left:0;text-align:left;margin-left:241.4pt;margin-top:-34pt;width:1in;height:27.5pt;z-index:25166643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" filled="f" stroked="f" strokeweight=".5pt">
              <v:textbox>
                <w:txbxContent>
                  <w:p w14:paraId="4194AC2F" w14:textId="391A5052" w:rsidR="001630AB" w:rsidRPr="001D06B4" w:rsidRDefault="001630AB" w:rsidP="001D06B4">
                    <w:pPr>
                      <w:rPr>
                        <w:rFonts w:ascii="ＭＳ ゴシック" w:eastAsia="ＭＳ ゴシック"/>
                        <w:color w:val="A6A6A6" w:themeColor="background1" w:themeShade="A6"/>
                        <w:sz w:val="32"/>
                        <w:szCs w:val="32"/>
                      </w:rPr>
                    </w:pPr>
                    <w:r w:rsidRPr="001D06B4">
                      <w:rPr>
                        <w:rFonts w:ascii="ＭＳ ゴシック" w:eastAsia="ＭＳ ゴシック" w:hint="eastAsia"/>
                        <w:color w:val="A6A6A6" w:themeColor="background1" w:themeShade="A6"/>
                        <w:sz w:val="32"/>
                        <w:szCs w:val="32"/>
                      </w:rPr>
                      <w:t>避難者の受入</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1265566A" wp14:editId="237702BE">
              <wp:simplePos x="0" y="0"/>
              <wp:positionH relativeFrom="column">
                <wp:posOffset>-639445</wp:posOffset>
              </wp:positionH>
              <wp:positionV relativeFrom="paragraph">
                <wp:posOffset>-432435</wp:posOffset>
              </wp:positionV>
              <wp:extent cx="914400" cy="3492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wps:spPr>
                    <wps:txbx>
                      <w:txbxContent>
                        <w:p w14:paraId="64A3CAE0" w14:textId="6094639D" w:rsidR="001630AB" w:rsidRPr="00F821A8" w:rsidRDefault="001630AB">
                          <w:pPr>
                            <w:rPr>
                              <w:rFonts w:ascii="ＭＳ ゴシック" w:eastAsia="ＭＳ ゴシック"/>
                              <w:color w:val="A6A6A6" w:themeColor="background1" w:themeShade="A6"/>
                              <w:sz w:val="32"/>
                              <w:szCs w:val="32"/>
                            </w:rPr>
                          </w:pPr>
                          <w:r w:rsidRPr="00F821A8">
                            <w:rPr>
                              <w:rFonts w:ascii="ＭＳ ゴシック" w:eastAsia="ＭＳ ゴシック" w:hint="eastAsia"/>
                              <w:color w:val="A6A6A6" w:themeColor="background1" w:themeShade="A6"/>
                              <w:sz w:val="32"/>
                              <w:szCs w:val="32"/>
                            </w:rPr>
                            <w:t>震災救援所の開設準備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5566A" id="テキスト ボックス 5" o:spid="_x0000_s1104" type="#_x0000_t202" style="position:absolute;left:0;text-align:left;margin-left:-50.35pt;margin-top:-34.05pt;width:1in;height:2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" filled="f" stroked="f" strokeweight=".5pt">
              <v:textbox>
                <w:txbxContent>
                  <w:p w14:paraId="64A3CAE0" w14:textId="6094639D" w:rsidR="001630AB" w:rsidRPr="00F821A8" w:rsidRDefault="001630AB">
                    <w:pPr>
                      <w:rPr>
                        <w:rFonts w:ascii="ＭＳ ゴシック" w:eastAsia="ＭＳ ゴシック"/>
                        <w:color w:val="A6A6A6" w:themeColor="background1" w:themeShade="A6"/>
                        <w:sz w:val="32"/>
                        <w:szCs w:val="32"/>
                      </w:rPr>
                    </w:pPr>
                    <w:r w:rsidRPr="00F821A8">
                      <w:rPr>
                        <w:rFonts w:ascii="ＭＳ ゴシック" w:eastAsia="ＭＳ ゴシック" w:hint="eastAsia"/>
                        <w:color w:val="A6A6A6" w:themeColor="background1" w:themeShade="A6"/>
                        <w:sz w:val="32"/>
                        <w:szCs w:val="32"/>
                      </w:rPr>
                      <w:t>震災救援所の開設準備</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C838D1" wp14:editId="3048948D">
              <wp:simplePos x="0" y="0"/>
              <wp:positionH relativeFrom="margin">
                <wp:posOffset>1741805</wp:posOffset>
              </wp:positionH>
              <wp:positionV relativeFrom="paragraph">
                <wp:posOffset>-540385</wp:posOffset>
              </wp:positionV>
              <wp:extent cx="2501900" cy="596900"/>
              <wp:effectExtent l="0" t="0" r="0" b="0"/>
              <wp:wrapNone/>
              <wp:docPr id="3" name="四角形: 上の 2 つの角を切り取る 3"/>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70A7F" w14:textId="2ACF1F8E" w:rsidR="001630AB" w:rsidRDefault="001630AB" w:rsidP="001D0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838D1" id="四角形: 上の 2 つの角を切り取る 3" o:spid="_x0000_s1105" style="position:absolute;left:0;text-align:left;margin-left:137.15pt;margin-top:-42.55pt;width:197pt;height:47pt;rotation:180;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" adj="-11796480,,5400" path="m99485,l2402415,r99485,99485l2501900,596900r,l,596900r,l,99485,99485,xe" fillcolor="#f2f2f2 [3052]" stroked="f" strokeweight="1pt">
              <v:stroke joinstyle="miter"/>
              <v:formulas/>
              <v:path arrowok="t" o:connecttype="custom" o:connectlocs="99485,0;2402415,0;2501900,99485;2501900,596900;2501900,596900;0,596900;0,596900;0,99485;99485,0" o:connectangles="0,0,0,0,0,0,0,0,0" textboxrect="0,0,2501900,596900"/>
              <v:textbox>
                <w:txbxContent>
                  <w:p w14:paraId="38670A7F" w14:textId="2ACF1F8E" w:rsidR="001630AB" w:rsidRDefault="001630AB" w:rsidP="001D06B4">
                    <w:pPr>
                      <w:jc w:val="center"/>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35F154A" wp14:editId="0B312048">
              <wp:simplePos x="0" y="0"/>
              <wp:positionH relativeFrom="page">
                <wp:posOffset>6350</wp:posOffset>
              </wp:positionH>
              <wp:positionV relativeFrom="paragraph">
                <wp:posOffset>-540386</wp:posOffset>
              </wp:positionV>
              <wp:extent cx="2501900" cy="596900"/>
              <wp:effectExtent l="0" t="0" r="0" b="0"/>
              <wp:wrapNone/>
              <wp:docPr id="2" name="四角形: 上の 2 つの角を切り取る 2"/>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E8E40" w14:textId="66FA4B8C" w:rsidR="001630AB" w:rsidRPr="009072A8" w:rsidRDefault="001630AB" w:rsidP="001D06B4">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5F154A" id="四角形: 上の 2 つの角を切り取る 2" o:spid="_x0000_s1106" style="position:absolute;left:0;text-align:left;margin-left:.5pt;margin-top:-42.55pt;width:197pt;height:47pt;rotation:180;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" adj="-11796480,,5400" path="m99485,l2402415,r99485,99485l2501900,596900r,l,596900r,l,99485,99485,xe" fillcolor="#f2f2f2 [3052]" stroked="f" strokeweight="1pt">
              <v:stroke joinstyle="miter"/>
              <v:formulas/>
              <v:path arrowok="t" o:connecttype="custom" o:connectlocs="99485,0;2402415,0;2501900,99485;2501900,596900;2501900,596900;0,596900;0,596900;0,99485;99485,0" o:connectangles="0,0,0,0,0,0,0,0,0" textboxrect="0,0,2501900,596900"/>
              <v:textbox>
                <w:txbxContent>
                  <w:p w14:paraId="044E8E40" w14:textId="66FA4B8C" w:rsidR="001630AB" w:rsidRPr="009072A8" w:rsidRDefault="001630AB" w:rsidP="001D06B4">
                    <w:pPr>
                      <w:jc w:val="center"/>
                      <w:rPr>
                        <w:color w:val="FFFFFF" w:themeColor="background1"/>
                        <w14:textFill>
                          <w14:noFill/>
                        </w14:textFill>
                      </w:rPr>
                    </w:pP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77CB9" w14:textId="4AAB27BD" w:rsidR="001630AB" w:rsidRDefault="001630A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5B4"/>
    <w:multiLevelType w:val="multilevel"/>
    <w:tmpl w:val="B45E32F0"/>
    <w:lvl w:ilvl="0">
      <w:start w:val="1"/>
      <w:numFmt w:val="decimalFullWidth"/>
      <w:pStyle w:val="1"/>
      <w:suff w:val="nothing"/>
      <w:lvlText w:val="第%1章"/>
      <w:lvlJc w:val="left"/>
      <w:pPr>
        <w:ind w:left="822" w:hanging="822"/>
      </w:pPr>
      <w:rPr>
        <w:rFonts w:ascii="HGSｺﾞｼｯｸE" w:eastAsia="HGSｺﾞｼｯｸE" w:hint="eastAsia"/>
        <w:b w:val="0"/>
        <w:i w:val="0"/>
        <w:color w:val="auto"/>
        <w:sz w:val="40"/>
        <w:szCs w:val="32"/>
        <w:vertAlign w:val="baseline"/>
      </w:rPr>
    </w:lvl>
    <w:lvl w:ilvl="1">
      <w:start w:val="1"/>
      <w:numFmt w:val="decimalFullWidth"/>
      <w:pStyle w:val="2"/>
      <w:suff w:val="nothing"/>
      <w:lvlText w:val="第%2節"/>
      <w:lvlJc w:val="left"/>
      <w:pPr>
        <w:ind w:left="720" w:hanging="720"/>
      </w:pPr>
      <w:rPr>
        <w:rFonts w:ascii="HGSｺﾞｼｯｸE" w:eastAsia="HGSｺﾞｼｯｸE" w:hint="eastAsia"/>
        <w:b w:val="0"/>
        <w:i w:val="0"/>
        <w:sz w:val="32"/>
        <w:szCs w:val="28"/>
      </w:rPr>
    </w:lvl>
    <w:lvl w:ilvl="2">
      <w:start w:val="1"/>
      <w:numFmt w:val="decimalFullWidth"/>
      <w:pStyle w:val="3"/>
      <w:suff w:val="nothing"/>
      <w:lvlText w:val="%3"/>
      <w:lvlJc w:val="left"/>
      <w:pPr>
        <w:ind w:left="200" w:hanging="200"/>
      </w:pPr>
      <w:rPr>
        <w:rFonts w:ascii="HGSｺﾞｼｯｸE" w:eastAsia="HGSｺﾞｼｯｸE" w:hint="eastAsia"/>
        <w:b w:val="0"/>
        <w:i w:val="0"/>
        <w:sz w:val="28"/>
        <w:szCs w:val="24"/>
        <w:lang w:val="en-US"/>
      </w:rPr>
    </w:lvl>
    <w:lvl w:ilvl="3">
      <w:start w:val="1"/>
      <w:numFmt w:val="decimalFullWidth"/>
      <w:pStyle w:val="4"/>
      <w:suff w:val="nothing"/>
      <w:lvlText w:val="（%4）"/>
      <w:lvlJc w:val="left"/>
      <w:pPr>
        <w:ind w:left="400" w:hanging="400"/>
      </w:pPr>
      <w:rPr>
        <w:rFonts w:hint="eastAsia"/>
        <w:b w:val="0"/>
        <w:bCs w:val="0"/>
        <w:i w:val="0"/>
        <w:iCs w:val="0"/>
        <w:caps w:val="0"/>
        <w:smallCaps w:val="0"/>
        <w:strike w:val="0"/>
        <w:dstrike w:val="0"/>
        <w:noProof w:val="0"/>
        <w:vanish w:val="0"/>
        <w:color w:val="000000"/>
        <w:spacing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aiueoFullWidth"/>
      <w:pStyle w:val="5"/>
      <w:suff w:val="nothing"/>
      <w:lvlText w:val="%5"/>
      <w:lvlJc w:val="left"/>
      <w:pPr>
        <w:ind w:left="600" w:hanging="200"/>
      </w:pPr>
      <w:rPr>
        <w:rFonts w:ascii="ＭＳ ゴシック" w:eastAsia="ＭＳ ゴシック" w:hAnsi="ＭＳ ゴシック"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aiueoFullWidth"/>
      <w:pStyle w:val="6"/>
      <w:suff w:val="nothing"/>
      <w:lvlText w:val="（%6）"/>
      <w:lvlJc w:val="left"/>
      <w:pPr>
        <w:ind w:left="800" w:hanging="400"/>
      </w:pPr>
      <w:rPr>
        <w:rFonts w:ascii="ＭＳ ゴシック" w:eastAsia="ＭＳ ゴシック" w:hint="eastAsia"/>
        <w:b w:val="0"/>
        <w:i w:val="0"/>
        <w:sz w:val="21"/>
        <w:szCs w:val="21"/>
      </w:rPr>
    </w:lvl>
    <w:lvl w:ilvl="6">
      <w:start w:val="1"/>
      <w:numFmt w:val="none"/>
      <w:pStyle w:val="7"/>
      <w:suff w:val="nothing"/>
      <w:lvlText w:val=""/>
      <w:lvlJc w:val="left"/>
      <w:pPr>
        <w:ind w:left="1000" w:hanging="200"/>
      </w:pPr>
      <w:rPr>
        <w:rFonts w:ascii="ＭＳ ゴシック" w:eastAsia="ＭＳ ゴシック" w:hint="eastAsia"/>
        <w:b w:val="0"/>
        <w:i w:val="0"/>
        <w:sz w:val="21"/>
        <w:szCs w:val="21"/>
      </w:rPr>
    </w:lvl>
    <w:lvl w:ilvl="7">
      <w:start w:val="1"/>
      <w:numFmt w:val="none"/>
      <w:suff w:val="nothing"/>
      <w:lvlText w:val=""/>
      <w:lvlJc w:val="left"/>
      <w:pPr>
        <w:ind w:left="1200" w:hanging="200"/>
      </w:pPr>
      <w:rPr>
        <w:rFonts w:ascii="ＭＳ ゴシック" w:eastAsia="ＭＳ ゴシック" w:hint="eastAsia"/>
        <w:b w:val="0"/>
        <w:i w:val="0"/>
        <w:sz w:val="21"/>
        <w:szCs w:val="21"/>
      </w:rPr>
    </w:lvl>
    <w:lvl w:ilvl="8">
      <w:start w:val="1"/>
      <w:numFmt w:val="none"/>
      <w:suff w:val="nothing"/>
      <w:lvlText w:val=""/>
      <w:lvlJc w:val="left"/>
      <w:pPr>
        <w:ind w:left="1400" w:hanging="400"/>
      </w:pPr>
      <w:rPr>
        <w:rFonts w:hint="eastAsia"/>
        <w:b w:val="0"/>
        <w:i w:val="0"/>
        <w:color w:val="auto"/>
        <w:sz w:val="21"/>
        <w:szCs w:val="21"/>
      </w:rPr>
    </w:lvl>
  </w:abstractNum>
  <w:abstractNum w:abstractNumId="1" w15:restartNumberingAfterBreak="0">
    <w:nsid w:val="2209650F"/>
    <w:multiLevelType w:val="hybridMultilevel"/>
    <w:tmpl w:val="4CF4B016"/>
    <w:lvl w:ilvl="0" w:tplc="F04AE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activeWritingStyle w:appName="MSWord" w:lang="en-US" w:vendorID="64" w:dllVersion="4096"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341"/>
  <w:displayHorizontalDrawingGridEvery w:val="0"/>
  <w:characterSpacingControl w:val="compressPunctuation"/>
  <w:hdrShapeDefaults>
    <o:shapedefaults v:ext="edit" spidmax="112641">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606"/>
    <w:rsid w:val="0000014F"/>
    <w:rsid w:val="00001CF3"/>
    <w:rsid w:val="00007384"/>
    <w:rsid w:val="00007E93"/>
    <w:rsid w:val="00012C90"/>
    <w:rsid w:val="000136E6"/>
    <w:rsid w:val="000148A8"/>
    <w:rsid w:val="00014CE6"/>
    <w:rsid w:val="000156AD"/>
    <w:rsid w:val="000162CE"/>
    <w:rsid w:val="000170CA"/>
    <w:rsid w:val="00026914"/>
    <w:rsid w:val="000276AA"/>
    <w:rsid w:val="00030C6B"/>
    <w:rsid w:val="00033568"/>
    <w:rsid w:val="00034379"/>
    <w:rsid w:val="0003719C"/>
    <w:rsid w:val="0004445D"/>
    <w:rsid w:val="00055090"/>
    <w:rsid w:val="00055CDC"/>
    <w:rsid w:val="00056F7E"/>
    <w:rsid w:val="000635CB"/>
    <w:rsid w:val="000656E1"/>
    <w:rsid w:val="000700B7"/>
    <w:rsid w:val="00070ECF"/>
    <w:rsid w:val="00072AA6"/>
    <w:rsid w:val="00076601"/>
    <w:rsid w:val="00081E38"/>
    <w:rsid w:val="00084360"/>
    <w:rsid w:val="00085E5D"/>
    <w:rsid w:val="00087BF1"/>
    <w:rsid w:val="00093663"/>
    <w:rsid w:val="00093FAB"/>
    <w:rsid w:val="00096DBC"/>
    <w:rsid w:val="000A156E"/>
    <w:rsid w:val="000A26BC"/>
    <w:rsid w:val="000B17B5"/>
    <w:rsid w:val="000B34B0"/>
    <w:rsid w:val="000B4928"/>
    <w:rsid w:val="000B4DA8"/>
    <w:rsid w:val="000B7EDA"/>
    <w:rsid w:val="000C0555"/>
    <w:rsid w:val="000C060C"/>
    <w:rsid w:val="000C4DA5"/>
    <w:rsid w:val="000C6C52"/>
    <w:rsid w:val="000C6E72"/>
    <w:rsid w:val="000D1554"/>
    <w:rsid w:val="000E0701"/>
    <w:rsid w:val="000E464A"/>
    <w:rsid w:val="000E4901"/>
    <w:rsid w:val="000F1001"/>
    <w:rsid w:val="000F32A1"/>
    <w:rsid w:val="000F3484"/>
    <w:rsid w:val="000F3570"/>
    <w:rsid w:val="000F3ADD"/>
    <w:rsid w:val="000F47CF"/>
    <w:rsid w:val="000F56FB"/>
    <w:rsid w:val="000F71BC"/>
    <w:rsid w:val="00100931"/>
    <w:rsid w:val="00103D17"/>
    <w:rsid w:val="001110C7"/>
    <w:rsid w:val="00111430"/>
    <w:rsid w:val="00113F8D"/>
    <w:rsid w:val="00114C02"/>
    <w:rsid w:val="00121F32"/>
    <w:rsid w:val="001236FD"/>
    <w:rsid w:val="001311E1"/>
    <w:rsid w:val="00131397"/>
    <w:rsid w:val="001379E8"/>
    <w:rsid w:val="0014177D"/>
    <w:rsid w:val="00141A4B"/>
    <w:rsid w:val="00147EBC"/>
    <w:rsid w:val="00151D40"/>
    <w:rsid w:val="00155C03"/>
    <w:rsid w:val="00156803"/>
    <w:rsid w:val="00156B08"/>
    <w:rsid w:val="0016021F"/>
    <w:rsid w:val="001630AB"/>
    <w:rsid w:val="00164AB2"/>
    <w:rsid w:val="00164FCE"/>
    <w:rsid w:val="00165A24"/>
    <w:rsid w:val="00166E2F"/>
    <w:rsid w:val="00167409"/>
    <w:rsid w:val="0017380D"/>
    <w:rsid w:val="00173E4D"/>
    <w:rsid w:val="001758F8"/>
    <w:rsid w:val="00176CA6"/>
    <w:rsid w:val="00180A8D"/>
    <w:rsid w:val="00182E8C"/>
    <w:rsid w:val="001923DD"/>
    <w:rsid w:val="001A0AB0"/>
    <w:rsid w:val="001A0E4C"/>
    <w:rsid w:val="001A131E"/>
    <w:rsid w:val="001A407A"/>
    <w:rsid w:val="001B3690"/>
    <w:rsid w:val="001C016D"/>
    <w:rsid w:val="001C0EC9"/>
    <w:rsid w:val="001C3933"/>
    <w:rsid w:val="001C5800"/>
    <w:rsid w:val="001D06B4"/>
    <w:rsid w:val="001D4504"/>
    <w:rsid w:val="001D55E6"/>
    <w:rsid w:val="001E4B41"/>
    <w:rsid w:val="001E75CB"/>
    <w:rsid w:val="001F1C7B"/>
    <w:rsid w:val="001F5A5F"/>
    <w:rsid w:val="002041A2"/>
    <w:rsid w:val="00212BD2"/>
    <w:rsid w:val="00214140"/>
    <w:rsid w:val="00215A4B"/>
    <w:rsid w:val="00224084"/>
    <w:rsid w:val="0022606C"/>
    <w:rsid w:val="00227063"/>
    <w:rsid w:val="00231391"/>
    <w:rsid w:val="00233B3B"/>
    <w:rsid w:val="002341E6"/>
    <w:rsid w:val="002364EF"/>
    <w:rsid w:val="00237C48"/>
    <w:rsid w:val="00244067"/>
    <w:rsid w:val="002456BA"/>
    <w:rsid w:val="00246486"/>
    <w:rsid w:val="002501F7"/>
    <w:rsid w:val="00250311"/>
    <w:rsid w:val="002509CB"/>
    <w:rsid w:val="00252195"/>
    <w:rsid w:val="002544AA"/>
    <w:rsid w:val="00254BB5"/>
    <w:rsid w:val="002559EC"/>
    <w:rsid w:val="00255F9A"/>
    <w:rsid w:val="00256070"/>
    <w:rsid w:val="00261314"/>
    <w:rsid w:val="00262F5C"/>
    <w:rsid w:val="0026391E"/>
    <w:rsid w:val="00264CCA"/>
    <w:rsid w:val="0026654B"/>
    <w:rsid w:val="0027127C"/>
    <w:rsid w:val="0027285E"/>
    <w:rsid w:val="00273E68"/>
    <w:rsid w:val="00280186"/>
    <w:rsid w:val="0028283D"/>
    <w:rsid w:val="002850D5"/>
    <w:rsid w:val="00290889"/>
    <w:rsid w:val="002942A8"/>
    <w:rsid w:val="0029515C"/>
    <w:rsid w:val="002970C5"/>
    <w:rsid w:val="00297846"/>
    <w:rsid w:val="002A006C"/>
    <w:rsid w:val="002A1BF3"/>
    <w:rsid w:val="002A2340"/>
    <w:rsid w:val="002A6520"/>
    <w:rsid w:val="002A791F"/>
    <w:rsid w:val="002B00F9"/>
    <w:rsid w:val="002B0144"/>
    <w:rsid w:val="002B1D05"/>
    <w:rsid w:val="002B2AE1"/>
    <w:rsid w:val="002B4B38"/>
    <w:rsid w:val="002C0215"/>
    <w:rsid w:val="002C1141"/>
    <w:rsid w:val="002C2553"/>
    <w:rsid w:val="002C266C"/>
    <w:rsid w:val="002C6622"/>
    <w:rsid w:val="002D22BA"/>
    <w:rsid w:val="002D5ACF"/>
    <w:rsid w:val="002D6E92"/>
    <w:rsid w:val="002E0078"/>
    <w:rsid w:val="002E28FF"/>
    <w:rsid w:val="002E4234"/>
    <w:rsid w:val="002E5EBA"/>
    <w:rsid w:val="002E7367"/>
    <w:rsid w:val="0030006A"/>
    <w:rsid w:val="00300DD9"/>
    <w:rsid w:val="00306F63"/>
    <w:rsid w:val="00311C1E"/>
    <w:rsid w:val="00312F99"/>
    <w:rsid w:val="00316505"/>
    <w:rsid w:val="00317F80"/>
    <w:rsid w:val="00320910"/>
    <w:rsid w:val="00321199"/>
    <w:rsid w:val="00324E71"/>
    <w:rsid w:val="003256CC"/>
    <w:rsid w:val="003257C6"/>
    <w:rsid w:val="00330CED"/>
    <w:rsid w:val="00333A1E"/>
    <w:rsid w:val="003343FE"/>
    <w:rsid w:val="00350D8C"/>
    <w:rsid w:val="0035305C"/>
    <w:rsid w:val="00353B27"/>
    <w:rsid w:val="00354530"/>
    <w:rsid w:val="00354BB3"/>
    <w:rsid w:val="00355E42"/>
    <w:rsid w:val="00356C8F"/>
    <w:rsid w:val="00356F19"/>
    <w:rsid w:val="0036389D"/>
    <w:rsid w:val="003653A7"/>
    <w:rsid w:val="0037096D"/>
    <w:rsid w:val="00375301"/>
    <w:rsid w:val="0037553A"/>
    <w:rsid w:val="0038022B"/>
    <w:rsid w:val="00380A20"/>
    <w:rsid w:val="00383733"/>
    <w:rsid w:val="00383C4C"/>
    <w:rsid w:val="00384608"/>
    <w:rsid w:val="00384894"/>
    <w:rsid w:val="00390EAB"/>
    <w:rsid w:val="00394567"/>
    <w:rsid w:val="00394610"/>
    <w:rsid w:val="0039634C"/>
    <w:rsid w:val="003979C0"/>
    <w:rsid w:val="003A1D4B"/>
    <w:rsid w:val="003A39CD"/>
    <w:rsid w:val="003A468F"/>
    <w:rsid w:val="003B0221"/>
    <w:rsid w:val="003B2A65"/>
    <w:rsid w:val="003B310A"/>
    <w:rsid w:val="003B3FF7"/>
    <w:rsid w:val="003B50BB"/>
    <w:rsid w:val="003B550E"/>
    <w:rsid w:val="003C03A4"/>
    <w:rsid w:val="003C0ABA"/>
    <w:rsid w:val="003C484A"/>
    <w:rsid w:val="003C4BFE"/>
    <w:rsid w:val="003C591D"/>
    <w:rsid w:val="003C62BF"/>
    <w:rsid w:val="003D2B1E"/>
    <w:rsid w:val="003D4C03"/>
    <w:rsid w:val="003D6B13"/>
    <w:rsid w:val="003E604C"/>
    <w:rsid w:val="003E6C47"/>
    <w:rsid w:val="003F3ACB"/>
    <w:rsid w:val="003F59BE"/>
    <w:rsid w:val="0040023F"/>
    <w:rsid w:val="00404A09"/>
    <w:rsid w:val="0040619F"/>
    <w:rsid w:val="00407E54"/>
    <w:rsid w:val="00410621"/>
    <w:rsid w:val="004122ED"/>
    <w:rsid w:val="00412E47"/>
    <w:rsid w:val="0042042A"/>
    <w:rsid w:val="00423E39"/>
    <w:rsid w:val="00424DF7"/>
    <w:rsid w:val="004257F4"/>
    <w:rsid w:val="00427B8C"/>
    <w:rsid w:val="00431314"/>
    <w:rsid w:val="00432FC4"/>
    <w:rsid w:val="004346F4"/>
    <w:rsid w:val="00435411"/>
    <w:rsid w:val="0043553D"/>
    <w:rsid w:val="0043587B"/>
    <w:rsid w:val="00437006"/>
    <w:rsid w:val="00440987"/>
    <w:rsid w:val="00441D08"/>
    <w:rsid w:val="00442320"/>
    <w:rsid w:val="00444AA3"/>
    <w:rsid w:val="00446F9E"/>
    <w:rsid w:val="00447AC9"/>
    <w:rsid w:val="00451F0B"/>
    <w:rsid w:val="00452698"/>
    <w:rsid w:val="0045370C"/>
    <w:rsid w:val="00455F5D"/>
    <w:rsid w:val="004609FE"/>
    <w:rsid w:val="00462400"/>
    <w:rsid w:val="00463546"/>
    <w:rsid w:val="00465081"/>
    <w:rsid w:val="00466543"/>
    <w:rsid w:val="00467131"/>
    <w:rsid w:val="004737EF"/>
    <w:rsid w:val="00473FEE"/>
    <w:rsid w:val="00474F2F"/>
    <w:rsid w:val="0047514B"/>
    <w:rsid w:val="00477B1D"/>
    <w:rsid w:val="004814D0"/>
    <w:rsid w:val="00482DEA"/>
    <w:rsid w:val="004846C1"/>
    <w:rsid w:val="0048566B"/>
    <w:rsid w:val="0048738A"/>
    <w:rsid w:val="0049047C"/>
    <w:rsid w:val="004937A8"/>
    <w:rsid w:val="004A2E29"/>
    <w:rsid w:val="004A743A"/>
    <w:rsid w:val="004A7A94"/>
    <w:rsid w:val="004B33A4"/>
    <w:rsid w:val="004C21D6"/>
    <w:rsid w:val="004C28CB"/>
    <w:rsid w:val="004C538B"/>
    <w:rsid w:val="004C6AD4"/>
    <w:rsid w:val="004D0F97"/>
    <w:rsid w:val="004D1886"/>
    <w:rsid w:val="004D2319"/>
    <w:rsid w:val="004D3783"/>
    <w:rsid w:val="004D5516"/>
    <w:rsid w:val="004D58FB"/>
    <w:rsid w:val="004E1BF9"/>
    <w:rsid w:val="004E3CF3"/>
    <w:rsid w:val="004E41BF"/>
    <w:rsid w:val="004F1A2D"/>
    <w:rsid w:val="004F1C76"/>
    <w:rsid w:val="004F28A0"/>
    <w:rsid w:val="004F334A"/>
    <w:rsid w:val="004F5710"/>
    <w:rsid w:val="004F6535"/>
    <w:rsid w:val="004F6EC5"/>
    <w:rsid w:val="005005AF"/>
    <w:rsid w:val="00503688"/>
    <w:rsid w:val="0051445A"/>
    <w:rsid w:val="00515370"/>
    <w:rsid w:val="00515946"/>
    <w:rsid w:val="00520166"/>
    <w:rsid w:val="00520D97"/>
    <w:rsid w:val="005238AA"/>
    <w:rsid w:val="0052725F"/>
    <w:rsid w:val="00534D13"/>
    <w:rsid w:val="00537590"/>
    <w:rsid w:val="00540C06"/>
    <w:rsid w:val="00541027"/>
    <w:rsid w:val="005410A5"/>
    <w:rsid w:val="00543C88"/>
    <w:rsid w:val="00546A08"/>
    <w:rsid w:val="005523B0"/>
    <w:rsid w:val="005523FB"/>
    <w:rsid w:val="00552893"/>
    <w:rsid w:val="005529BC"/>
    <w:rsid w:val="00552F82"/>
    <w:rsid w:val="00556986"/>
    <w:rsid w:val="00560D13"/>
    <w:rsid w:val="00563D22"/>
    <w:rsid w:val="005664CE"/>
    <w:rsid w:val="00573635"/>
    <w:rsid w:val="005747AA"/>
    <w:rsid w:val="00581308"/>
    <w:rsid w:val="0059105A"/>
    <w:rsid w:val="00594728"/>
    <w:rsid w:val="00594DB2"/>
    <w:rsid w:val="00595DA3"/>
    <w:rsid w:val="005A1165"/>
    <w:rsid w:val="005A1BAF"/>
    <w:rsid w:val="005A3F78"/>
    <w:rsid w:val="005B0219"/>
    <w:rsid w:val="005B31C0"/>
    <w:rsid w:val="005B3674"/>
    <w:rsid w:val="005B6E2A"/>
    <w:rsid w:val="005C245E"/>
    <w:rsid w:val="005C71A8"/>
    <w:rsid w:val="005E0FC2"/>
    <w:rsid w:val="005E2A1A"/>
    <w:rsid w:val="005E4124"/>
    <w:rsid w:val="005E4971"/>
    <w:rsid w:val="005E4C90"/>
    <w:rsid w:val="005E5D94"/>
    <w:rsid w:val="005F4D08"/>
    <w:rsid w:val="005F65A6"/>
    <w:rsid w:val="005F6B21"/>
    <w:rsid w:val="005F7635"/>
    <w:rsid w:val="006032C5"/>
    <w:rsid w:val="0060431B"/>
    <w:rsid w:val="006043D4"/>
    <w:rsid w:val="00606471"/>
    <w:rsid w:val="00612296"/>
    <w:rsid w:val="00614E0E"/>
    <w:rsid w:val="00616C99"/>
    <w:rsid w:val="0061772D"/>
    <w:rsid w:val="00621F7D"/>
    <w:rsid w:val="006220B3"/>
    <w:rsid w:val="00627A66"/>
    <w:rsid w:val="0063104E"/>
    <w:rsid w:val="006357C0"/>
    <w:rsid w:val="006431DE"/>
    <w:rsid w:val="00644935"/>
    <w:rsid w:val="00644AAF"/>
    <w:rsid w:val="00644C77"/>
    <w:rsid w:val="00647635"/>
    <w:rsid w:val="00654FF0"/>
    <w:rsid w:val="006649FE"/>
    <w:rsid w:val="0066734F"/>
    <w:rsid w:val="00671A1D"/>
    <w:rsid w:val="00672BDA"/>
    <w:rsid w:val="00673AB0"/>
    <w:rsid w:val="00675272"/>
    <w:rsid w:val="00675874"/>
    <w:rsid w:val="00684041"/>
    <w:rsid w:val="006848D1"/>
    <w:rsid w:val="006879F0"/>
    <w:rsid w:val="00694AD8"/>
    <w:rsid w:val="0069604C"/>
    <w:rsid w:val="006A1259"/>
    <w:rsid w:val="006A2A75"/>
    <w:rsid w:val="006A73F1"/>
    <w:rsid w:val="006A7FC9"/>
    <w:rsid w:val="006B1CC2"/>
    <w:rsid w:val="006B212A"/>
    <w:rsid w:val="006B4DFE"/>
    <w:rsid w:val="006B6370"/>
    <w:rsid w:val="006C6201"/>
    <w:rsid w:val="006D0140"/>
    <w:rsid w:val="006D1002"/>
    <w:rsid w:val="006D2BF5"/>
    <w:rsid w:val="006D3AAE"/>
    <w:rsid w:val="006D4BE5"/>
    <w:rsid w:val="006D5C40"/>
    <w:rsid w:val="006D5EE0"/>
    <w:rsid w:val="006D5F79"/>
    <w:rsid w:val="006D68D3"/>
    <w:rsid w:val="006D7DF7"/>
    <w:rsid w:val="006E24E7"/>
    <w:rsid w:val="006E3954"/>
    <w:rsid w:val="006E43C0"/>
    <w:rsid w:val="006E482C"/>
    <w:rsid w:val="006E533B"/>
    <w:rsid w:val="006F2A10"/>
    <w:rsid w:val="006F4775"/>
    <w:rsid w:val="006F605D"/>
    <w:rsid w:val="00700DF8"/>
    <w:rsid w:val="007028C4"/>
    <w:rsid w:val="007077E4"/>
    <w:rsid w:val="00712FAA"/>
    <w:rsid w:val="00713151"/>
    <w:rsid w:val="00713437"/>
    <w:rsid w:val="00720B0E"/>
    <w:rsid w:val="00723E99"/>
    <w:rsid w:val="007245D6"/>
    <w:rsid w:val="00730906"/>
    <w:rsid w:val="007400F1"/>
    <w:rsid w:val="007426BF"/>
    <w:rsid w:val="00742836"/>
    <w:rsid w:val="0074643B"/>
    <w:rsid w:val="007504EC"/>
    <w:rsid w:val="00751298"/>
    <w:rsid w:val="00751C09"/>
    <w:rsid w:val="00756781"/>
    <w:rsid w:val="00760647"/>
    <w:rsid w:val="007608EC"/>
    <w:rsid w:val="0076229A"/>
    <w:rsid w:val="00770773"/>
    <w:rsid w:val="007740CF"/>
    <w:rsid w:val="00781E5D"/>
    <w:rsid w:val="007863B6"/>
    <w:rsid w:val="00786902"/>
    <w:rsid w:val="00790155"/>
    <w:rsid w:val="007902D0"/>
    <w:rsid w:val="007903C3"/>
    <w:rsid w:val="00790B43"/>
    <w:rsid w:val="00791513"/>
    <w:rsid w:val="00791979"/>
    <w:rsid w:val="00791FC7"/>
    <w:rsid w:val="007A1A71"/>
    <w:rsid w:val="007A1DBE"/>
    <w:rsid w:val="007A603A"/>
    <w:rsid w:val="007B1255"/>
    <w:rsid w:val="007B43CE"/>
    <w:rsid w:val="007C107E"/>
    <w:rsid w:val="007C1F7A"/>
    <w:rsid w:val="007C4920"/>
    <w:rsid w:val="007C5938"/>
    <w:rsid w:val="007C7FE8"/>
    <w:rsid w:val="007D3819"/>
    <w:rsid w:val="007D3B1E"/>
    <w:rsid w:val="007D4A3D"/>
    <w:rsid w:val="007D7A61"/>
    <w:rsid w:val="007E1E52"/>
    <w:rsid w:val="007E2A9C"/>
    <w:rsid w:val="007E5A8B"/>
    <w:rsid w:val="007F0D0C"/>
    <w:rsid w:val="007F183A"/>
    <w:rsid w:val="007F192E"/>
    <w:rsid w:val="007F1BE0"/>
    <w:rsid w:val="007F2D2C"/>
    <w:rsid w:val="007F2FAD"/>
    <w:rsid w:val="007F31BA"/>
    <w:rsid w:val="008041EE"/>
    <w:rsid w:val="00806DFB"/>
    <w:rsid w:val="00807F98"/>
    <w:rsid w:val="00810437"/>
    <w:rsid w:val="008158F9"/>
    <w:rsid w:val="00815996"/>
    <w:rsid w:val="0081795E"/>
    <w:rsid w:val="008207E9"/>
    <w:rsid w:val="008232EA"/>
    <w:rsid w:val="0083063C"/>
    <w:rsid w:val="00831EE4"/>
    <w:rsid w:val="008355EC"/>
    <w:rsid w:val="00835B59"/>
    <w:rsid w:val="00836FBC"/>
    <w:rsid w:val="00840CE7"/>
    <w:rsid w:val="0084333E"/>
    <w:rsid w:val="00845C39"/>
    <w:rsid w:val="0084770A"/>
    <w:rsid w:val="008500E3"/>
    <w:rsid w:val="00852729"/>
    <w:rsid w:val="00864A5F"/>
    <w:rsid w:val="00870C31"/>
    <w:rsid w:val="0087308E"/>
    <w:rsid w:val="00873F05"/>
    <w:rsid w:val="00874F46"/>
    <w:rsid w:val="008755C9"/>
    <w:rsid w:val="0088093A"/>
    <w:rsid w:val="00882754"/>
    <w:rsid w:val="00882827"/>
    <w:rsid w:val="00883150"/>
    <w:rsid w:val="00883B20"/>
    <w:rsid w:val="00884980"/>
    <w:rsid w:val="00884DFC"/>
    <w:rsid w:val="00886769"/>
    <w:rsid w:val="008869C0"/>
    <w:rsid w:val="00886B20"/>
    <w:rsid w:val="00887228"/>
    <w:rsid w:val="0089275E"/>
    <w:rsid w:val="008954F0"/>
    <w:rsid w:val="0089706B"/>
    <w:rsid w:val="008A064A"/>
    <w:rsid w:val="008A0EC5"/>
    <w:rsid w:val="008A1167"/>
    <w:rsid w:val="008A17D7"/>
    <w:rsid w:val="008A72C9"/>
    <w:rsid w:val="008B2BB2"/>
    <w:rsid w:val="008B337B"/>
    <w:rsid w:val="008B654A"/>
    <w:rsid w:val="008B6975"/>
    <w:rsid w:val="008B7268"/>
    <w:rsid w:val="008C22DB"/>
    <w:rsid w:val="008C3F70"/>
    <w:rsid w:val="008C43F0"/>
    <w:rsid w:val="008D0F6F"/>
    <w:rsid w:val="008D357D"/>
    <w:rsid w:val="008D3C82"/>
    <w:rsid w:val="008D7DC0"/>
    <w:rsid w:val="008E2BA8"/>
    <w:rsid w:val="008E3095"/>
    <w:rsid w:val="008E3362"/>
    <w:rsid w:val="008E4321"/>
    <w:rsid w:val="008E4BA8"/>
    <w:rsid w:val="008E4F23"/>
    <w:rsid w:val="008E5966"/>
    <w:rsid w:val="008F3AFC"/>
    <w:rsid w:val="008F3D31"/>
    <w:rsid w:val="009017CC"/>
    <w:rsid w:val="00902989"/>
    <w:rsid w:val="00906320"/>
    <w:rsid w:val="009072A8"/>
    <w:rsid w:val="0091069A"/>
    <w:rsid w:val="00912F31"/>
    <w:rsid w:val="009163DE"/>
    <w:rsid w:val="009167F0"/>
    <w:rsid w:val="009253A7"/>
    <w:rsid w:val="00925496"/>
    <w:rsid w:val="009265CA"/>
    <w:rsid w:val="00926929"/>
    <w:rsid w:val="009308DB"/>
    <w:rsid w:val="00932D4E"/>
    <w:rsid w:val="00941E77"/>
    <w:rsid w:val="00942490"/>
    <w:rsid w:val="0094359F"/>
    <w:rsid w:val="00943FE0"/>
    <w:rsid w:val="00955BE2"/>
    <w:rsid w:val="0096057A"/>
    <w:rsid w:val="00961BC3"/>
    <w:rsid w:val="00966A88"/>
    <w:rsid w:val="00966B5B"/>
    <w:rsid w:val="0096791A"/>
    <w:rsid w:val="00971BE2"/>
    <w:rsid w:val="00972D7F"/>
    <w:rsid w:val="009755FF"/>
    <w:rsid w:val="00975FC3"/>
    <w:rsid w:val="009809EF"/>
    <w:rsid w:val="00985389"/>
    <w:rsid w:val="009920EA"/>
    <w:rsid w:val="00992419"/>
    <w:rsid w:val="0099612E"/>
    <w:rsid w:val="00996907"/>
    <w:rsid w:val="009A2493"/>
    <w:rsid w:val="009A2A8A"/>
    <w:rsid w:val="009A48F9"/>
    <w:rsid w:val="009A657E"/>
    <w:rsid w:val="009D3C33"/>
    <w:rsid w:val="009D5EC8"/>
    <w:rsid w:val="009D7344"/>
    <w:rsid w:val="009D748D"/>
    <w:rsid w:val="009E4CA9"/>
    <w:rsid w:val="009E5AC2"/>
    <w:rsid w:val="009E6522"/>
    <w:rsid w:val="009E6861"/>
    <w:rsid w:val="009E7E7D"/>
    <w:rsid w:val="009F2A71"/>
    <w:rsid w:val="00A01893"/>
    <w:rsid w:val="00A05513"/>
    <w:rsid w:val="00A06731"/>
    <w:rsid w:val="00A068FB"/>
    <w:rsid w:val="00A100B0"/>
    <w:rsid w:val="00A10C0E"/>
    <w:rsid w:val="00A11769"/>
    <w:rsid w:val="00A1223E"/>
    <w:rsid w:val="00A13023"/>
    <w:rsid w:val="00A14DCA"/>
    <w:rsid w:val="00A16B8B"/>
    <w:rsid w:val="00A20EB3"/>
    <w:rsid w:val="00A21625"/>
    <w:rsid w:val="00A22632"/>
    <w:rsid w:val="00A2301D"/>
    <w:rsid w:val="00A239F7"/>
    <w:rsid w:val="00A26A65"/>
    <w:rsid w:val="00A32111"/>
    <w:rsid w:val="00A368F7"/>
    <w:rsid w:val="00A406B7"/>
    <w:rsid w:val="00A41005"/>
    <w:rsid w:val="00A42C82"/>
    <w:rsid w:val="00A44513"/>
    <w:rsid w:val="00A4451C"/>
    <w:rsid w:val="00A44E28"/>
    <w:rsid w:val="00A47AB7"/>
    <w:rsid w:val="00A567B4"/>
    <w:rsid w:val="00A57122"/>
    <w:rsid w:val="00A603D5"/>
    <w:rsid w:val="00A60401"/>
    <w:rsid w:val="00A61CCD"/>
    <w:rsid w:val="00A66DDD"/>
    <w:rsid w:val="00A67E9E"/>
    <w:rsid w:val="00A75E7D"/>
    <w:rsid w:val="00A768FC"/>
    <w:rsid w:val="00A76E34"/>
    <w:rsid w:val="00A8096D"/>
    <w:rsid w:val="00A83196"/>
    <w:rsid w:val="00A843B5"/>
    <w:rsid w:val="00A84402"/>
    <w:rsid w:val="00A84EEB"/>
    <w:rsid w:val="00A87AE3"/>
    <w:rsid w:val="00A901BF"/>
    <w:rsid w:val="00A95876"/>
    <w:rsid w:val="00A966D4"/>
    <w:rsid w:val="00AA1591"/>
    <w:rsid w:val="00AA371B"/>
    <w:rsid w:val="00AA5248"/>
    <w:rsid w:val="00AA634E"/>
    <w:rsid w:val="00AB37E0"/>
    <w:rsid w:val="00AB3D57"/>
    <w:rsid w:val="00AC03FE"/>
    <w:rsid w:val="00AC0DBC"/>
    <w:rsid w:val="00AC3D05"/>
    <w:rsid w:val="00AC5E7F"/>
    <w:rsid w:val="00AC784C"/>
    <w:rsid w:val="00AD0F84"/>
    <w:rsid w:val="00AD5112"/>
    <w:rsid w:val="00AD63BB"/>
    <w:rsid w:val="00AD77C0"/>
    <w:rsid w:val="00AD7D7A"/>
    <w:rsid w:val="00AE295C"/>
    <w:rsid w:val="00AE54A7"/>
    <w:rsid w:val="00AE5C1A"/>
    <w:rsid w:val="00AE7B1C"/>
    <w:rsid w:val="00AE7BFC"/>
    <w:rsid w:val="00AF15F7"/>
    <w:rsid w:val="00AF3F60"/>
    <w:rsid w:val="00AF571A"/>
    <w:rsid w:val="00AF6626"/>
    <w:rsid w:val="00AF6833"/>
    <w:rsid w:val="00B0144D"/>
    <w:rsid w:val="00B01AE5"/>
    <w:rsid w:val="00B02910"/>
    <w:rsid w:val="00B069FD"/>
    <w:rsid w:val="00B0773F"/>
    <w:rsid w:val="00B11FDB"/>
    <w:rsid w:val="00B142FB"/>
    <w:rsid w:val="00B17B90"/>
    <w:rsid w:val="00B21765"/>
    <w:rsid w:val="00B21F57"/>
    <w:rsid w:val="00B22222"/>
    <w:rsid w:val="00B245BA"/>
    <w:rsid w:val="00B25CB6"/>
    <w:rsid w:val="00B312BC"/>
    <w:rsid w:val="00B31C6F"/>
    <w:rsid w:val="00B33804"/>
    <w:rsid w:val="00B33FBD"/>
    <w:rsid w:val="00B36145"/>
    <w:rsid w:val="00B366F8"/>
    <w:rsid w:val="00B36FED"/>
    <w:rsid w:val="00B37CEF"/>
    <w:rsid w:val="00B40A0E"/>
    <w:rsid w:val="00B4216E"/>
    <w:rsid w:val="00B433FC"/>
    <w:rsid w:val="00B44B0B"/>
    <w:rsid w:val="00B44F37"/>
    <w:rsid w:val="00B46616"/>
    <w:rsid w:val="00B476B6"/>
    <w:rsid w:val="00B56EC9"/>
    <w:rsid w:val="00B646C8"/>
    <w:rsid w:val="00B6520E"/>
    <w:rsid w:val="00B66286"/>
    <w:rsid w:val="00B67BE2"/>
    <w:rsid w:val="00B70AA9"/>
    <w:rsid w:val="00B76747"/>
    <w:rsid w:val="00B771E6"/>
    <w:rsid w:val="00B93B15"/>
    <w:rsid w:val="00B947A7"/>
    <w:rsid w:val="00B953E3"/>
    <w:rsid w:val="00B97DCD"/>
    <w:rsid w:val="00BA0AF4"/>
    <w:rsid w:val="00BA2223"/>
    <w:rsid w:val="00BB3836"/>
    <w:rsid w:val="00BB5795"/>
    <w:rsid w:val="00BB594F"/>
    <w:rsid w:val="00BB6390"/>
    <w:rsid w:val="00BB6802"/>
    <w:rsid w:val="00BC075C"/>
    <w:rsid w:val="00BC0C46"/>
    <w:rsid w:val="00BC12C3"/>
    <w:rsid w:val="00BC25CA"/>
    <w:rsid w:val="00BC36D2"/>
    <w:rsid w:val="00BC527E"/>
    <w:rsid w:val="00BD2A39"/>
    <w:rsid w:val="00BD2B53"/>
    <w:rsid w:val="00BD4937"/>
    <w:rsid w:val="00BD62EE"/>
    <w:rsid w:val="00BD7709"/>
    <w:rsid w:val="00BE2606"/>
    <w:rsid w:val="00BE45BA"/>
    <w:rsid w:val="00BE55FC"/>
    <w:rsid w:val="00BE7706"/>
    <w:rsid w:val="00BF1EB5"/>
    <w:rsid w:val="00BF284A"/>
    <w:rsid w:val="00BF3026"/>
    <w:rsid w:val="00BF53CC"/>
    <w:rsid w:val="00BF6327"/>
    <w:rsid w:val="00BF7000"/>
    <w:rsid w:val="00C00F94"/>
    <w:rsid w:val="00C07F17"/>
    <w:rsid w:val="00C10358"/>
    <w:rsid w:val="00C1077D"/>
    <w:rsid w:val="00C11B9B"/>
    <w:rsid w:val="00C121DB"/>
    <w:rsid w:val="00C12559"/>
    <w:rsid w:val="00C1634E"/>
    <w:rsid w:val="00C16E78"/>
    <w:rsid w:val="00C21224"/>
    <w:rsid w:val="00C232D6"/>
    <w:rsid w:val="00C25392"/>
    <w:rsid w:val="00C27580"/>
    <w:rsid w:val="00C3065E"/>
    <w:rsid w:val="00C31C60"/>
    <w:rsid w:val="00C40A1D"/>
    <w:rsid w:val="00C41456"/>
    <w:rsid w:val="00C4257F"/>
    <w:rsid w:val="00C56D9D"/>
    <w:rsid w:val="00C63456"/>
    <w:rsid w:val="00C63AE8"/>
    <w:rsid w:val="00C65523"/>
    <w:rsid w:val="00C728BD"/>
    <w:rsid w:val="00C72B1F"/>
    <w:rsid w:val="00C83C21"/>
    <w:rsid w:val="00C91CF4"/>
    <w:rsid w:val="00C9234E"/>
    <w:rsid w:val="00C924A3"/>
    <w:rsid w:val="00C973DC"/>
    <w:rsid w:val="00CB319C"/>
    <w:rsid w:val="00CC2DD6"/>
    <w:rsid w:val="00CC3003"/>
    <w:rsid w:val="00CC30D5"/>
    <w:rsid w:val="00CC4A8E"/>
    <w:rsid w:val="00CD2E02"/>
    <w:rsid w:val="00CD326A"/>
    <w:rsid w:val="00CD38DF"/>
    <w:rsid w:val="00CD629F"/>
    <w:rsid w:val="00CE1069"/>
    <w:rsid w:val="00CE1EC0"/>
    <w:rsid w:val="00CE4F1A"/>
    <w:rsid w:val="00CF2779"/>
    <w:rsid w:val="00CF2F3F"/>
    <w:rsid w:val="00CF3DF7"/>
    <w:rsid w:val="00CF5C19"/>
    <w:rsid w:val="00CF6B1D"/>
    <w:rsid w:val="00D05626"/>
    <w:rsid w:val="00D061D1"/>
    <w:rsid w:val="00D06EAC"/>
    <w:rsid w:val="00D139CD"/>
    <w:rsid w:val="00D15C19"/>
    <w:rsid w:val="00D20B63"/>
    <w:rsid w:val="00D21B72"/>
    <w:rsid w:val="00D3608D"/>
    <w:rsid w:val="00D361B3"/>
    <w:rsid w:val="00D374AF"/>
    <w:rsid w:val="00D379A7"/>
    <w:rsid w:val="00D41473"/>
    <w:rsid w:val="00D428BA"/>
    <w:rsid w:val="00D42998"/>
    <w:rsid w:val="00D437A0"/>
    <w:rsid w:val="00D44CBF"/>
    <w:rsid w:val="00D473A5"/>
    <w:rsid w:val="00D54D7F"/>
    <w:rsid w:val="00D57F27"/>
    <w:rsid w:val="00D63305"/>
    <w:rsid w:val="00D64CCF"/>
    <w:rsid w:val="00D6673A"/>
    <w:rsid w:val="00D67378"/>
    <w:rsid w:val="00D71189"/>
    <w:rsid w:val="00D723E1"/>
    <w:rsid w:val="00D802F4"/>
    <w:rsid w:val="00D81E33"/>
    <w:rsid w:val="00D81EB7"/>
    <w:rsid w:val="00D82276"/>
    <w:rsid w:val="00D84D72"/>
    <w:rsid w:val="00D86283"/>
    <w:rsid w:val="00D87472"/>
    <w:rsid w:val="00D9327B"/>
    <w:rsid w:val="00D93DA7"/>
    <w:rsid w:val="00D94C42"/>
    <w:rsid w:val="00DA0CDC"/>
    <w:rsid w:val="00DA30A8"/>
    <w:rsid w:val="00DA5404"/>
    <w:rsid w:val="00DB7CBF"/>
    <w:rsid w:val="00DC2018"/>
    <w:rsid w:val="00DD18D5"/>
    <w:rsid w:val="00DD4FC4"/>
    <w:rsid w:val="00DE1CF5"/>
    <w:rsid w:val="00DE381C"/>
    <w:rsid w:val="00DE5BAD"/>
    <w:rsid w:val="00DE72C6"/>
    <w:rsid w:val="00DF2992"/>
    <w:rsid w:val="00E0032F"/>
    <w:rsid w:val="00E018BF"/>
    <w:rsid w:val="00E041E0"/>
    <w:rsid w:val="00E10A82"/>
    <w:rsid w:val="00E110E4"/>
    <w:rsid w:val="00E1232E"/>
    <w:rsid w:val="00E15103"/>
    <w:rsid w:val="00E15121"/>
    <w:rsid w:val="00E1732F"/>
    <w:rsid w:val="00E204E0"/>
    <w:rsid w:val="00E23907"/>
    <w:rsid w:val="00E23C71"/>
    <w:rsid w:val="00E25FC0"/>
    <w:rsid w:val="00E31E01"/>
    <w:rsid w:val="00E34D12"/>
    <w:rsid w:val="00E35377"/>
    <w:rsid w:val="00E41086"/>
    <w:rsid w:val="00E418F3"/>
    <w:rsid w:val="00E439AA"/>
    <w:rsid w:val="00E44D52"/>
    <w:rsid w:val="00E46AE5"/>
    <w:rsid w:val="00E47B0D"/>
    <w:rsid w:val="00E50967"/>
    <w:rsid w:val="00E5272C"/>
    <w:rsid w:val="00E52A34"/>
    <w:rsid w:val="00E53585"/>
    <w:rsid w:val="00E5405C"/>
    <w:rsid w:val="00E63FC2"/>
    <w:rsid w:val="00E6492E"/>
    <w:rsid w:val="00E659A5"/>
    <w:rsid w:val="00E66688"/>
    <w:rsid w:val="00E712EF"/>
    <w:rsid w:val="00E71CDD"/>
    <w:rsid w:val="00E722C2"/>
    <w:rsid w:val="00E7262E"/>
    <w:rsid w:val="00E743E2"/>
    <w:rsid w:val="00E74854"/>
    <w:rsid w:val="00E75528"/>
    <w:rsid w:val="00E84FE2"/>
    <w:rsid w:val="00E85D3C"/>
    <w:rsid w:val="00EA2CBB"/>
    <w:rsid w:val="00EA3728"/>
    <w:rsid w:val="00EA3794"/>
    <w:rsid w:val="00EA6182"/>
    <w:rsid w:val="00EA683F"/>
    <w:rsid w:val="00EA6D9F"/>
    <w:rsid w:val="00EA6F4F"/>
    <w:rsid w:val="00EA74F9"/>
    <w:rsid w:val="00EB23FA"/>
    <w:rsid w:val="00EB3231"/>
    <w:rsid w:val="00EB462C"/>
    <w:rsid w:val="00EB4802"/>
    <w:rsid w:val="00EB4E0C"/>
    <w:rsid w:val="00EB6A4C"/>
    <w:rsid w:val="00EB7C42"/>
    <w:rsid w:val="00EC3317"/>
    <w:rsid w:val="00EC59EC"/>
    <w:rsid w:val="00EC5E58"/>
    <w:rsid w:val="00EC6092"/>
    <w:rsid w:val="00ED31DD"/>
    <w:rsid w:val="00ED34B2"/>
    <w:rsid w:val="00ED53EC"/>
    <w:rsid w:val="00ED6F89"/>
    <w:rsid w:val="00EE004A"/>
    <w:rsid w:val="00EE2909"/>
    <w:rsid w:val="00EE38A7"/>
    <w:rsid w:val="00EE39D6"/>
    <w:rsid w:val="00EE40D9"/>
    <w:rsid w:val="00EF65CE"/>
    <w:rsid w:val="00F019C1"/>
    <w:rsid w:val="00F05442"/>
    <w:rsid w:val="00F21E0C"/>
    <w:rsid w:val="00F24A98"/>
    <w:rsid w:val="00F25A76"/>
    <w:rsid w:val="00F27F89"/>
    <w:rsid w:val="00F30421"/>
    <w:rsid w:val="00F31032"/>
    <w:rsid w:val="00F34672"/>
    <w:rsid w:val="00F35E13"/>
    <w:rsid w:val="00F36279"/>
    <w:rsid w:val="00F36D69"/>
    <w:rsid w:val="00F37DE3"/>
    <w:rsid w:val="00F409EE"/>
    <w:rsid w:val="00F5163C"/>
    <w:rsid w:val="00F5244B"/>
    <w:rsid w:val="00F53DB8"/>
    <w:rsid w:val="00F562B5"/>
    <w:rsid w:val="00F56CF3"/>
    <w:rsid w:val="00F617B7"/>
    <w:rsid w:val="00F67BAF"/>
    <w:rsid w:val="00F67CDF"/>
    <w:rsid w:val="00F71117"/>
    <w:rsid w:val="00F76D0E"/>
    <w:rsid w:val="00F7746C"/>
    <w:rsid w:val="00F77C1D"/>
    <w:rsid w:val="00F821A8"/>
    <w:rsid w:val="00F840D5"/>
    <w:rsid w:val="00F84C7D"/>
    <w:rsid w:val="00F91D15"/>
    <w:rsid w:val="00F91FB2"/>
    <w:rsid w:val="00F94D20"/>
    <w:rsid w:val="00FA057F"/>
    <w:rsid w:val="00FA179E"/>
    <w:rsid w:val="00FA3908"/>
    <w:rsid w:val="00FA4DA3"/>
    <w:rsid w:val="00FB17DB"/>
    <w:rsid w:val="00FB4165"/>
    <w:rsid w:val="00FB49D2"/>
    <w:rsid w:val="00FB5740"/>
    <w:rsid w:val="00FB5860"/>
    <w:rsid w:val="00FC1AEE"/>
    <w:rsid w:val="00FC3C96"/>
    <w:rsid w:val="00FC5173"/>
    <w:rsid w:val="00FC5F4D"/>
    <w:rsid w:val="00FD0000"/>
    <w:rsid w:val="00FD29AF"/>
    <w:rsid w:val="00FE0652"/>
    <w:rsid w:val="00FE0F27"/>
    <w:rsid w:val="00FE19E0"/>
    <w:rsid w:val="00FE61AE"/>
    <w:rsid w:val="00FE7E43"/>
    <w:rsid w:val="00FF3B53"/>
    <w:rsid w:val="00FF3E9A"/>
    <w:rsid w:val="00FF3F0B"/>
    <w:rsid w:val="00FF5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v:textbox inset="5.85pt,.7pt,5.85pt,.7pt"/>
      <o:colormenu v:ext="edit" fillcolor="none [3212]"/>
    </o:shapedefaults>
    <o:shapelayout v:ext="edit">
      <o:idmap v:ext="edit" data="1"/>
    </o:shapelayout>
  </w:shapeDefaults>
  <w:decimalSymbol w:val="."/>
  <w:listSeparator w:val=","/>
  <w14:docId w14:val="7D6C3BEA"/>
  <w15:chartTrackingRefBased/>
  <w15:docId w15:val="{5DE81B99-ABBF-4297-BB44-BDC17940F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ゴシック" w:cs="Times New Roman"/>
        <w:kern w:val="2"/>
        <w:sz w:val="21"/>
        <w:szCs w:val="24"/>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2EF"/>
    <w:pPr>
      <w:widowControl w:val="0"/>
      <w:jc w:val="both"/>
    </w:pPr>
  </w:style>
  <w:style w:type="paragraph" w:styleId="1">
    <w:name w:val="heading 1"/>
    <w:basedOn w:val="a"/>
    <w:next w:val="a"/>
    <w:link w:val="10"/>
    <w:qFormat/>
    <w:rsid w:val="00614E0E"/>
    <w:pPr>
      <w:numPr>
        <w:numId w:val="1"/>
      </w:numPr>
      <w:pBdr>
        <w:top w:val="single" w:sz="4" w:space="6" w:color="auto"/>
        <w:bottom w:val="single" w:sz="4" w:space="6" w:color="auto"/>
      </w:pBdr>
      <w:shd w:val="clear" w:color="auto" w:fill="F2F2F2"/>
      <w:jc w:val="left"/>
      <w:outlineLvl w:val="0"/>
    </w:pPr>
    <w:rPr>
      <w:rFonts w:ascii="ＭＳ ゴシック" w:eastAsia="HGSｺﾞｼｯｸE"/>
      <w:sz w:val="44"/>
      <w:szCs w:val="20"/>
    </w:rPr>
  </w:style>
  <w:style w:type="paragraph" w:styleId="2">
    <w:name w:val="heading 2"/>
    <w:basedOn w:val="a"/>
    <w:next w:val="a"/>
    <w:link w:val="20"/>
    <w:qFormat/>
    <w:rsid w:val="00614E0E"/>
    <w:pPr>
      <w:numPr>
        <w:ilvl w:val="1"/>
        <w:numId w:val="1"/>
      </w:numPr>
      <w:pBdr>
        <w:bottom w:val="single" w:sz="4" w:space="1" w:color="auto"/>
      </w:pBdr>
      <w:outlineLvl w:val="1"/>
    </w:pPr>
    <w:rPr>
      <w:rFonts w:ascii="HGSｺﾞｼｯｸE" w:eastAsia="HGSｺﾞｼｯｸE" w:hAnsi="Arial"/>
      <w:sz w:val="32"/>
      <w:szCs w:val="32"/>
    </w:rPr>
  </w:style>
  <w:style w:type="paragraph" w:styleId="3">
    <w:name w:val="heading 3"/>
    <w:basedOn w:val="a"/>
    <w:next w:val="a"/>
    <w:link w:val="30"/>
    <w:qFormat/>
    <w:rsid w:val="00614E0E"/>
    <w:pPr>
      <w:numPr>
        <w:ilvl w:val="2"/>
        <w:numId w:val="1"/>
      </w:numPr>
      <w:outlineLvl w:val="2"/>
    </w:pPr>
    <w:rPr>
      <w:rFonts w:ascii="HGSｺﾞｼｯｸE" w:eastAsia="HGSｺﾞｼｯｸE" w:hAnsi="Arial"/>
      <w:sz w:val="28"/>
    </w:rPr>
  </w:style>
  <w:style w:type="paragraph" w:styleId="4">
    <w:name w:val="heading 4"/>
    <w:basedOn w:val="a"/>
    <w:next w:val="a"/>
    <w:link w:val="40"/>
    <w:qFormat/>
    <w:rsid w:val="00614E0E"/>
    <w:pPr>
      <w:numPr>
        <w:ilvl w:val="3"/>
        <w:numId w:val="1"/>
      </w:numPr>
      <w:outlineLvl w:val="3"/>
    </w:pPr>
    <w:rPr>
      <w:rFonts w:ascii="ＭＳ ゴシック" w:eastAsia="ＭＳ ゴシック"/>
      <w:bCs/>
      <w:sz w:val="24"/>
      <w:szCs w:val="22"/>
    </w:rPr>
  </w:style>
  <w:style w:type="paragraph" w:styleId="5">
    <w:name w:val="heading 5"/>
    <w:basedOn w:val="a"/>
    <w:next w:val="a"/>
    <w:link w:val="50"/>
    <w:qFormat/>
    <w:rsid w:val="00614E0E"/>
    <w:pPr>
      <w:numPr>
        <w:ilvl w:val="4"/>
        <w:numId w:val="1"/>
      </w:numPr>
      <w:outlineLvl w:val="4"/>
    </w:pPr>
    <w:rPr>
      <w:rFonts w:ascii="ＭＳ ゴシック" w:eastAsia="ＭＳ ゴシック" w:hAnsi="Arial"/>
      <w:sz w:val="22"/>
      <w:szCs w:val="21"/>
    </w:rPr>
  </w:style>
  <w:style w:type="paragraph" w:styleId="6">
    <w:name w:val="heading 6"/>
    <w:basedOn w:val="a"/>
    <w:next w:val="a"/>
    <w:link w:val="60"/>
    <w:qFormat/>
    <w:rsid w:val="00614E0E"/>
    <w:pPr>
      <w:numPr>
        <w:ilvl w:val="5"/>
        <w:numId w:val="1"/>
      </w:numPr>
      <w:outlineLvl w:val="5"/>
    </w:pPr>
    <w:rPr>
      <w:rFonts w:ascii="ＭＳ ゴシック" w:eastAsia="ＭＳ ゴシック"/>
      <w:bCs/>
      <w:szCs w:val="21"/>
    </w:rPr>
  </w:style>
  <w:style w:type="paragraph" w:styleId="7">
    <w:name w:val="heading 7"/>
    <w:basedOn w:val="a"/>
    <w:next w:val="a"/>
    <w:link w:val="70"/>
    <w:qFormat/>
    <w:rsid w:val="00614E0E"/>
    <w:pPr>
      <w:numPr>
        <w:ilvl w:val="6"/>
        <w:numId w:val="1"/>
      </w:numPr>
      <w:outlineLvl w:val="6"/>
    </w:pPr>
    <w:rPr>
      <w:rFonts w:ascii="ＭＳ ゴシック" w:eastAsia="ＭＳ ゴシック"/>
      <w:szCs w:val="21"/>
    </w:rPr>
  </w:style>
  <w:style w:type="paragraph" w:styleId="8">
    <w:name w:val="heading 8"/>
    <w:basedOn w:val="a"/>
    <w:next w:val="a"/>
    <w:link w:val="80"/>
    <w:qFormat/>
    <w:rsid w:val="00F67BAF"/>
    <w:pPr>
      <w:ind w:left="1200" w:hanging="200"/>
      <w:outlineLvl w:val="7"/>
    </w:pPr>
    <w:rPr>
      <w:rFonts w:ascii="ＭＳ ゴシック" w:eastAsia="ＭＳ ゴシック"/>
      <w:szCs w:val="21"/>
    </w:rPr>
  </w:style>
  <w:style w:type="paragraph" w:styleId="9">
    <w:name w:val="heading 9"/>
    <w:basedOn w:val="a"/>
    <w:next w:val="a"/>
    <w:link w:val="90"/>
    <w:qFormat/>
    <w:rsid w:val="00F67BAF"/>
    <w:pPr>
      <w:ind w:left="1400" w:hanging="400"/>
      <w:outlineLvl w:val="8"/>
    </w:pPr>
    <w:rPr>
      <w:rFonts w:ascii="ＭＳ ゴシック" w:eastAsia="ＭＳ ゴシック"/>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customStyle="1" w:styleId="a4">
    <w:name w:val="（１）"/>
    <w:basedOn w:val="a"/>
    <w:pPr>
      <w:spacing w:line="400" w:lineRule="exact"/>
      <w:ind w:leftChars="100" w:left="400" w:hangingChars="300" w:hanging="300"/>
    </w:pPr>
    <w:rPr>
      <w:position w:val="12"/>
      <w:szCs w:val="21"/>
    </w:rPr>
  </w:style>
  <w:style w:type="paragraph" w:customStyle="1" w:styleId="a5">
    <w:name w:val="図表タイトル"/>
    <w:basedOn w:val="a"/>
    <w:pPr>
      <w:spacing w:line="360" w:lineRule="auto"/>
      <w:jc w:val="center"/>
    </w:pPr>
    <w:rPr>
      <w:rFonts w:eastAsia="ＭＳ ゴシック"/>
      <w:position w:val="-12"/>
      <w:szCs w:val="21"/>
    </w:rPr>
  </w:style>
  <w:style w:type="paragraph" w:customStyle="1" w:styleId="11">
    <w:name w:val="段落文1"/>
    <w:pPr>
      <w:ind w:leftChars="100" w:left="100" w:firstLineChars="100" w:firstLine="100"/>
      <w:jc w:val="both"/>
    </w:pPr>
  </w:style>
  <w:style w:type="table" w:styleId="a6">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semiHidden/>
    <w:rPr>
      <w:sz w:val="18"/>
      <w:szCs w:val="18"/>
    </w:rPr>
  </w:style>
  <w:style w:type="paragraph" w:styleId="a8">
    <w:name w:val="annotation text"/>
    <w:basedOn w:val="a"/>
    <w:link w:val="a9"/>
    <w:semiHidden/>
    <w:pPr>
      <w:jc w:val="left"/>
    </w:pPr>
  </w:style>
  <w:style w:type="paragraph" w:styleId="aa">
    <w:name w:val="header"/>
    <w:basedOn w:val="a"/>
    <w:rsid w:val="00DE381C"/>
    <w:pPr>
      <w:tabs>
        <w:tab w:val="center" w:pos="4252"/>
        <w:tab w:val="right" w:pos="8504"/>
      </w:tabs>
      <w:snapToGrid w:val="0"/>
    </w:pPr>
  </w:style>
  <w:style w:type="paragraph" w:styleId="ab">
    <w:name w:val="footer"/>
    <w:basedOn w:val="a"/>
    <w:rsid w:val="00DE381C"/>
    <w:pPr>
      <w:tabs>
        <w:tab w:val="center" w:pos="4252"/>
        <w:tab w:val="right" w:pos="8504"/>
      </w:tabs>
      <w:snapToGrid w:val="0"/>
    </w:pPr>
  </w:style>
  <w:style w:type="character" w:styleId="ac">
    <w:name w:val="page number"/>
    <w:rsid w:val="007E1E52"/>
    <w:rPr>
      <w:color w:val="FFFFFF"/>
    </w:rPr>
  </w:style>
  <w:style w:type="character" w:styleId="ad">
    <w:name w:val="line number"/>
    <w:basedOn w:val="a0"/>
    <w:rsid w:val="00FE61AE"/>
  </w:style>
  <w:style w:type="paragraph" w:styleId="ae">
    <w:name w:val="Date"/>
    <w:basedOn w:val="a"/>
    <w:next w:val="a"/>
    <w:rsid w:val="00543C88"/>
  </w:style>
  <w:style w:type="character" w:customStyle="1" w:styleId="10">
    <w:name w:val="見出し 1 (文字)"/>
    <w:link w:val="1"/>
    <w:rsid w:val="00614E0E"/>
    <w:rPr>
      <w:rFonts w:ascii="ＭＳ ゴシック" w:eastAsia="HGSｺﾞｼｯｸE"/>
      <w:sz w:val="44"/>
      <w:szCs w:val="20"/>
      <w:shd w:val="clear" w:color="auto" w:fill="F2F2F2"/>
    </w:rPr>
  </w:style>
  <w:style w:type="paragraph" w:customStyle="1" w:styleId="af">
    <w:name w:val="見出し２"/>
    <w:basedOn w:val="a"/>
    <w:link w:val="af0"/>
    <w:qFormat/>
    <w:rsid w:val="00614E0E"/>
    <w:rPr>
      <w:rFonts w:ascii="ＭＳ ゴシック" w:eastAsia="ＭＳ ゴシック"/>
      <w:sz w:val="24"/>
    </w:rPr>
  </w:style>
  <w:style w:type="paragraph" w:styleId="af1">
    <w:name w:val="TOC Heading"/>
    <w:basedOn w:val="1"/>
    <w:next w:val="a"/>
    <w:uiPriority w:val="39"/>
    <w:unhideWhenUsed/>
    <w:qFormat/>
    <w:rsid w:val="00614E0E"/>
    <w:pPr>
      <w:keepNext/>
      <w:keepLines/>
      <w:widowControl/>
      <w:spacing w:before="240" w:line="259" w:lineRule="auto"/>
      <w:outlineLvl w:val="9"/>
    </w:pPr>
    <w:rPr>
      <w:rFonts w:ascii="游ゴシック Light" w:eastAsia="游ゴシック Light" w:hAnsi="游ゴシック Light"/>
      <w:b/>
      <w:color w:val="2E74B5"/>
      <w:kern w:val="0"/>
      <w:sz w:val="32"/>
      <w:szCs w:val="32"/>
    </w:rPr>
  </w:style>
  <w:style w:type="character" w:customStyle="1" w:styleId="af0">
    <w:name w:val="見出し２ (文字)"/>
    <w:link w:val="af"/>
    <w:rsid w:val="00614E0E"/>
    <w:rPr>
      <w:rFonts w:ascii="ＭＳ ゴシック" w:eastAsia="ＭＳ ゴシック" w:hAnsi="ＭＳ ゴシック"/>
      <w:kern w:val="2"/>
      <w:sz w:val="24"/>
      <w:szCs w:val="24"/>
    </w:rPr>
  </w:style>
  <w:style w:type="paragraph" w:styleId="12">
    <w:name w:val="toc 1"/>
    <w:basedOn w:val="a"/>
    <w:next w:val="a"/>
    <w:autoRedefine/>
    <w:uiPriority w:val="39"/>
    <w:rsid w:val="00614E0E"/>
  </w:style>
  <w:style w:type="character" w:styleId="af2">
    <w:name w:val="Hyperlink"/>
    <w:uiPriority w:val="99"/>
    <w:unhideWhenUsed/>
    <w:rsid w:val="00614E0E"/>
    <w:rPr>
      <w:color w:val="0563C1"/>
      <w:u w:val="single"/>
    </w:rPr>
  </w:style>
  <w:style w:type="character" w:customStyle="1" w:styleId="20">
    <w:name w:val="見出し 2 (文字)"/>
    <w:link w:val="2"/>
    <w:rsid w:val="00614E0E"/>
    <w:rPr>
      <w:rFonts w:ascii="HGSｺﾞｼｯｸE" w:eastAsia="HGSｺﾞｼｯｸE" w:hAnsi="Arial"/>
      <w:sz w:val="32"/>
      <w:szCs w:val="32"/>
    </w:rPr>
  </w:style>
  <w:style w:type="paragraph" w:styleId="21">
    <w:name w:val="toc 2"/>
    <w:basedOn w:val="a"/>
    <w:next w:val="a"/>
    <w:autoRedefine/>
    <w:uiPriority w:val="39"/>
    <w:rsid w:val="00614E0E"/>
    <w:pPr>
      <w:ind w:leftChars="100" w:left="210"/>
    </w:pPr>
  </w:style>
  <w:style w:type="character" w:customStyle="1" w:styleId="30">
    <w:name w:val="見出し 3 (文字)"/>
    <w:link w:val="3"/>
    <w:rsid w:val="00614E0E"/>
    <w:rPr>
      <w:rFonts w:ascii="HGSｺﾞｼｯｸE" w:eastAsia="HGSｺﾞｼｯｸE" w:hAnsi="Arial"/>
      <w:sz w:val="28"/>
    </w:rPr>
  </w:style>
  <w:style w:type="character" w:customStyle="1" w:styleId="40">
    <w:name w:val="見出し 4 (文字)"/>
    <w:link w:val="4"/>
    <w:rsid w:val="00614E0E"/>
    <w:rPr>
      <w:rFonts w:ascii="ＭＳ ゴシック" w:eastAsia="ＭＳ ゴシック"/>
      <w:bCs/>
      <w:sz w:val="24"/>
      <w:szCs w:val="22"/>
    </w:rPr>
  </w:style>
  <w:style w:type="character" w:customStyle="1" w:styleId="50">
    <w:name w:val="見出し 5 (文字)"/>
    <w:link w:val="5"/>
    <w:rsid w:val="00614E0E"/>
    <w:rPr>
      <w:rFonts w:ascii="ＭＳ ゴシック" w:eastAsia="ＭＳ ゴシック" w:hAnsi="Arial"/>
      <w:sz w:val="22"/>
      <w:szCs w:val="21"/>
    </w:rPr>
  </w:style>
  <w:style w:type="character" w:customStyle="1" w:styleId="60">
    <w:name w:val="見出し 6 (文字)"/>
    <w:link w:val="6"/>
    <w:rsid w:val="00614E0E"/>
    <w:rPr>
      <w:rFonts w:ascii="ＭＳ ゴシック" w:eastAsia="ＭＳ ゴシック"/>
      <w:bCs/>
      <w:szCs w:val="21"/>
    </w:rPr>
  </w:style>
  <w:style w:type="character" w:customStyle="1" w:styleId="70">
    <w:name w:val="見出し 7 (文字)"/>
    <w:link w:val="7"/>
    <w:rsid w:val="00614E0E"/>
    <w:rPr>
      <w:rFonts w:ascii="ＭＳ ゴシック" w:eastAsia="ＭＳ ゴシック"/>
      <w:szCs w:val="21"/>
    </w:rPr>
  </w:style>
  <w:style w:type="character" w:customStyle="1" w:styleId="80">
    <w:name w:val="見出し 8 (文字)"/>
    <w:link w:val="8"/>
    <w:rsid w:val="00F67BAF"/>
    <w:rPr>
      <w:rFonts w:ascii="ＭＳ ゴシック" w:eastAsia="ＭＳ ゴシック"/>
      <w:kern w:val="2"/>
      <w:sz w:val="21"/>
      <w:szCs w:val="21"/>
    </w:rPr>
  </w:style>
  <w:style w:type="character" w:customStyle="1" w:styleId="90">
    <w:name w:val="見出し 9 (文字)"/>
    <w:link w:val="9"/>
    <w:rsid w:val="00F67BAF"/>
    <w:rPr>
      <w:rFonts w:ascii="ＭＳ ゴシック" w:eastAsia="ＭＳ ゴシック"/>
      <w:kern w:val="2"/>
      <w:sz w:val="21"/>
      <w:szCs w:val="21"/>
    </w:rPr>
  </w:style>
  <w:style w:type="paragraph" w:customStyle="1" w:styleId="Default">
    <w:name w:val="Default"/>
    <w:rsid w:val="00070ECF"/>
    <w:pPr>
      <w:widowControl w:val="0"/>
      <w:autoSpaceDE w:val="0"/>
      <w:autoSpaceDN w:val="0"/>
      <w:adjustRightInd w:val="0"/>
    </w:pPr>
    <w:rPr>
      <w:rFonts w:ascii="ＭＳ ゴシック" w:eastAsia="ＭＳ ゴシック" w:cs="ＭＳ ゴシック"/>
      <w:color w:val="000000"/>
      <w:sz w:val="24"/>
    </w:rPr>
  </w:style>
  <w:style w:type="paragraph" w:styleId="af3">
    <w:name w:val="annotation subject"/>
    <w:basedOn w:val="a8"/>
    <w:next w:val="a8"/>
    <w:link w:val="af4"/>
    <w:rsid w:val="0048566B"/>
    <w:rPr>
      <w:b/>
      <w:bCs/>
    </w:rPr>
  </w:style>
  <w:style w:type="character" w:customStyle="1" w:styleId="a9">
    <w:name w:val="コメント文字列 (文字)"/>
    <w:link w:val="a8"/>
    <w:semiHidden/>
    <w:rsid w:val="0048566B"/>
    <w:rPr>
      <w:kern w:val="2"/>
      <w:sz w:val="21"/>
      <w:szCs w:val="24"/>
    </w:rPr>
  </w:style>
  <w:style w:type="character" w:customStyle="1" w:styleId="af4">
    <w:name w:val="コメント内容 (文字)"/>
    <w:link w:val="af3"/>
    <w:rsid w:val="0048566B"/>
    <w:rPr>
      <w:b/>
      <w:bCs/>
      <w:kern w:val="2"/>
      <w:sz w:val="21"/>
      <w:szCs w:val="24"/>
    </w:rPr>
  </w:style>
  <w:style w:type="paragraph" w:styleId="af5">
    <w:name w:val="List Paragraph"/>
    <w:basedOn w:val="a"/>
    <w:uiPriority w:val="34"/>
    <w:qFormat/>
    <w:rsid w:val="001C016D"/>
    <w:pPr>
      <w:ind w:leftChars="400" w:left="840"/>
    </w:pPr>
  </w:style>
  <w:style w:type="paragraph" w:styleId="af6">
    <w:name w:val="Revision"/>
    <w:hidden/>
    <w:uiPriority w:val="99"/>
    <w:semiHidden/>
    <w:rsid w:val="008500E3"/>
  </w:style>
  <w:style w:type="paragraph" w:styleId="Web">
    <w:name w:val="Normal (Web)"/>
    <w:basedOn w:val="a"/>
    <w:uiPriority w:val="99"/>
    <w:unhideWhenUsed/>
    <w:rsid w:val="0013139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3">
    <w:name w:val="未解決のメンション1"/>
    <w:basedOn w:val="a0"/>
    <w:uiPriority w:val="99"/>
    <w:semiHidden/>
    <w:unhideWhenUsed/>
    <w:rsid w:val="00884980"/>
    <w:rPr>
      <w:color w:val="605E5C"/>
      <w:shd w:val="clear" w:color="auto" w:fill="E1DFDD"/>
    </w:rPr>
  </w:style>
  <w:style w:type="table" w:customStyle="1" w:styleId="14">
    <w:name w:val="表 (格子)1"/>
    <w:basedOn w:val="a1"/>
    <w:next w:val="a6"/>
    <w:uiPriority w:val="39"/>
    <w:rsid w:val="0022606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rsid w:val="00E712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91073">
      <w:bodyDiv w:val="1"/>
      <w:marLeft w:val="0"/>
      <w:marRight w:val="0"/>
      <w:marTop w:val="0"/>
      <w:marBottom w:val="0"/>
      <w:divBdr>
        <w:top w:val="none" w:sz="0" w:space="0" w:color="auto"/>
        <w:left w:val="none" w:sz="0" w:space="0" w:color="auto"/>
        <w:bottom w:val="none" w:sz="0" w:space="0" w:color="auto"/>
        <w:right w:val="none" w:sz="0" w:space="0" w:color="auto"/>
      </w:divBdr>
    </w:div>
    <w:div w:id="1071007523">
      <w:bodyDiv w:val="1"/>
      <w:marLeft w:val="0"/>
      <w:marRight w:val="0"/>
      <w:marTop w:val="0"/>
      <w:marBottom w:val="0"/>
      <w:divBdr>
        <w:top w:val="none" w:sz="0" w:space="0" w:color="auto"/>
        <w:left w:val="none" w:sz="0" w:space="0" w:color="auto"/>
        <w:bottom w:val="none" w:sz="0" w:space="0" w:color="auto"/>
        <w:right w:val="none" w:sz="0" w:space="0" w:color="auto"/>
      </w:divBdr>
    </w:div>
    <w:div w:id="1331569205">
      <w:bodyDiv w:val="1"/>
      <w:marLeft w:val="0"/>
      <w:marRight w:val="0"/>
      <w:marTop w:val="0"/>
      <w:marBottom w:val="0"/>
      <w:divBdr>
        <w:top w:val="none" w:sz="0" w:space="0" w:color="auto"/>
        <w:left w:val="none" w:sz="0" w:space="0" w:color="auto"/>
        <w:bottom w:val="none" w:sz="0" w:space="0" w:color="auto"/>
        <w:right w:val="none" w:sz="0" w:space="0" w:color="auto"/>
      </w:divBdr>
    </w:div>
    <w:div w:id="174510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ユーザー定義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51256-346E-45FD-9B50-535E426BF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2098</TotalTime>
  <Pages>77</Pages>
  <Words>23717</Words>
  <Characters>5822</Characters>
  <Application>Microsoft Office Word</Application>
  <DocSecurity>0</DocSecurity>
  <Lines>48</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○災害対策（警戒）本部に関する業務の一般的流れ</vt:lpstr>
    </vt:vector>
  </TitlesOfParts>
  <Company> </Company>
  <LinksUpToDate>false</LinksUpToDate>
  <CharactersWithSpaces>29481</CharactersWithSpaces>
  <SharedDoc>false</SharedDoc>
  <HLinks>
    <vt:vector size="126" baseType="variant">
      <vt:variant>
        <vt:i4>1376306</vt:i4>
      </vt:variant>
      <vt:variant>
        <vt:i4>122</vt:i4>
      </vt:variant>
      <vt:variant>
        <vt:i4>0</vt:i4>
      </vt:variant>
      <vt:variant>
        <vt:i4>5</vt:i4>
      </vt:variant>
      <vt:variant>
        <vt:lpwstr/>
      </vt:variant>
      <vt:variant>
        <vt:lpwstr>_Toc26361123</vt:lpwstr>
      </vt:variant>
      <vt:variant>
        <vt:i4>1310770</vt:i4>
      </vt:variant>
      <vt:variant>
        <vt:i4>116</vt:i4>
      </vt:variant>
      <vt:variant>
        <vt:i4>0</vt:i4>
      </vt:variant>
      <vt:variant>
        <vt:i4>5</vt:i4>
      </vt:variant>
      <vt:variant>
        <vt:lpwstr/>
      </vt:variant>
      <vt:variant>
        <vt:lpwstr>_Toc26361122</vt:lpwstr>
      </vt:variant>
      <vt:variant>
        <vt:i4>1507378</vt:i4>
      </vt:variant>
      <vt:variant>
        <vt:i4>110</vt:i4>
      </vt:variant>
      <vt:variant>
        <vt:i4>0</vt:i4>
      </vt:variant>
      <vt:variant>
        <vt:i4>5</vt:i4>
      </vt:variant>
      <vt:variant>
        <vt:lpwstr/>
      </vt:variant>
      <vt:variant>
        <vt:lpwstr>_Toc26361121</vt:lpwstr>
      </vt:variant>
      <vt:variant>
        <vt:i4>1441842</vt:i4>
      </vt:variant>
      <vt:variant>
        <vt:i4>104</vt:i4>
      </vt:variant>
      <vt:variant>
        <vt:i4>0</vt:i4>
      </vt:variant>
      <vt:variant>
        <vt:i4>5</vt:i4>
      </vt:variant>
      <vt:variant>
        <vt:lpwstr/>
      </vt:variant>
      <vt:variant>
        <vt:lpwstr>_Toc26361120</vt:lpwstr>
      </vt:variant>
      <vt:variant>
        <vt:i4>2031665</vt:i4>
      </vt:variant>
      <vt:variant>
        <vt:i4>98</vt:i4>
      </vt:variant>
      <vt:variant>
        <vt:i4>0</vt:i4>
      </vt:variant>
      <vt:variant>
        <vt:i4>5</vt:i4>
      </vt:variant>
      <vt:variant>
        <vt:lpwstr/>
      </vt:variant>
      <vt:variant>
        <vt:lpwstr>_Toc26361119</vt:lpwstr>
      </vt:variant>
      <vt:variant>
        <vt:i4>1966129</vt:i4>
      </vt:variant>
      <vt:variant>
        <vt:i4>92</vt:i4>
      </vt:variant>
      <vt:variant>
        <vt:i4>0</vt:i4>
      </vt:variant>
      <vt:variant>
        <vt:i4>5</vt:i4>
      </vt:variant>
      <vt:variant>
        <vt:lpwstr/>
      </vt:variant>
      <vt:variant>
        <vt:lpwstr>_Toc26361118</vt:lpwstr>
      </vt:variant>
      <vt:variant>
        <vt:i4>1114161</vt:i4>
      </vt:variant>
      <vt:variant>
        <vt:i4>86</vt:i4>
      </vt:variant>
      <vt:variant>
        <vt:i4>0</vt:i4>
      </vt:variant>
      <vt:variant>
        <vt:i4>5</vt:i4>
      </vt:variant>
      <vt:variant>
        <vt:lpwstr/>
      </vt:variant>
      <vt:variant>
        <vt:lpwstr>_Toc26361117</vt:lpwstr>
      </vt:variant>
      <vt:variant>
        <vt:i4>1048625</vt:i4>
      </vt:variant>
      <vt:variant>
        <vt:i4>80</vt:i4>
      </vt:variant>
      <vt:variant>
        <vt:i4>0</vt:i4>
      </vt:variant>
      <vt:variant>
        <vt:i4>5</vt:i4>
      </vt:variant>
      <vt:variant>
        <vt:lpwstr/>
      </vt:variant>
      <vt:variant>
        <vt:lpwstr>_Toc26361116</vt:lpwstr>
      </vt:variant>
      <vt:variant>
        <vt:i4>1245233</vt:i4>
      </vt:variant>
      <vt:variant>
        <vt:i4>74</vt:i4>
      </vt:variant>
      <vt:variant>
        <vt:i4>0</vt:i4>
      </vt:variant>
      <vt:variant>
        <vt:i4>5</vt:i4>
      </vt:variant>
      <vt:variant>
        <vt:lpwstr/>
      </vt:variant>
      <vt:variant>
        <vt:lpwstr>_Toc26361115</vt:lpwstr>
      </vt:variant>
      <vt:variant>
        <vt:i4>1179697</vt:i4>
      </vt:variant>
      <vt:variant>
        <vt:i4>68</vt:i4>
      </vt:variant>
      <vt:variant>
        <vt:i4>0</vt:i4>
      </vt:variant>
      <vt:variant>
        <vt:i4>5</vt:i4>
      </vt:variant>
      <vt:variant>
        <vt:lpwstr/>
      </vt:variant>
      <vt:variant>
        <vt:lpwstr>_Toc26361114</vt:lpwstr>
      </vt:variant>
      <vt:variant>
        <vt:i4>1376305</vt:i4>
      </vt:variant>
      <vt:variant>
        <vt:i4>62</vt:i4>
      </vt:variant>
      <vt:variant>
        <vt:i4>0</vt:i4>
      </vt:variant>
      <vt:variant>
        <vt:i4>5</vt:i4>
      </vt:variant>
      <vt:variant>
        <vt:lpwstr/>
      </vt:variant>
      <vt:variant>
        <vt:lpwstr>_Toc26361113</vt:lpwstr>
      </vt:variant>
      <vt:variant>
        <vt:i4>1310769</vt:i4>
      </vt:variant>
      <vt:variant>
        <vt:i4>56</vt:i4>
      </vt:variant>
      <vt:variant>
        <vt:i4>0</vt:i4>
      </vt:variant>
      <vt:variant>
        <vt:i4>5</vt:i4>
      </vt:variant>
      <vt:variant>
        <vt:lpwstr/>
      </vt:variant>
      <vt:variant>
        <vt:lpwstr>_Toc26361112</vt:lpwstr>
      </vt:variant>
      <vt:variant>
        <vt:i4>1507377</vt:i4>
      </vt:variant>
      <vt:variant>
        <vt:i4>50</vt:i4>
      </vt:variant>
      <vt:variant>
        <vt:i4>0</vt:i4>
      </vt:variant>
      <vt:variant>
        <vt:i4>5</vt:i4>
      </vt:variant>
      <vt:variant>
        <vt:lpwstr/>
      </vt:variant>
      <vt:variant>
        <vt:lpwstr>_Toc26361111</vt:lpwstr>
      </vt:variant>
      <vt:variant>
        <vt:i4>1441841</vt:i4>
      </vt:variant>
      <vt:variant>
        <vt:i4>44</vt:i4>
      </vt:variant>
      <vt:variant>
        <vt:i4>0</vt:i4>
      </vt:variant>
      <vt:variant>
        <vt:i4>5</vt:i4>
      </vt:variant>
      <vt:variant>
        <vt:lpwstr/>
      </vt:variant>
      <vt:variant>
        <vt:lpwstr>_Toc26361110</vt:lpwstr>
      </vt:variant>
      <vt:variant>
        <vt:i4>2031664</vt:i4>
      </vt:variant>
      <vt:variant>
        <vt:i4>38</vt:i4>
      </vt:variant>
      <vt:variant>
        <vt:i4>0</vt:i4>
      </vt:variant>
      <vt:variant>
        <vt:i4>5</vt:i4>
      </vt:variant>
      <vt:variant>
        <vt:lpwstr/>
      </vt:variant>
      <vt:variant>
        <vt:lpwstr>_Toc26361109</vt:lpwstr>
      </vt:variant>
      <vt:variant>
        <vt:i4>1966128</vt:i4>
      </vt:variant>
      <vt:variant>
        <vt:i4>32</vt:i4>
      </vt:variant>
      <vt:variant>
        <vt:i4>0</vt:i4>
      </vt:variant>
      <vt:variant>
        <vt:i4>5</vt:i4>
      </vt:variant>
      <vt:variant>
        <vt:lpwstr/>
      </vt:variant>
      <vt:variant>
        <vt:lpwstr>_Toc26361108</vt:lpwstr>
      </vt:variant>
      <vt:variant>
        <vt:i4>1114160</vt:i4>
      </vt:variant>
      <vt:variant>
        <vt:i4>26</vt:i4>
      </vt:variant>
      <vt:variant>
        <vt:i4>0</vt:i4>
      </vt:variant>
      <vt:variant>
        <vt:i4>5</vt:i4>
      </vt:variant>
      <vt:variant>
        <vt:lpwstr/>
      </vt:variant>
      <vt:variant>
        <vt:lpwstr>_Toc26361107</vt:lpwstr>
      </vt:variant>
      <vt:variant>
        <vt:i4>1048624</vt:i4>
      </vt:variant>
      <vt:variant>
        <vt:i4>20</vt:i4>
      </vt:variant>
      <vt:variant>
        <vt:i4>0</vt:i4>
      </vt:variant>
      <vt:variant>
        <vt:i4>5</vt:i4>
      </vt:variant>
      <vt:variant>
        <vt:lpwstr/>
      </vt:variant>
      <vt:variant>
        <vt:lpwstr>_Toc26361106</vt:lpwstr>
      </vt:variant>
      <vt:variant>
        <vt:i4>1245232</vt:i4>
      </vt:variant>
      <vt:variant>
        <vt:i4>14</vt:i4>
      </vt:variant>
      <vt:variant>
        <vt:i4>0</vt:i4>
      </vt:variant>
      <vt:variant>
        <vt:i4>5</vt:i4>
      </vt:variant>
      <vt:variant>
        <vt:lpwstr/>
      </vt:variant>
      <vt:variant>
        <vt:lpwstr>_Toc26361105</vt:lpwstr>
      </vt:variant>
      <vt:variant>
        <vt:i4>1179696</vt:i4>
      </vt:variant>
      <vt:variant>
        <vt:i4>8</vt:i4>
      </vt:variant>
      <vt:variant>
        <vt:i4>0</vt:i4>
      </vt:variant>
      <vt:variant>
        <vt:i4>5</vt:i4>
      </vt:variant>
      <vt:variant>
        <vt:lpwstr/>
      </vt:variant>
      <vt:variant>
        <vt:lpwstr>_Toc26361104</vt:lpwstr>
      </vt:variant>
      <vt:variant>
        <vt:i4>1376304</vt:i4>
      </vt:variant>
      <vt:variant>
        <vt:i4>2</vt:i4>
      </vt:variant>
      <vt:variant>
        <vt:i4>0</vt:i4>
      </vt:variant>
      <vt:variant>
        <vt:i4>5</vt:i4>
      </vt:variant>
      <vt:variant>
        <vt:lpwstr/>
      </vt:variant>
      <vt:variant>
        <vt:lpwstr>_Toc26361103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波多野 聡</dc:creator>
  <cp:keywords/>
  <dc:description/>
  <cp:lastModifiedBy>nishigaki-kotaro</cp:lastModifiedBy>
  <cp:revision>95</cp:revision>
  <cp:lastPrinted>2025-03-04T00:14:00Z</cp:lastPrinted>
  <dcterms:created xsi:type="dcterms:W3CDTF">2023-04-28T02:22:00Z</dcterms:created>
  <dcterms:modified xsi:type="dcterms:W3CDTF">2025-03-04T00:25:00Z</dcterms:modified>
</cp:coreProperties>
</file>