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7C7E" w14:textId="77777777" w:rsidR="0038752F" w:rsidRPr="00BC0A5A" w:rsidRDefault="0038752F" w:rsidP="0038752F">
      <w:pPr>
        <w:spacing w:line="420" w:lineRule="exact"/>
        <w:jc w:val="center"/>
        <w:rPr>
          <w:b/>
          <w:sz w:val="28"/>
          <w:szCs w:val="28"/>
        </w:rPr>
      </w:pPr>
      <w:r w:rsidRPr="00BC0A5A">
        <w:rPr>
          <w:rFonts w:hint="eastAsia"/>
          <w:b/>
          <w:kern w:val="0"/>
          <w:sz w:val="28"/>
          <w:szCs w:val="28"/>
        </w:rPr>
        <w:t>事業所概況説明書</w:t>
      </w:r>
    </w:p>
    <w:p w14:paraId="6F229DCD" w14:textId="77777777" w:rsidR="0038752F" w:rsidRDefault="0038752F" w:rsidP="0038752F">
      <w:pPr>
        <w:spacing w:line="340" w:lineRule="exact"/>
        <w:rPr>
          <w:sz w:val="24"/>
        </w:rPr>
      </w:pPr>
    </w:p>
    <w:p w14:paraId="739A6879" w14:textId="77777777" w:rsidR="00AF6067" w:rsidRPr="00690D7B" w:rsidRDefault="00AF6067" w:rsidP="0038752F">
      <w:pPr>
        <w:spacing w:line="340" w:lineRule="exact"/>
        <w:rPr>
          <w:sz w:val="24"/>
        </w:rPr>
      </w:pPr>
    </w:p>
    <w:p w14:paraId="1E0CABE0" w14:textId="77777777" w:rsidR="0038752F" w:rsidRPr="00467E23" w:rsidRDefault="0038752F" w:rsidP="0038752F">
      <w:pPr>
        <w:spacing w:line="420" w:lineRule="exact"/>
        <w:jc w:val="center"/>
        <w:rPr>
          <w:b/>
          <w:sz w:val="24"/>
          <w:u w:val="single"/>
        </w:rPr>
      </w:pPr>
      <w:r w:rsidRPr="00467E23">
        <w:rPr>
          <w:rFonts w:hint="eastAsia"/>
          <w:b/>
          <w:sz w:val="24"/>
          <w:u w:val="single"/>
        </w:rPr>
        <w:t>複数の事業所をお持ちの場合は各事業所ごとに記入してください。</w:t>
      </w:r>
    </w:p>
    <w:p w14:paraId="709A0B65" w14:textId="77777777" w:rsidR="00AF6067" w:rsidRDefault="00AF6067" w:rsidP="0038752F">
      <w:pPr>
        <w:spacing w:line="340" w:lineRule="exact"/>
        <w:rPr>
          <w:rFonts w:ascii="ＭＳ 明朝" w:hAnsi="ＭＳ 明朝"/>
          <w:sz w:val="24"/>
        </w:rPr>
      </w:pPr>
    </w:p>
    <w:p w14:paraId="22326070" w14:textId="2E36C41B" w:rsidR="0038752F" w:rsidRDefault="0038752F" w:rsidP="00E62403">
      <w:pPr>
        <w:spacing w:line="340" w:lineRule="exact"/>
        <w:rPr>
          <w:rFonts w:ascii="ＭＳ 明朝" w:hAnsi="ＭＳ 明朝"/>
          <w:b/>
          <w:sz w:val="24"/>
        </w:rPr>
      </w:pP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4677"/>
        <w:gridCol w:w="3119"/>
      </w:tblGrid>
      <w:tr w:rsidR="00E62403" w14:paraId="72257E7C" w14:textId="77777777" w:rsidTr="00E62403">
        <w:tc>
          <w:tcPr>
            <w:tcW w:w="1844" w:type="dxa"/>
          </w:tcPr>
          <w:p w14:paraId="54E791E3" w14:textId="2240499A" w:rsidR="00E62403" w:rsidRDefault="00E62403" w:rsidP="00E62403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E62403">
              <w:rPr>
                <w:rFonts w:hint="eastAsia"/>
                <w:spacing w:val="81"/>
                <w:kern w:val="0"/>
                <w:sz w:val="24"/>
                <w:fitText w:val="1446" w:id="-1470899200"/>
              </w:rPr>
              <w:t>事業所</w:t>
            </w:r>
            <w:r w:rsidRPr="00E62403">
              <w:rPr>
                <w:rFonts w:hint="eastAsia"/>
                <w:kern w:val="0"/>
                <w:sz w:val="24"/>
                <w:fitText w:val="1446" w:id="-1470899200"/>
              </w:rPr>
              <w:t>名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3DC60E75" w14:textId="77777777" w:rsidR="00E62403" w:rsidRDefault="00E62403" w:rsidP="00E62403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62403" w14:paraId="7ADBF2F2" w14:textId="77777777" w:rsidTr="00E62403">
        <w:trPr>
          <w:trHeight w:val="2164"/>
        </w:trPr>
        <w:tc>
          <w:tcPr>
            <w:tcW w:w="1844" w:type="dxa"/>
            <w:vAlign w:val="center"/>
          </w:tcPr>
          <w:p w14:paraId="522A35DB" w14:textId="77777777" w:rsidR="00E62403" w:rsidRDefault="00E62403" w:rsidP="00E62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サービス種別</w:t>
            </w:r>
          </w:p>
          <w:p w14:paraId="23724F0A" w14:textId="3CFD080A" w:rsidR="00E62403" w:rsidRDefault="00E62403" w:rsidP="00E62403">
            <w:pPr>
              <w:jc w:val="center"/>
              <w:rPr>
                <w:rFonts w:ascii="ＭＳ 明朝" w:hAnsi="ＭＳ 明朝"/>
                <w:sz w:val="24"/>
              </w:rPr>
            </w:pPr>
            <w:r w:rsidRPr="00467E23">
              <w:rPr>
                <w:rFonts w:hint="eastAsia"/>
                <w:szCs w:val="21"/>
              </w:rPr>
              <w:t>（□</w:t>
            </w:r>
            <w:r w:rsidRPr="00467E23">
              <w:rPr>
                <w:szCs w:val="21"/>
              </w:rPr>
              <w:t>に</w:t>
            </w:r>
            <w:r w:rsidRPr="00467E23">
              <w:rPr>
                <w:rFonts w:ascii="Segoe UI Symbol" w:hAnsi="Segoe UI Symbol" w:cs="Segoe UI Symbol"/>
                <w:szCs w:val="21"/>
              </w:rPr>
              <w:t>✓</w:t>
            </w:r>
            <w:r w:rsidRPr="00467E23">
              <w:rPr>
                <w:szCs w:val="21"/>
              </w:rPr>
              <w:t>）</w:t>
            </w:r>
          </w:p>
        </w:tc>
        <w:tc>
          <w:tcPr>
            <w:tcW w:w="4677" w:type="dxa"/>
            <w:tcBorders>
              <w:right w:val="nil"/>
            </w:tcBorders>
          </w:tcPr>
          <w:p w14:paraId="76C13144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□訪問介護</w:t>
            </w:r>
          </w:p>
          <w:p w14:paraId="21947C10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□短期入所生活介護</w:t>
            </w:r>
          </w:p>
          <w:p w14:paraId="599F0966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□定期巡回・随時対応型訪問介護看護</w:t>
            </w:r>
          </w:p>
          <w:p w14:paraId="5274F7A1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□看護・小規模多機能型居宅介護</w:t>
            </w:r>
          </w:p>
          <w:p w14:paraId="7DA7B381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□介護老人福祉施設（地域密着型含む）</w:t>
            </w:r>
          </w:p>
          <w:p w14:paraId="734EED00" w14:textId="46DF6C2E" w:rsidR="00E62403" w:rsidRPr="00E62403" w:rsidRDefault="00E62403" w:rsidP="00E62403">
            <w:pPr>
              <w:spacing w:line="360" w:lineRule="auto"/>
              <w:rPr>
                <w:rFonts w:ascii="ＭＳ 明朝" w:hAnsi="ＭＳ 明朝" w:hint="eastAsia"/>
                <w:color w:val="000000" w:themeColor="text1"/>
                <w:sz w:val="24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□特定施設入居者生活介護（地域密着型含む）</w:t>
            </w:r>
          </w:p>
        </w:tc>
        <w:tc>
          <w:tcPr>
            <w:tcW w:w="3119" w:type="dxa"/>
            <w:tcBorders>
              <w:left w:val="nil"/>
            </w:tcBorders>
          </w:tcPr>
          <w:p w14:paraId="52F55432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□訪問看護</w:t>
            </w:r>
          </w:p>
          <w:p w14:paraId="6E64AC91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□短期入所療養介護</w:t>
            </w:r>
          </w:p>
          <w:p w14:paraId="69CE5EA5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□夜間対応型訪問介護</w:t>
            </w:r>
          </w:p>
          <w:p w14:paraId="464DC1FB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□認知症対応型共同生活介護</w:t>
            </w:r>
          </w:p>
          <w:p w14:paraId="3D897471" w14:textId="77777777" w:rsidR="00E62403" w:rsidRPr="00E62403" w:rsidRDefault="00E62403" w:rsidP="00E624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62403">
              <w:rPr>
                <w:color w:val="000000" w:themeColor="text1"/>
                <w:sz w:val="22"/>
                <w:szCs w:val="22"/>
              </w:rPr>
              <w:t>介護老人保健施設</w:t>
            </w:r>
          </w:p>
          <w:p w14:paraId="35E705F2" w14:textId="2E683BE5" w:rsidR="00E62403" w:rsidRPr="00E62403" w:rsidRDefault="00E62403" w:rsidP="00E62403">
            <w:pPr>
              <w:spacing w:line="360" w:lineRule="auto"/>
              <w:rPr>
                <w:rFonts w:ascii="ＭＳ 明朝" w:hAnsi="ＭＳ 明朝" w:hint="eastAsia"/>
                <w:color w:val="000000" w:themeColor="text1"/>
                <w:sz w:val="24"/>
              </w:rPr>
            </w:pPr>
            <w:r w:rsidRPr="00E62403">
              <w:rPr>
                <w:rFonts w:hint="eastAsia"/>
                <w:color w:val="000000" w:themeColor="text1"/>
                <w:sz w:val="22"/>
                <w:szCs w:val="22"/>
              </w:rPr>
              <w:t>□介護医療院</w:t>
            </w:r>
          </w:p>
        </w:tc>
      </w:tr>
    </w:tbl>
    <w:p w14:paraId="458BA2E0" w14:textId="77777777" w:rsidR="00AF6067" w:rsidRDefault="00AF6067" w:rsidP="0038752F">
      <w:pPr>
        <w:spacing w:line="480" w:lineRule="auto"/>
        <w:rPr>
          <w:rFonts w:ascii="ＭＳ 明朝" w:hAnsi="ＭＳ 明朝"/>
          <w:sz w:val="24"/>
        </w:rPr>
      </w:pPr>
    </w:p>
    <w:p w14:paraId="6DC56403" w14:textId="77777777" w:rsidR="00AF6067" w:rsidRPr="0022492F" w:rsidRDefault="00AF6067" w:rsidP="0038752F">
      <w:pPr>
        <w:spacing w:line="480" w:lineRule="auto"/>
        <w:rPr>
          <w:rFonts w:ascii="ＭＳ 明朝" w:hAnsi="ＭＳ 明朝"/>
          <w:sz w:val="24"/>
        </w:rPr>
      </w:pPr>
    </w:p>
    <w:p w14:paraId="481CD54E" w14:textId="77777777" w:rsidR="0038752F" w:rsidRDefault="0038752F" w:rsidP="0038752F">
      <w:pPr>
        <w:spacing w:line="340" w:lineRule="exact"/>
        <w:jc w:val="center"/>
        <w:rPr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18218" wp14:editId="6598B27A">
                <wp:simplePos x="0" y="0"/>
                <wp:positionH relativeFrom="column">
                  <wp:posOffset>5014595</wp:posOffset>
                </wp:positionH>
                <wp:positionV relativeFrom="paragraph">
                  <wp:posOffset>114300</wp:posOffset>
                </wp:positionV>
                <wp:extent cx="590550" cy="0"/>
                <wp:effectExtent l="9525" t="9525" r="9525" b="95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7C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4.85pt;margin-top:9pt;width:4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" strokeweight="1pt">
                <v:stroke dashstyle="dashDo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3D168" wp14:editId="63854983">
                <wp:simplePos x="0" y="0"/>
                <wp:positionH relativeFrom="column">
                  <wp:posOffset>80645</wp:posOffset>
                </wp:positionH>
                <wp:positionV relativeFrom="paragraph">
                  <wp:posOffset>114300</wp:posOffset>
                </wp:positionV>
                <wp:extent cx="59055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F5F2" id="直線矢印コネクタ 1" o:spid="_x0000_s1026" type="#_x0000_t32" style="position:absolute;left:0;text-align:left;margin-left:6.35pt;margin-top:9pt;width:4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" strokeweight="1pt">
                <v:stroke dashstyle="dashDot"/>
              </v:shape>
            </w:pict>
          </mc:Fallback>
        </mc:AlternateContent>
      </w:r>
      <w:r w:rsidRPr="00BC0A5A">
        <w:rPr>
          <w:rFonts w:ascii="HG丸ｺﾞｼｯｸM-PRO" w:eastAsia="HG丸ｺﾞｼｯｸM-PRO" w:hAnsi="HG丸ｺﾞｼｯｸM-PRO" w:hint="eastAsia"/>
          <w:b/>
          <w:sz w:val="22"/>
          <w:szCs w:val="22"/>
        </w:rPr>
        <w:t>ここからは訪問介護、訪問看護事業所のみ記入してください。</w:t>
      </w:r>
    </w:p>
    <w:p w14:paraId="152FFBE3" w14:textId="77777777" w:rsidR="0038752F" w:rsidRPr="005843CC" w:rsidRDefault="0038752F" w:rsidP="0038752F">
      <w:pPr>
        <w:spacing w:line="120" w:lineRule="exact"/>
        <w:rPr>
          <w:rFonts w:ascii="ＭＳ 明朝" w:hAnsi="ＭＳ 明朝"/>
          <w:sz w:val="22"/>
          <w:szCs w:val="22"/>
        </w:rPr>
      </w:pPr>
    </w:p>
    <w:p w14:paraId="6CDEF22D" w14:textId="2B0E6D32" w:rsidR="0038752F" w:rsidRPr="00BC0A5A" w:rsidRDefault="0038752F" w:rsidP="0038752F">
      <w:pPr>
        <w:rPr>
          <w:b/>
          <w:sz w:val="24"/>
        </w:rPr>
      </w:pPr>
      <w:r w:rsidRPr="00BC0A5A">
        <w:rPr>
          <w:rFonts w:hint="eastAsia"/>
          <w:b/>
          <w:sz w:val="24"/>
        </w:rPr>
        <w:t>【</w:t>
      </w:r>
      <w:r w:rsidR="00E62403">
        <w:rPr>
          <w:rFonts w:hint="eastAsia"/>
          <w:b/>
          <w:sz w:val="24"/>
        </w:rPr>
        <w:t xml:space="preserve"> </w:t>
      </w:r>
      <w:r w:rsidRPr="00BC0A5A">
        <w:rPr>
          <w:rFonts w:hint="eastAsia"/>
          <w:b/>
          <w:sz w:val="24"/>
        </w:rPr>
        <w:t>夜間等のサービス提供の実績</w:t>
      </w:r>
      <w:r w:rsidRPr="00BC0A5A">
        <w:rPr>
          <w:rFonts w:hint="eastAsia"/>
          <w:b/>
          <w:sz w:val="24"/>
        </w:rPr>
        <w:t xml:space="preserve"> </w:t>
      </w:r>
      <w:r w:rsidRPr="00BC0A5A">
        <w:rPr>
          <w:rFonts w:hint="eastAsia"/>
          <w:b/>
          <w:sz w:val="24"/>
        </w:rPr>
        <w:t>】</w:t>
      </w:r>
    </w:p>
    <w:p w14:paraId="3FFDA9D3" w14:textId="77777777" w:rsidR="0038752F" w:rsidRPr="00690D7B" w:rsidRDefault="0038752F" w:rsidP="0038752F">
      <w:pPr>
        <w:spacing w:line="340" w:lineRule="exact"/>
        <w:ind w:leftChars="114" w:left="239" w:firstLineChars="100" w:firstLine="240"/>
        <w:rPr>
          <w:rFonts w:ascii="ＭＳ 明朝" w:hAnsi="ＭＳ 明朝"/>
          <w:sz w:val="24"/>
        </w:rPr>
      </w:pPr>
      <w:r w:rsidRPr="00690D7B">
        <w:rPr>
          <w:rFonts w:ascii="ＭＳ 明朝" w:hAnsi="ＭＳ 明朝" w:hint="eastAsia"/>
          <w:sz w:val="24"/>
        </w:rPr>
        <w:t>前年度に早朝（６～８時）、夜間（18～22時）及び深夜（22～６時）の実績が</w:t>
      </w:r>
      <w:r>
        <w:rPr>
          <w:rFonts w:ascii="ＭＳ 明朝" w:hAnsi="ＭＳ 明朝" w:hint="eastAsia"/>
          <w:sz w:val="24"/>
        </w:rPr>
        <w:t xml:space="preserve">　　　　</w:t>
      </w:r>
      <w:r w:rsidRPr="00690D7B">
        <w:rPr>
          <w:rFonts w:ascii="ＭＳ 明朝" w:hAnsi="ＭＳ 明朝" w:hint="eastAsia"/>
          <w:sz w:val="24"/>
        </w:rPr>
        <w:t>あった月を下記の表に記載してください。</w:t>
      </w:r>
    </w:p>
    <w:p w14:paraId="0168D8B3" w14:textId="0179F02C" w:rsidR="0038752F" w:rsidRDefault="0038752F" w:rsidP="00E62403">
      <w:pPr>
        <w:spacing w:line="34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690D7B">
        <w:rPr>
          <w:rFonts w:ascii="ＭＳ 明朝" w:hAnsi="ＭＳ 明朝" w:hint="eastAsia"/>
          <w:sz w:val="22"/>
          <w:szCs w:val="22"/>
        </w:rPr>
        <w:t>※但し、</w:t>
      </w:r>
      <w:r w:rsidR="007D2203">
        <w:rPr>
          <w:rFonts w:ascii="ＭＳ 明朝" w:hAnsi="ＭＳ 明朝" w:hint="eastAsia"/>
          <w:sz w:val="22"/>
          <w:szCs w:val="22"/>
        </w:rPr>
        <w:t>令和</w:t>
      </w:r>
      <w:r w:rsidR="00E62403">
        <w:rPr>
          <w:rFonts w:ascii="ＭＳ 明朝" w:hAnsi="ＭＳ 明朝" w:hint="eastAsia"/>
          <w:sz w:val="22"/>
          <w:szCs w:val="22"/>
        </w:rPr>
        <w:t>８</w:t>
      </w:r>
      <w:r w:rsidR="007D2203">
        <w:rPr>
          <w:rFonts w:ascii="ＭＳ 明朝" w:hAnsi="ＭＳ 明朝" w:hint="eastAsia"/>
          <w:sz w:val="22"/>
          <w:szCs w:val="22"/>
        </w:rPr>
        <w:t>年</w:t>
      </w:r>
      <w:r w:rsidR="00E62403">
        <w:rPr>
          <w:rFonts w:ascii="ＭＳ 明朝" w:hAnsi="ＭＳ 明朝" w:hint="eastAsia"/>
          <w:sz w:val="22"/>
          <w:szCs w:val="22"/>
        </w:rPr>
        <w:t>４</w:t>
      </w:r>
      <w:r w:rsidRPr="00690D7B">
        <w:rPr>
          <w:rFonts w:ascii="ＭＳ 明朝" w:hAnsi="ＭＳ 明朝" w:hint="eastAsia"/>
          <w:sz w:val="22"/>
          <w:szCs w:val="22"/>
        </w:rPr>
        <w:t>月以降に開所した事業者は、申請時までの実績を記載してください。</w:t>
      </w:r>
    </w:p>
    <w:tbl>
      <w:tblPr>
        <w:tblpPr w:leftFromText="142" w:rightFromText="142" w:vertAnchor="text" w:horzAnchor="margin" w:tblpXSpec="center" w:tblpY="279"/>
        <w:tblW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319"/>
      </w:tblGrid>
      <w:tr w:rsidR="0038752F" w14:paraId="6E09FD95" w14:textId="77777777" w:rsidTr="00362B6A">
        <w:trPr>
          <w:trHeight w:val="300"/>
        </w:trPr>
        <w:tc>
          <w:tcPr>
            <w:tcW w:w="1800" w:type="dxa"/>
            <w:vAlign w:val="center"/>
          </w:tcPr>
          <w:p w14:paraId="2E4E04B9" w14:textId="77777777"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間</w:t>
            </w:r>
          </w:p>
        </w:tc>
        <w:tc>
          <w:tcPr>
            <w:tcW w:w="5319" w:type="dxa"/>
            <w:vAlign w:val="center"/>
          </w:tcPr>
          <w:p w14:paraId="021801CE" w14:textId="77777777"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　実　　績　＞</w:t>
            </w:r>
          </w:p>
        </w:tc>
      </w:tr>
      <w:tr w:rsidR="0038752F" w14:paraId="7602FF05" w14:textId="77777777" w:rsidTr="00362B6A">
        <w:trPr>
          <w:trHeight w:val="510"/>
        </w:trPr>
        <w:tc>
          <w:tcPr>
            <w:tcW w:w="1800" w:type="dxa"/>
            <w:vAlign w:val="center"/>
          </w:tcPr>
          <w:p w14:paraId="1052391A" w14:textId="77777777" w:rsidR="0038752F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早　　朝</w:t>
            </w:r>
          </w:p>
        </w:tc>
        <w:tc>
          <w:tcPr>
            <w:tcW w:w="5319" w:type="dxa"/>
            <w:vAlign w:val="center"/>
          </w:tcPr>
          <w:p w14:paraId="3D6565E6" w14:textId="77777777" w:rsidR="0038752F" w:rsidRDefault="0038752F" w:rsidP="00362B6A">
            <w:pPr>
              <w:spacing w:line="340" w:lineRule="exact"/>
              <w:ind w:rightChars="-818" w:right="-1718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□あり（　　　　　　　　　月）　□なし　　　</w:t>
            </w:r>
          </w:p>
        </w:tc>
      </w:tr>
      <w:tr w:rsidR="0038752F" w14:paraId="1EF2F665" w14:textId="77777777" w:rsidTr="00362B6A">
        <w:trPr>
          <w:trHeight w:val="510"/>
        </w:trPr>
        <w:tc>
          <w:tcPr>
            <w:tcW w:w="1800" w:type="dxa"/>
            <w:vAlign w:val="center"/>
          </w:tcPr>
          <w:p w14:paraId="6BFE542E" w14:textId="77777777" w:rsidR="0038752F" w:rsidRPr="004E6465" w:rsidRDefault="0038752F" w:rsidP="00362B6A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6A01FF">
              <w:rPr>
                <w:rFonts w:hint="eastAsia"/>
                <w:sz w:val="24"/>
              </w:rPr>
              <w:t>夜</w:t>
            </w:r>
            <w:r>
              <w:rPr>
                <w:rFonts w:hint="eastAsia"/>
                <w:sz w:val="24"/>
              </w:rPr>
              <w:t xml:space="preserve">　　</w:t>
            </w:r>
            <w:r w:rsidRPr="006A01FF">
              <w:rPr>
                <w:rFonts w:hint="eastAsia"/>
                <w:sz w:val="24"/>
              </w:rPr>
              <w:t>間</w:t>
            </w:r>
          </w:p>
        </w:tc>
        <w:tc>
          <w:tcPr>
            <w:tcW w:w="5319" w:type="dxa"/>
            <w:vAlign w:val="center"/>
          </w:tcPr>
          <w:p w14:paraId="16F0622C" w14:textId="77777777" w:rsidR="0038752F" w:rsidRDefault="0038752F" w:rsidP="00362B6A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□あり（　　　　　　　　　月）　□なし</w:t>
            </w:r>
          </w:p>
        </w:tc>
      </w:tr>
      <w:tr w:rsidR="0038752F" w14:paraId="45D0B4BB" w14:textId="77777777" w:rsidTr="00362B6A">
        <w:trPr>
          <w:trHeight w:val="510"/>
        </w:trPr>
        <w:tc>
          <w:tcPr>
            <w:tcW w:w="1800" w:type="dxa"/>
            <w:vAlign w:val="center"/>
          </w:tcPr>
          <w:p w14:paraId="69E3544F" w14:textId="77777777" w:rsidR="0038752F" w:rsidRPr="006A01FF" w:rsidRDefault="0038752F" w:rsidP="00362B6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　　夜</w:t>
            </w:r>
          </w:p>
        </w:tc>
        <w:tc>
          <w:tcPr>
            <w:tcW w:w="5319" w:type="dxa"/>
            <w:vAlign w:val="center"/>
          </w:tcPr>
          <w:p w14:paraId="51264FD0" w14:textId="77777777" w:rsidR="0038752F" w:rsidRDefault="0038752F" w:rsidP="00362B6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□あり（　　　　　　　　　月）　□なし</w:t>
            </w:r>
          </w:p>
        </w:tc>
      </w:tr>
    </w:tbl>
    <w:p w14:paraId="72B23F6D" w14:textId="77777777" w:rsidR="0038752F" w:rsidRPr="001E12E8" w:rsidRDefault="0038752F" w:rsidP="0038752F">
      <w:pPr>
        <w:spacing w:line="340" w:lineRule="exact"/>
      </w:pPr>
    </w:p>
    <w:p w14:paraId="3B381C1A" w14:textId="77777777" w:rsidR="00264563" w:rsidRPr="0038752F" w:rsidRDefault="00264563"/>
    <w:sectPr w:rsidR="00264563" w:rsidRPr="0038752F" w:rsidSect="00BC0A5A"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1FBB" w14:textId="77777777" w:rsidR="00891DC9" w:rsidRDefault="00891DC9" w:rsidP="00AF6067">
      <w:r>
        <w:separator/>
      </w:r>
    </w:p>
  </w:endnote>
  <w:endnote w:type="continuationSeparator" w:id="0">
    <w:p w14:paraId="65F73A00" w14:textId="77777777" w:rsidR="00891DC9" w:rsidRDefault="00891DC9" w:rsidP="00AF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14DB" w14:textId="77777777" w:rsidR="00891DC9" w:rsidRDefault="00891DC9" w:rsidP="00AF6067">
      <w:r>
        <w:separator/>
      </w:r>
    </w:p>
  </w:footnote>
  <w:footnote w:type="continuationSeparator" w:id="0">
    <w:p w14:paraId="68F8F73E" w14:textId="77777777" w:rsidR="00891DC9" w:rsidRDefault="00891DC9" w:rsidP="00AF6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2F"/>
    <w:rsid w:val="0001517B"/>
    <w:rsid w:val="00264563"/>
    <w:rsid w:val="002B3EDE"/>
    <w:rsid w:val="0038752F"/>
    <w:rsid w:val="004A4948"/>
    <w:rsid w:val="007D2203"/>
    <w:rsid w:val="00891DC9"/>
    <w:rsid w:val="00971217"/>
    <w:rsid w:val="00982ED6"/>
    <w:rsid w:val="00AF6067"/>
    <w:rsid w:val="00E41DE5"/>
    <w:rsid w:val="00E62403"/>
    <w:rsid w:val="00E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B40C4"/>
  <w15:chartTrackingRefBased/>
  <w15:docId w15:val="{BCA9F6CD-BCB5-47DC-8F33-9EC056BF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0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F6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06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E6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aikawa-tsubasa</dc:creator>
  <cp:keywords/>
  <dc:description/>
  <cp:lastModifiedBy>峯川　英明</cp:lastModifiedBy>
  <cp:revision>7</cp:revision>
  <cp:lastPrinted>2026-06-05T05:46:00Z</cp:lastPrinted>
  <dcterms:created xsi:type="dcterms:W3CDTF">2022-08-10T06:28:00Z</dcterms:created>
  <dcterms:modified xsi:type="dcterms:W3CDTF">2026-07-10T11:12:00Z</dcterms:modified>
</cp:coreProperties>
</file>